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97.png" ContentType="image/png"/>
  <Override PartName="/word/media/rId134.png" ContentType="image/png"/>
  <Override PartName="/word/media/rId137.png" ContentType="image/png"/>
  <Override PartName="/word/media/rId106.png" ContentType="image/png"/>
  <Override PartName="/word/media/rId109.png" ContentType="image/png"/>
  <Override PartName="/word/media/rId113.png" ContentType="image/png"/>
  <Override PartName="/word/media/rId116.png" ContentType="image/png"/>
  <Override PartName="/word/media/rId120.png" ContentType="image/png"/>
  <Override PartName="/word/media/rId123.png" ContentType="image/png"/>
  <Override PartName="/word/media/rId126.png" ContentType="image/png"/>
  <Override PartName="/word/media/rId131.png" ContentType="image/png"/>
  <Override PartName="/word/media/rId163.png" ContentType="image/png"/>
  <Override PartName="/word/media/rId178.png" ContentType="image/png"/>
  <Override PartName="/word/media/rId185.png" ContentType="image/png"/>
  <Override PartName="/word/media/rId192.png" ContentType="image/png"/>
  <Override PartName="/word/media/rId196.png" ContentType="image/png"/>
  <Override PartName="/word/media/rId201.png" ContentType="image/png"/>
  <Override PartName="/word/media/rId234.png" ContentType="image/png"/>
  <Override PartName="/word/media/rId238.png" ContentType="image/png"/>
  <Override PartName="/word/media/rId241.png" ContentType="image/png"/>
  <Override PartName="/word/media/rId268.png" ContentType="image/png"/>
  <Override PartName="/word/media/rId271.png" ContentType="image/png"/>
  <Override PartName="/word/media/rId275.png" ContentType="image/png"/>
  <Override PartName="/word/media/rId278.png" ContentType="image/png"/>
  <Override PartName="/word/media/rId281.png" ContentType="image/png"/>
  <Override PartName="/word/media/rId284.png" ContentType="image/png"/>
  <Override PartName="/word/media/rId312.png" ContentType="image/png"/>
  <Override PartName="/word/media/rId316.png" ContentType="image/png"/>
  <Override PartName="/word/media/rId321.png" ContentType="image/png"/>
  <Override PartName="/word/media/rId325.png" ContentType="image/png"/>
  <Override PartName="/word/media/rId373.png" ContentType="image/png"/>
  <Override PartName="/word/media/rId376.png" ContentType="image/png"/>
  <Override PartName="/word/media/rId379.png" ContentType="image/png"/>
  <Override PartName="/word/media/rId382.png" ContentType="image/png"/>
  <Override PartName="/word/media/rId385.png" ContentType="image/png"/>
  <Override PartName="/word/media/rId389.png" ContentType="image/png"/>
  <Override PartName="/word/media/rId392.png" ContentType="image/png"/>
  <Override PartName="/word/media/rId395.png" ContentType="image/png"/>
  <Override PartName="/word/media/rId398.png" ContentType="image/png"/>
  <Override PartName="/word/media/rId422.png" ContentType="image/png"/>
  <Override PartName="/word/media/rId447.png" ContentType="image/png"/>
  <Override PartName="/word/media/rId450.png" ContentType="image/png"/>
  <Override PartName="/word/media/rId493.png" ContentType="image/pn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welcome"/>
    <w:p>
      <w:pPr>
        <w:pStyle w:val="Heading1"/>
      </w:pPr>
      <w:r>
        <w:t xml:space="preserve">Welcome</w:t>
      </w:r>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0">
        <w:r>
          <w:rPr>
            <w:rStyle w:val="Hyperlink"/>
          </w:rPr>
          <w:t xml:space="preserve">datascienceineducation.com</w:t>
        </w:r>
      </w:hyperlink>
      <w:r>
        <w:t xml:space="preserve">.</w:t>
      </w:r>
    </w:p>
    <w:p>
      <w:pPr>
        <w:pStyle w:val="BodyText"/>
      </w:pPr>
      <w:r>
        <w:drawing>
          <wp:inline>
            <wp:extent cx="5334000" cy="7545018"/>
            <wp:effectExtent b="0" l="0" r="0" t="0"/>
            <wp:docPr descr="" title="" id="22" name="Picture"/>
            <a:graphic>
              <a:graphicData uri="http://schemas.openxmlformats.org/drawingml/2006/picture">
                <pic:pic>
                  <pic:nvPicPr>
                    <pic:cNvPr descr="dsieur-cover-routledge.jpg" id="23" name="Picture"/>
                    <pic:cNvPicPr>
                      <a:picLocks noChangeArrowheads="1" noChangeAspect="1"/>
                    </pic:cNvPicPr>
                  </pic:nvPicPr>
                  <pic:blipFill>
                    <a:blip r:embed="rId21"/>
                    <a:stretch>
                      <a:fillRect/>
                    </a:stretch>
                  </pic:blipFill>
                  <pic:spPr bwMode="auto">
                    <a:xfrm>
                      <a:off x="0" y="0"/>
                      <a:ext cx="5334000" cy="7545018"/>
                    </a:xfrm>
                    <a:prstGeom prst="rect">
                      <a:avLst/>
                    </a:prstGeom>
                    <a:noFill/>
                    <a:ln w="9525">
                      <a:noFill/>
                      <a:headEnd/>
                      <a:tailEnd/>
                    </a:ln>
                  </pic:spPr>
                </pic:pic>
              </a:graphicData>
            </a:graphic>
          </wp:inline>
        </w:drawing>
      </w:r>
    </w:p>
    <w:bookmarkStart w:id="27" w:name="prologue"/>
    <w:p>
      <w:pPr>
        <w:pStyle w:val="Heading2"/>
      </w:pPr>
      <w:r>
        <w:t xml:space="preserve">Prologue</w:t>
      </w:r>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0.1: The Tweet That Started It All" title="" id="25" name="Picture"/>
            <a:graphic>
              <a:graphicData uri="http://schemas.openxmlformats.org/drawingml/2006/picture">
                <pic:pic>
                  <pic:nvPicPr>
                    <pic:cNvPr descr="./man/figures/Figure%200.1.png" id="26" name="Picture"/>
                    <pic:cNvPicPr>
                      <a:picLocks noChangeArrowheads="1" noChangeAspect="1"/>
                    </pic:cNvPicPr>
                  </pic:nvPicPr>
                  <pic:blipFill>
                    <a:blip r:embed="rId24"/>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0.1: The Tweet That Started It All</w:t>
      </w:r>
    </w:p>
    <w:bookmarkEnd w:id="27"/>
    <w:bookmarkStart w:id="30" w:name="acknowledgments"/>
    <w:p>
      <w:pPr>
        <w:pStyle w:val="Heading2"/>
      </w:pPr>
      <w:r>
        <w:t xml:space="preserve">Acknowledgments</w:t>
      </w:r>
    </w:p>
    <w:p>
      <w:pPr>
        <w:pStyle w:val="FirstParagraph"/>
      </w:pPr>
      <w:r>
        <w:t xml:space="preserve">This work was supported by many individuals from the</w:t>
      </w:r>
      <w:r>
        <w:t xml:space="preserve"> </w:t>
      </w:r>
      <w:hyperlink r:id="rId28">
        <w:r>
          <w:rPr>
            <w:rStyle w:val="Hyperlink"/>
          </w:rPr>
          <w:t xml:space="preserve">DataEdu Slack channel</w:t>
        </w:r>
      </w:hyperlink>
      <w:r>
        <w:t xml:space="preserve"> </w:t>
      </w:r>
      <w:r>
        <w:t xml:space="preserve">(</w:t>
      </w:r>
      <w:hyperlink r:id="rId28">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Erin Grand, Ellis Hughes, Ludmila Janda, Jake Kaupp, Nathan Kenner, Zuhaib Mahmood, Federico Marini, Virgil Pierce and the rest of the class at University of Northern Colorado, Wayne Smith,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w:t>
      </w:r>
      <w:r>
        <w:t xml:space="preserve"> </w:t>
      </w:r>
      <w:hyperlink r:id="rId29">
        <w:r>
          <w:rPr>
            <w:rStyle w:val="Hyperlink"/>
          </w:rPr>
          <w:t xml:space="preserve">R 4 Data Science</w:t>
        </w:r>
      </w:hyperlink>
      <w:r>
        <w:t xml:space="preserve"> </w:t>
      </w:r>
      <w:r>
        <w:t xml:space="preserve">community who graciously hosted a bookclub for this book, and the participants who gave incredible advice and feedback to make this book better: Morgan Grovenburg, Alyssa Ibarra, Daniel Jin, Mark LaVenia, Rob Lucas, Catherine Miller, Yukie Toyama, Ryan Woodbury, and Edgar Zamora.</w:t>
      </w:r>
    </w:p>
    <w:p>
      <w:pPr>
        <w:pStyle w:val="BodyText"/>
      </w:pPr>
      <w:r>
        <w:t xml:space="preserve">Thank you to the editor of this book at Routledge, Hannah Shakespeare. We appreciated Hannah’s incisive, constructive feedback, interest, and support for the book and our unique approach to writing it—one which involved writing the book</w:t>
      </w:r>
      <w:r>
        <w:t xml:space="preserve"> </w:t>
      </w:r>
      <w:r>
        <w:t xml:space="preserve">“</w:t>
      </w:r>
      <w:r>
        <w:t xml:space="preserve">in the open</w:t>
      </w:r>
      <w:r>
        <w:t xml:space="preserve">”</w:t>
      </w:r>
      <w:r>
        <w:t xml:space="preserve"> </w:t>
      </w:r>
      <w:r>
        <w:t xml:space="preserve">(through GitHub) and sharing it on a freely available website.</w:t>
      </w:r>
    </w:p>
    <w:bookmarkEnd w:id="30"/>
    <w:bookmarkStart w:id="31" w:name="dedications"/>
    <w:p>
      <w:pPr>
        <w:pStyle w:val="Heading2"/>
      </w:pPr>
      <w:r>
        <w:t xml:space="preserve">Dedications</w:t>
      </w:r>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Leo, Miles, Abby, and Jinx.</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bookmarkEnd w:id="31"/>
    <w:bookmarkStart w:id="32" w:name="citation"/>
    <w:p>
      <w:pPr>
        <w:pStyle w:val="Heading2"/>
      </w:pPr>
      <w:r>
        <w:t xml:space="preserve">Citation</w:t>
      </w:r>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Cs/>
          <w:i/>
        </w:rPr>
        <w:t xml:space="preserve">Data science in education using R</w:t>
      </w:r>
      <w:r>
        <w:t xml:space="preserve">. London, England: Routledge.</w:t>
      </w:r>
      <w:r>
        <w:t xml:space="preserve"> </w:t>
      </w:r>
      <w:r>
        <w:rPr>
          <w:iCs/>
          <w:i/>
        </w:rPr>
        <w:t xml:space="preserve">Nb.</w:t>
      </w:r>
      <w:r>
        <w:t xml:space="preserve"> </w:t>
      </w:r>
      <w:r>
        <w:t xml:space="preserve">All authors contributed equally.</w:t>
      </w:r>
    </w:p>
    <w:bookmarkEnd w:id="32"/>
    <w:bookmarkStart w:id="35" w:name="purchasing-the-book"/>
    <w:p>
      <w:pPr>
        <w:pStyle w:val="Heading2"/>
      </w:pPr>
      <w:r>
        <w:t xml:space="preserve">Purchasing the book</w:t>
      </w:r>
    </w:p>
    <w:p>
      <w:pPr>
        <w:pStyle w:val="FirstParagraph"/>
      </w:pPr>
      <w:r>
        <w:t xml:space="preserve">Purchase the book via:</w:t>
      </w:r>
    </w:p>
    <w:p>
      <w:pPr>
        <w:numPr>
          <w:ilvl w:val="0"/>
          <w:numId w:val="1001"/>
        </w:numPr>
        <w:pStyle w:val="Compact"/>
      </w:pPr>
      <w:hyperlink r:id="rId33">
        <w:r>
          <w:rPr>
            <w:rStyle w:val="Hyperlink"/>
          </w:rPr>
          <w:t xml:space="preserve">Routledge</w:t>
        </w:r>
      </w:hyperlink>
    </w:p>
    <w:p>
      <w:pPr>
        <w:numPr>
          <w:ilvl w:val="0"/>
          <w:numId w:val="1001"/>
        </w:numPr>
        <w:pStyle w:val="Compact"/>
      </w:pPr>
      <w:hyperlink r:id="rId34">
        <w:r>
          <w:rPr>
            <w:rStyle w:val="Hyperlink"/>
          </w:rPr>
          <w:t xml:space="preserve">Amazon</w:t>
        </w:r>
      </w:hyperlink>
    </w:p>
    <w:p>
      <w:pPr>
        <w:numPr>
          <w:ilvl w:val="0"/>
          <w:numId w:val="1001"/>
        </w:numPr>
        <w:pStyle w:val="Compact"/>
      </w:pPr>
      <w:r>
        <w:t xml:space="preserve">Your local or independent bookseller</w:t>
      </w:r>
    </w:p>
    <w:bookmarkEnd w:id="35"/>
    <w:bookmarkStart w:id="36" w:name="reviews"/>
    <w:p>
      <w:pPr>
        <w:pStyle w:val="Heading2"/>
      </w:pPr>
      <w:r>
        <w:t xml:space="preserve">Reviews</w:t>
      </w:r>
    </w:p>
    <w:p>
      <w:pPr>
        <w:pStyle w:val="FirstParagraph"/>
      </w:pPr>
      <w:r>
        <w:t xml:space="preserve">“</w:t>
      </w:r>
      <w:r>
        <w:t xml:space="preserve">The authors have provided the definitive guide to the topic. The combination of theory and hands-on practical tutorials make this an invaluable resource for the growing fields of learning analytics and educational data science</w:t>
      </w:r>
      <w:r>
        <w:t xml:space="preserve">”</w:t>
      </w:r>
      <w:r>
        <w:t xml:space="preserve">. - Mark Warschauer, Professor of Education and Informatics at the University of California, Irvine</w:t>
      </w:r>
    </w:p>
    <w:p>
      <w:pPr>
        <w:pStyle w:val="BodyText"/>
      </w:pPr>
      <w:r>
        <w:t xml:space="preserve">“</w:t>
      </w:r>
      <w:r>
        <w:t xml:space="preserve">This book is a clear, compelling guide for real-world practitioners who are ready to use modern tools of data science in the education domain. The effective data analysis content would benefit almost anyone getting started with data today, but these authors’ thoughtful, focused handling of the specific issues involved in working with education data sets it apart from most introductory data science books</w:t>
      </w:r>
      <w:r>
        <w:t xml:space="preserve">”</w:t>
      </w:r>
      <w:r>
        <w:t xml:space="preserve">. - Julia Silge, Software Engineer at RStudio</w:t>
      </w:r>
    </w:p>
    <w:p>
      <w:pPr>
        <w:pStyle w:val="BodyText"/>
      </w:pPr>
      <w:r>
        <w:t xml:space="preserve">“</w:t>
      </w:r>
      <w:r>
        <w:t xml:space="preserve">There are many resources for learning how to analyze education data. But what has long been missing is an inclusive and pedagogically refined resource on how to leverage modern data science principles, workflows, and tools. Data Science in Education using R fills this massive gap and more. It will be the go to resource for the next generation of data driven education professionals. And is a beautiful exposition of how to responsibly work with data from the real, messy, world</w:t>
      </w:r>
      <w:r>
        <w:t xml:space="preserve">”</w:t>
      </w:r>
      <w:r>
        <w:t xml:space="preserve">. - Dustin Tingley, Deputy Vice Provost for Advances in Learning at Harvard University</w:t>
      </w:r>
    </w:p>
    <w:p>
      <w:pPr>
        <w:pStyle w:val="BodyText"/>
      </w:pPr>
      <w:r>
        <w:t xml:space="preserve">“</w:t>
      </w:r>
      <w:r>
        <w:t xml:space="preserve">Data Science in Education Using R provides a wide menu of resources for individuals in education who wish to both learn R and think more deeply about their relationship to data. The book provides both practical guidance through worked examples and discussions of relevant theory and past research. That the book is written by authors who have varied research and practice positions lends itself to its broad-ranging appeal</w:t>
      </w:r>
      <w:r>
        <w:t xml:space="preserve">”</w:t>
      </w:r>
      <w:r>
        <w:t xml:space="preserve">. - Teomara (Teya) Rutherford, Assistant Professor of Learning Sciences, University of Delaware</w:t>
      </w:r>
    </w:p>
    <w:p>
      <w:pPr>
        <w:pStyle w:val="BodyText"/>
      </w:pPr>
      <w:r>
        <w:t xml:space="preserve">“</w:t>
      </w:r>
      <w:r>
        <w:t xml:space="preserve">Doing data science in education is an interdisciplinary endeavor. If you are a teacher, an administrator, or an educational researcher who’s looking for a theory-informed, practice-oriented, and equity-minded introduction to educational data science, no need to look further than this book. It will help you unleash your data science</w:t>
      </w:r>
      <w:r>
        <w:t xml:space="preserve">”</w:t>
      </w:r>
      <w:r>
        <w:t xml:space="preserve">superpower,” turbocharge your practice, and make real-world changes in your organization”. - Bodong Chen, Associate Professor and Co-Director of Learning Informatics Lab at the University of Minnesota</w:t>
      </w:r>
    </w:p>
    <w:bookmarkEnd w:id="36"/>
    <w:bookmarkEnd w:id="37"/>
    <w:bookmarkStart w:id="41" w:name="c01"/>
    <w:p>
      <w:pPr>
        <w:pStyle w:val="Heading1"/>
      </w:pPr>
      <w:r>
        <w:rPr>
          <w:rStyle w:val="SectionNumber"/>
        </w:rPr>
        <w:t xml:space="preserve">1</w:t>
      </w:r>
      <w:r>
        <w:tab/>
      </w:r>
      <w:r>
        <w:t xml:space="preserve">Introduction: Data Science in Education - You’re Invited to the Party!</w:t>
      </w:r>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bookmarkStart w:id="38" w:name="learning-data-science-in-education"/>
    <w:p>
      <w:pPr>
        <w:pStyle w:val="Heading2"/>
      </w:pPr>
      <w:r>
        <w:rPr>
          <w:rStyle w:val="SectionNumber"/>
        </w:rPr>
        <w:t xml:space="preserve">1.1</w:t>
      </w:r>
      <w:r>
        <w:tab/>
      </w:r>
      <w:r>
        <w:t xml:space="preserve">Learning Data Science in Education</w:t>
      </w:r>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Cs/>
          <w:i/>
        </w:rPr>
        <w:t xml:space="preserve">could</w:t>
      </w:r>
      <w:r>
        <w:t xml:space="preserve"> </w:t>
      </w:r>
      <w:r>
        <w:t xml:space="preserve">do data science in education, but building consensus on ways one</w:t>
      </w:r>
      <w:r>
        <w:t xml:space="preserve"> </w:t>
      </w:r>
      <w:r>
        <w:rPr>
          <w:iCs/>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w:t>
      </w:r>
      <w:hyperlink w:anchor="ref-conway2010data">
        <w:r>
          <w:rPr>
            <w:rStyle w:val="Hyperlink"/>
          </w:rPr>
          <w:t xml:space="preserve">Conway 2010</w:t>
        </w:r>
      </w:hyperlink>
      <w:r>
        <w:t xml:space="preserve">)</w:t>
      </w:r>
      <w:r>
        <w:t xml:space="preserve">.</w:t>
      </w:r>
    </w:p>
    <w:bookmarkEnd w:id="38"/>
    <w:bookmarkStart w:id="39" w:name="making-the-path-a-little-clearer"/>
    <w:p>
      <w:pPr>
        <w:pStyle w:val="Heading2"/>
      </w:pPr>
      <w:r>
        <w:rPr>
          <w:rStyle w:val="SectionNumber"/>
        </w:rPr>
        <w:t xml:space="preserve">1.2</w:t>
      </w:r>
      <w:r>
        <w:tab/>
      </w:r>
      <w:r>
        <w:t xml:space="preserve">Making the Path a Little Clearer</w:t>
      </w:r>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Cs/>
          <w:b/>
        </w:rPr>
        <w:t xml:space="preserve">Build a foundation to use R and RStudio</w:t>
      </w:r>
    </w:p>
    <w:p>
      <w:pPr>
        <w:numPr>
          <w:ilvl w:val="0"/>
          <w:numId w:val="1002"/>
        </w:numPr>
        <w:pStyle w:val="Compact"/>
      </w:pPr>
      <w:hyperlink w:anchor="c05">
        <w:r>
          <w:rPr>
            <w:rStyle w:val="Hyperlink"/>
          </w:rPr>
          <w:t xml:space="preserve">Getting Started with R and RStudio</w:t>
        </w:r>
      </w:hyperlink>
    </w:p>
    <w:p>
      <w:pPr>
        <w:numPr>
          <w:ilvl w:val="0"/>
          <w:numId w:val="1002"/>
        </w:numPr>
        <w:pStyle w:val="Compact"/>
      </w:pPr>
      <w:hyperlink w:anchor="c06">
        <w:r>
          <w:rPr>
            <w:rStyle w:val="Hyperlink"/>
          </w:rPr>
          <w:t xml:space="preserve">Foundational Skills</w:t>
        </w:r>
      </w:hyperlink>
    </w:p>
    <w:p>
      <w:pPr>
        <w:pStyle w:val="FirstParagraph"/>
      </w:pPr>
      <w:r>
        <w:rPr>
          <w:bCs/>
          <w:b/>
        </w:rPr>
        <w:t xml:space="preserve">Student perceptions of learning</w:t>
      </w:r>
    </w:p>
    <w:p>
      <w:pPr>
        <w:numPr>
          <w:ilvl w:val="0"/>
          <w:numId w:val="1003"/>
        </w:numPr>
        <w:pStyle w:val="Compact"/>
      </w:pPr>
      <w:hyperlink w:anchor="c07">
        <w:r>
          <w:rPr>
            <w:rStyle w:val="Hyperlink"/>
          </w:rPr>
          <w:t xml:space="preserve">Walkthrough 1: The Education Dataset Science Pipeline</w:t>
        </w:r>
      </w:hyperlink>
    </w:p>
    <w:p>
      <w:pPr>
        <w:numPr>
          <w:ilvl w:val="0"/>
          <w:numId w:val="1003"/>
        </w:numPr>
        <w:pStyle w:val="Compact"/>
      </w:pPr>
      <w:hyperlink w:anchor="c16">
        <w:r>
          <w:rPr>
            <w:rStyle w:val="Hyperlink"/>
          </w:rPr>
          <w:t xml:space="preserve">Walkthrough 5: Text Analysis With Social Media Data</w:t>
        </w:r>
      </w:hyperlink>
    </w:p>
    <w:p>
      <w:pPr>
        <w:numPr>
          <w:ilvl w:val="0"/>
          <w:numId w:val="1003"/>
        </w:numPr>
        <w:pStyle w:val="Compact"/>
      </w:pPr>
      <w:hyperlink w:anchor="c13">
        <w:r>
          <w:rPr>
            <w:rStyle w:val="Hyperlink"/>
          </w:rPr>
          <w:t xml:space="preserve">Walkthrough 7: The Role (and Usefulness) of Multilevel Models</w:t>
        </w:r>
      </w:hyperlink>
    </w:p>
    <w:p>
      <w:pPr>
        <w:pStyle w:val="FirstParagraph"/>
      </w:pPr>
      <w:r>
        <w:rPr>
          <w:bCs/>
          <w:b/>
        </w:rPr>
        <w:t xml:space="preserve">Analyze student performance data</w:t>
      </w:r>
    </w:p>
    <w:p>
      <w:pPr>
        <w:numPr>
          <w:ilvl w:val="0"/>
          <w:numId w:val="1004"/>
        </w:numPr>
        <w:pStyle w:val="Compact"/>
      </w:pPr>
      <w:hyperlink w:anchor="c08">
        <w:r>
          <w:rPr>
            <w:rStyle w:val="Hyperlink"/>
          </w:rPr>
          <w:t xml:space="preserve">Walkthrough 2: Approaching Gradebook Data From a Data Science Perspective</w:t>
        </w:r>
      </w:hyperlink>
    </w:p>
    <w:p>
      <w:pPr>
        <w:numPr>
          <w:ilvl w:val="0"/>
          <w:numId w:val="1004"/>
        </w:numPr>
        <w:pStyle w:val="Compact"/>
      </w:pPr>
      <w:hyperlink w:anchor="c14">
        <w:r>
          <w:rPr>
            <w:rStyle w:val="Hyperlink"/>
          </w:rPr>
          <w:t xml:space="preserve">Walkthrough 8: Predicting Students’ Final Grades Using Machine Learning Methods</w:t>
        </w:r>
      </w:hyperlink>
    </w:p>
    <w:p>
      <w:pPr>
        <w:pStyle w:val="FirstParagraph"/>
      </w:pPr>
      <w:r>
        <w:rPr>
          <w:bCs/>
          <w:b/>
        </w:rPr>
        <w:t xml:space="preserve">Get value from publicly available data</w:t>
      </w:r>
    </w:p>
    <w:p>
      <w:pPr>
        <w:numPr>
          <w:ilvl w:val="0"/>
          <w:numId w:val="1005"/>
        </w:numPr>
        <w:pStyle w:val="Compact"/>
      </w:pPr>
      <w:hyperlink w:anchor="c09">
        <w:r>
          <w:rPr>
            <w:rStyle w:val="Hyperlink"/>
          </w:rPr>
          <w:t xml:space="preserve">Walkthrough 3: Introduction to Aggregate Data</w:t>
        </w:r>
      </w:hyperlink>
    </w:p>
    <w:p>
      <w:pPr>
        <w:numPr>
          <w:ilvl w:val="0"/>
          <w:numId w:val="1005"/>
        </w:numPr>
        <w:pStyle w:val="Compact"/>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bookmarkEnd w:id="39"/>
    <w:bookmarkStart w:id="40" w:name="conventions-used-in-the-book"/>
    <w:p>
      <w:pPr>
        <w:pStyle w:val="Heading2"/>
      </w:pPr>
      <w:r>
        <w:rPr>
          <w:rStyle w:val="SectionNumber"/>
        </w:rPr>
        <w:t xml:space="preserve">1.3</w:t>
      </w:r>
      <w:r>
        <w:tab/>
      </w:r>
      <w:r>
        <w:t xml:space="preserve">Conventions Used in the Book</w:t>
      </w:r>
    </w:p>
    <w:p>
      <w:pPr>
        <w:pStyle w:val="FirstParagraph"/>
      </w:pPr>
      <w:r>
        <w:t xml:space="preserve">The following typographical conventions are used in this book:</w:t>
      </w:r>
    </w:p>
    <w:p>
      <w:pPr>
        <w:numPr>
          <w:ilvl w:val="0"/>
          <w:numId w:val="1006"/>
        </w:numPr>
        <w:pStyle w:val="Compact"/>
      </w:pPr>
      <w:r>
        <w:t xml:space="preserve">Package names are surrounded by curly brackets: {caret}</w:t>
      </w:r>
    </w:p>
    <w:p>
      <w:pPr>
        <w:numPr>
          <w:ilvl w:val="0"/>
          <w:numId w:val="1006"/>
        </w:numPr>
        <w:pStyle w:val="Compact"/>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numPr>
          <w:ilvl w:val="0"/>
          <w:numId w:val="1006"/>
        </w:numPr>
        <w:pStyle w:val="Compact"/>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bookmarkEnd w:id="40"/>
    <w:bookmarkEnd w:id="41"/>
    <w:bookmarkStart w:id="59" w:name="c02"/>
    <w:p>
      <w:pPr>
        <w:pStyle w:val="Heading1"/>
      </w:pPr>
      <w:r>
        <w:rPr>
          <w:rStyle w:val="SectionNumber"/>
        </w:rPr>
        <w:t xml:space="preserve">2</w:t>
      </w:r>
      <w:r>
        <w:tab/>
      </w:r>
      <w:r>
        <w:t xml:space="preserve">How to Use this Book</w:t>
      </w:r>
    </w:p>
    <w:p>
      <w:pPr>
        <w:pStyle w:val="FirstParagraph"/>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 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Cs/>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bookmarkStart w:id="45" w:name="X103730439afea3a32b4c29bd01d0dd91073c56b"/>
    <w:p>
      <w:pPr>
        <w:pStyle w:val="Heading2"/>
      </w:pPr>
      <w:r>
        <w:rPr>
          <w:rStyle w:val="SectionNumber"/>
        </w:rPr>
        <w:t xml:space="preserve">2.1</w:t>
      </w:r>
      <w:r>
        <w:tab/>
      </w:r>
      <w:r>
        <w:t xml:space="preserve">Different Strokes for Different Data Scientists in Education</w:t>
      </w:r>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Cs/>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bookmarkStart w:id="42" w:name="Xb27c19ced9281917a1c43befef97253bbdd64b2"/>
    <w:p>
      <w:pPr>
        <w:pStyle w:val="Heading3"/>
      </w:pPr>
      <w:r>
        <w:rPr>
          <w:rStyle w:val="SectionNumber"/>
        </w:rPr>
        <w:t xml:space="preserve">2.1.1</w:t>
      </w:r>
      <w:r>
        <w:tab/>
      </w:r>
      <w:r>
        <w:t xml:space="preserve">Read the Book Cover to Cover (and How to Keep Going)</w:t>
      </w:r>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 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experiences. Sometimes that kind of back-to-basics</w:t>
      </w:r>
      <w:r>
        <w:t xml:space="preserve"> </w:t>
      </w:r>
      <w:r>
        <w:t xml:space="preserve">attitude is what we need to get a fresh perspective on new challenges.</w:t>
      </w:r>
    </w:p>
    <w:bookmarkEnd w:id="42"/>
    <w:bookmarkStart w:id="43" w:name="Xb989099423382c933ecda99f848a9c7326b054f"/>
    <w:p>
      <w:pPr>
        <w:pStyle w:val="Heading3"/>
      </w:pPr>
      <w:r>
        <w:rPr>
          <w:rStyle w:val="SectionNumber"/>
        </w:rPr>
        <w:t xml:space="preserve">2.1.2</w:t>
      </w:r>
      <w:r>
        <w:tab/>
      </w:r>
      <w:r>
        <w:t xml:space="preserve">Pick a Chapter of Interest and Start There</w:t>
      </w:r>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numPr>
          <w:ilvl w:val="0"/>
          <w:numId w:val="1007"/>
        </w:numPr>
        <w:pStyle w:val="Compact"/>
      </w:pPr>
      <w:r>
        <w:t xml:space="preserve">Using R</w:t>
      </w:r>
    </w:p>
    <w:p>
      <w:pPr>
        <w:numPr>
          <w:ilvl w:val="0"/>
          <w:numId w:val="1007"/>
        </w:numPr>
        <w:pStyle w:val="Compact"/>
      </w:pPr>
      <w:r>
        <w:t xml:space="preserve">Education as a field</w:t>
      </w:r>
    </w:p>
    <w:p>
      <w:pPr>
        <w:numPr>
          <w:ilvl w:val="0"/>
          <w:numId w:val="1007"/>
        </w:numPr>
        <w:pStyle w:val="Compact"/>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bookmarkEnd w:id="43"/>
    <w:bookmarkStart w:id="44" w:name="X8731a75940f52abbde4ced55b9fd32383e42471"/>
    <w:p>
      <w:pPr>
        <w:pStyle w:val="Heading3"/>
      </w:pPr>
      <w:r>
        <w:rPr>
          <w:rStyle w:val="SectionNumber"/>
        </w:rPr>
        <w:t xml:space="preserve">2.1.3</w:t>
      </w:r>
      <w:r>
        <w:tab/>
      </w:r>
      <w:r>
        <w:t xml:space="preserve">Read Through the Walkthroughs and Run the Code</w:t>
      </w:r>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bookmarkEnd w:id="44"/>
    <w:bookmarkEnd w:id="45"/>
    <w:bookmarkStart w:id="47" w:name="a-note-on-statistics"/>
    <w:p>
      <w:pPr>
        <w:pStyle w:val="Heading2"/>
      </w:pPr>
      <w:r>
        <w:rPr>
          <w:rStyle w:val="SectionNumber"/>
        </w:rPr>
        <w:t xml:space="preserve">2.2</w:t>
      </w:r>
      <w:r>
        <w:tab/>
      </w:r>
      <w:r>
        <w:t xml:space="preserve">A Note on Statistics</w:t>
      </w:r>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6">
        <w:r>
          <w:rPr>
            <w:rStyle w:val="Hyperlink"/>
            <w:iCs/>
            <w:i/>
          </w:rPr>
          <w:t xml:space="preserve">Learning Statistics With R</w:t>
        </w:r>
      </w:hyperlink>
      <w:r>
        <w:t xml:space="preserve"> </w:t>
      </w:r>
      <w:r>
        <w:t xml:space="preserve">(</w:t>
      </w:r>
      <w:hyperlink r:id="rId46">
        <w:r>
          <w:rPr>
            <w:rStyle w:val="Hyperlink"/>
          </w:rPr>
          <w:t xml:space="preserve">https://learningstatisticswithr.com/</w:t>
        </w:r>
      </w:hyperlink>
      <w:r>
        <w:t xml:space="preserve">)</w:t>
      </w:r>
      <w:r>
        <w:t xml:space="preserve"> </w:t>
      </w:r>
      <w:r>
        <w:t xml:space="preserve">(</w:t>
      </w:r>
      <w:hyperlink w:anchor="ref-learningstatswithr">
        <w:r>
          <w:rPr>
            <w:rStyle w:val="Hyperlink"/>
          </w:rPr>
          <w:t xml:space="preserve">Navarro 2020</w:t>
        </w:r>
      </w:hyperlink>
      <w:r>
        <w:t xml:space="preserve">)</w:t>
      </w:r>
      <w:r>
        <w:t xml:space="preserve">, as you learn the required nuances of applying statistical techniques to scenarios outside our walkthroughs.</w:t>
      </w:r>
    </w:p>
    <w:bookmarkEnd w:id="47"/>
    <w:bookmarkStart w:id="52" w:name="what-this-book-is-not-about"/>
    <w:p>
      <w:pPr>
        <w:pStyle w:val="Heading2"/>
      </w:pPr>
      <w:r>
        <w:rPr>
          <w:rStyle w:val="SectionNumber"/>
        </w:rPr>
        <w:t xml:space="preserve">2.3</w:t>
      </w:r>
      <w:r>
        <w:tab/>
      </w:r>
      <w:r>
        <w:t xml:space="preserve">What This Book Is Not About</w:t>
      </w:r>
    </w:p>
    <w:p>
      <w:pPr>
        <w:pStyle w:val="FirstParagraph"/>
      </w:pPr>
      <w:r>
        <w:t xml:space="preserve">While we wrote</w:t>
      </w:r>
      <w:r>
        <w:t xml:space="preserve"> </w:t>
      </w:r>
      <w:r>
        <w:rPr>
          <w:iCs/>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ilvl w:val="0"/>
          <w:numId w:val="1008"/>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’s freely available book</w:t>
      </w:r>
      <w:r>
        <w:t xml:space="preserve"> </w:t>
      </w:r>
      <w:hyperlink r:id="rId48">
        <w:r>
          <w:rPr>
            <w:rStyle w:val="Hyperlink"/>
            <w:iCs/>
            <w:i/>
          </w:rPr>
          <w:t xml:space="preserve">Happy Git with R</w:t>
        </w:r>
      </w:hyperlink>
      <w:r>
        <w:t xml:space="preserve"> </w:t>
      </w:r>
      <w:r>
        <w:t xml:space="preserve">(</w:t>
      </w:r>
      <w:hyperlink r:id="rId48">
        <w:r>
          <w:rPr>
            <w:rStyle w:val="Hyperlink"/>
          </w:rPr>
          <w:t xml:space="preserve">https://happygitwithr.com/</w:t>
        </w:r>
      </w:hyperlink>
      <w:r>
        <w:t xml:space="preserve">).</w:t>
      </w:r>
    </w:p>
    <w:p>
      <w:pPr>
        <w:numPr>
          <w:ilvl w:val="0"/>
          <w:numId w:val="1008"/>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9">
        <w:r>
          <w:rPr>
            <w:rStyle w:val="Hyperlink"/>
            <w:iCs/>
            <w:i/>
          </w:rPr>
          <w:t xml:space="preserve">R Packages</w:t>
        </w:r>
      </w:hyperlink>
      <w:r>
        <w:t xml:space="preserve"> </w:t>
      </w:r>
      <w:r>
        <w:t xml:space="preserve">(</w:t>
      </w:r>
      <w:hyperlink r:id="rId49">
        <w:r>
          <w:rPr>
            <w:rStyle w:val="Hyperlink"/>
          </w:rPr>
          <w:t xml:space="preserve">http://r-pkgs.had.co.nz/</w:t>
        </w:r>
      </w:hyperlink>
      <w:r>
        <w:t xml:space="preserve">)</w:t>
      </w:r>
      <w:r>
        <w:t xml:space="preserve"> </w:t>
      </w:r>
      <w:r>
        <w:t xml:space="preserve">(</w:t>
      </w:r>
      <w:hyperlink w:anchor="ref-rpackages">
        <w:r>
          <w:rPr>
            <w:rStyle w:val="Hyperlink"/>
          </w:rPr>
          <w:t xml:space="preserve">Wickham 2015</w:t>
        </w:r>
      </w:hyperlink>
      <w:r>
        <w:t xml:space="preserve">)</w:t>
      </w:r>
      <w:r>
        <w:t xml:space="preserve">.</w:t>
      </w:r>
    </w:p>
    <w:p>
      <w:pPr>
        <w:numPr>
          <w:ilvl w:val="0"/>
          <w:numId w:val="1008"/>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’s</w:t>
      </w:r>
      <w:r>
        <w:t xml:space="preserve"> </w:t>
      </w:r>
      <w:r>
        <w:rPr>
          <w:iCs/>
          <w:i/>
        </w:rPr>
        <w:t xml:space="preserve">An Introduction to Statistical Learning with Applications in R</w:t>
      </w:r>
      <w:r>
        <w:t xml:space="preserve">.</w:t>
      </w:r>
    </w:p>
    <w:p>
      <w:pPr>
        <w:numPr>
          <w:ilvl w:val="0"/>
          <w:numId w:val="1008"/>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Cs/>
          <w:i/>
        </w:rPr>
        <w:t xml:space="preserve">blogdown: Creating Websites with R Markdown</w:t>
      </w:r>
      <w:r>
        <w:t xml:space="preserve"> </w:t>
      </w:r>
      <w:r>
        <w:t xml:space="preserve">(</w:t>
      </w:r>
      <w:hyperlink r:id="rId50">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Cs/>
          <w:i/>
        </w:rPr>
        <w:t xml:space="preserve">bookdown: Authoring Books and Technical Documents with R Markdown</w:t>
      </w:r>
      <w:r>
        <w:t xml:space="preserve"> </w:t>
      </w:r>
      <w:r>
        <w:t xml:space="preserve">(</w:t>
      </w:r>
      <w:hyperlink r:id="rId51">
        <w:r>
          <w:rPr>
            <w:rStyle w:val="Hyperlink"/>
          </w:rPr>
          <w:t xml:space="preserve">https://bookdown.org/yihui/bookdown/</w:t>
        </w:r>
      </w:hyperlink>
      <w:r>
        <w:t xml:space="preserve">).</w:t>
      </w:r>
    </w:p>
    <w:bookmarkEnd w:id="52"/>
    <w:bookmarkStart w:id="55" w:name="supporting-the-book"/>
    <w:p>
      <w:pPr>
        <w:pStyle w:val="Heading2"/>
      </w:pPr>
      <w:r>
        <w:rPr>
          <w:rStyle w:val="SectionNumber"/>
        </w:rPr>
        <w:t xml:space="preserve">2.4</w:t>
      </w:r>
      <w:r>
        <w:tab/>
      </w:r>
      <w:r>
        <w:t xml:space="preserve">Supporting the Book</w:t>
      </w:r>
    </w:p>
    <w:p>
      <w:pPr>
        <w:pStyle w:val="FirstParagraph"/>
      </w:pPr>
      <w:r>
        <w:t xml:space="preserve">If you find this book useful, please support it by:</w:t>
      </w:r>
    </w:p>
    <w:p>
      <w:pPr>
        <w:numPr>
          <w:ilvl w:val="0"/>
          <w:numId w:val="1009"/>
        </w:numPr>
        <w:pStyle w:val="Compact"/>
      </w:pPr>
      <w:r>
        <w:t xml:space="preserve">Communicating about the book on social media</w:t>
      </w:r>
    </w:p>
    <w:p>
      <w:pPr>
        <w:numPr>
          <w:ilvl w:val="0"/>
          <w:numId w:val="1009"/>
        </w:numPr>
        <w:pStyle w:val="Compact"/>
      </w:pPr>
      <w:r>
        <w:t xml:space="preserve">Citing or linking to it</w:t>
      </w:r>
    </w:p>
    <w:p>
      <w:pPr>
        <w:numPr>
          <w:ilvl w:val="0"/>
          <w:numId w:val="1009"/>
        </w:numPr>
        <w:pStyle w:val="Compact"/>
      </w:pPr>
      <w:r>
        <w:t xml:space="preserve">Starring the GitHub repository for the book (</w:t>
      </w:r>
      <w:hyperlink r:id="rId53">
        <w:r>
          <w:rPr>
            <w:rStyle w:val="Hyperlink"/>
          </w:rPr>
          <w:t xml:space="preserve">https://github.com/data-edu/data-science-in-education</w:t>
        </w:r>
      </w:hyperlink>
      <w:r>
        <w:t xml:space="preserve">)</w:t>
      </w:r>
    </w:p>
    <w:p>
      <w:pPr>
        <w:numPr>
          <w:ilvl w:val="0"/>
          <w:numId w:val="1009"/>
        </w:numPr>
        <w:pStyle w:val="Compact"/>
      </w:pPr>
      <w:r>
        <w:t xml:space="preserve">Starring the GitHub repository for the {dataedu} package (</w:t>
      </w:r>
      <w:hyperlink r:id="rId54">
        <w:r>
          <w:rPr>
            <w:rStyle w:val="Hyperlink"/>
          </w:rPr>
          <w:t xml:space="preserve">https://github.com/data-edu/dataedu</w:t>
        </w:r>
      </w:hyperlink>
      <w:r>
        <w:t xml:space="preserve">)</w:t>
      </w:r>
    </w:p>
    <w:p>
      <w:pPr>
        <w:numPr>
          <w:ilvl w:val="0"/>
          <w:numId w:val="1009"/>
        </w:numPr>
        <w:pStyle w:val="Compact"/>
      </w:pPr>
      <w:r>
        <w:t xml:space="preserve">Reviewing it (e.g., on Amazon or Goodreads)</w:t>
      </w:r>
    </w:p>
    <w:p>
      <w:pPr>
        <w:numPr>
          <w:ilvl w:val="0"/>
          <w:numId w:val="1009"/>
        </w:numPr>
        <w:pStyle w:val="Compact"/>
      </w:pPr>
      <w:r>
        <w:t xml:space="preserve">Buying a copy, especially</w:t>
      </w:r>
    </w:p>
    <w:p>
      <w:pPr>
        <w:numPr>
          <w:ilvl w:val="0"/>
          <w:numId w:val="1009"/>
        </w:numPr>
        <w:pStyle w:val="Compact"/>
      </w:pPr>
      <w:r>
        <w:t xml:space="preserve">Letting others in education and data science know about it!</w:t>
      </w:r>
    </w:p>
    <w:bookmarkEnd w:id="55"/>
    <w:bookmarkStart w:id="58" w:name="contributing-to-the-book"/>
    <w:p>
      <w:pPr>
        <w:pStyle w:val="Heading2"/>
      </w:pPr>
      <w:r>
        <w:rPr>
          <w:rStyle w:val="SectionNumber"/>
        </w:rPr>
        <w:t xml:space="preserve">2.5</w:t>
      </w:r>
      <w:r>
        <w:tab/>
      </w:r>
      <w:r>
        <w:t xml:space="preserve">Contributing to the Book</w:t>
      </w:r>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Cs/>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numPr>
          <w:ilvl w:val="0"/>
          <w:numId w:val="1010"/>
        </w:numPr>
        <w:pStyle w:val="Compact"/>
      </w:pPr>
      <w:r>
        <w:t xml:space="preserve">Submit an</w:t>
      </w:r>
      <w:r>
        <w:t xml:space="preserve"> </w:t>
      </w:r>
      <w:r>
        <w:t xml:space="preserve">“</w:t>
      </w:r>
      <w:r>
        <w:t xml:space="preserve">issue</w:t>
      </w:r>
      <w:r>
        <w:t xml:space="preserve">”</w:t>
      </w:r>
      <w:r>
        <w:t xml:space="preserve"> </w:t>
      </w:r>
      <w:r>
        <w:t xml:space="preserve">to our</w:t>
      </w:r>
      <w:r>
        <w:t xml:space="preserve"> </w:t>
      </w:r>
      <w:hyperlink r:id="rId53">
        <w:r>
          <w:rPr>
            <w:rStyle w:val="Hyperlink"/>
          </w:rPr>
          <w:t xml:space="preserve">GitHub repository</w:t>
        </w:r>
      </w:hyperlink>
      <w:r>
        <w:t xml:space="preserve"> </w:t>
      </w:r>
      <w:r>
        <w:t xml:space="preserve">(</w:t>
      </w:r>
      <w:hyperlink r:id="rId56">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numPr>
          <w:ilvl w:val="0"/>
          <w:numId w:val="1010"/>
        </w:numPr>
        <w:pStyle w:val="Compact"/>
      </w:pPr>
      <w:r>
        <w:t xml:space="preserve">Submit a pull request to share a solution for the problems discussed in the</w:t>
      </w:r>
      <w:r>
        <w:t xml:space="preserve"> </w:t>
      </w:r>
      <w:r>
        <w:t xml:space="preserve">book to the education setting</w:t>
      </w:r>
    </w:p>
    <w:p>
      <w:pPr>
        <w:numPr>
          <w:ilvl w:val="0"/>
          <w:numId w:val="1010"/>
        </w:numPr>
        <w:pStyle w:val="Compact"/>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7">
        <w:r>
          <w:rPr>
            <w:rStyle w:val="Hyperlink"/>
          </w:rPr>
          <w:t xml:space="preserve">email</w:t>
        </w:r>
      </w:hyperlink>
      <w:r>
        <w:t xml:space="preserve"> </w:t>
      </w:r>
      <w:r>
        <w:t xml:space="preserve">(</w:t>
      </w:r>
      <w:hyperlink r:id="rId57">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bookmarkEnd w:id="58"/>
    <w:bookmarkEnd w:id="59"/>
    <w:bookmarkStart w:id="72" w:name="c03"/>
    <w:p>
      <w:pPr>
        <w:pStyle w:val="Heading1"/>
      </w:pPr>
      <w:r>
        <w:rPr>
          <w:rStyle w:val="SectionNumber"/>
        </w:rPr>
        <w:t xml:space="preserve">3</w:t>
      </w:r>
      <w:r>
        <w:tab/>
      </w:r>
      <w:r>
        <w:t xml:space="preserve">What Does Data Science in Education Look Like?</w:t>
      </w:r>
    </w:p>
    <w:p>
      <w:pPr>
        <w:pStyle w:val="FirstParagraph"/>
      </w:pPr>
      <w:r>
        <w:t xml:space="preserve">You can think of a data scientist as someone who combines three skills to do data analysis: programming, statistics, and content knowledge</w:t>
      </w:r>
      <w:r>
        <w:t xml:space="preserve"> </w:t>
      </w:r>
      <w:r>
        <w:t xml:space="preserve">(</w:t>
      </w:r>
      <w:hyperlink w:anchor="ref-conway2010data">
        <w:r>
          <w:rPr>
            <w:rStyle w:val="Hyperlink"/>
          </w:rPr>
          <w:t xml:space="preserve">Conway 2010</w:t>
        </w:r>
      </w:hyperlink>
      <w:r>
        <w:t xml:space="preserve">)</w:t>
      </w:r>
      <w:r>
        <w:t xml:space="preserve">. However, if you Google</w:t>
      </w:r>
      <w:r>
        <w:t xml:space="preserve"> </w:t>
      </w:r>
      <w:r>
        <w:t xml:space="preserve">“</w:t>
      </w:r>
      <w:r>
        <w:t xml:space="preserve">what is a data scientist</w:t>
      </w:r>
      <w:r>
        <w:t xml:space="preserve">”</w:t>
      </w:r>
      <w:r>
        <w:t xml:space="preserve">, 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w:t>
      </w:r>
      <w:hyperlink w:anchor="ref-rosenberg2020mdsc">
        <w:r>
          <w:rPr>
            <w:rStyle w:val="Hyperlink"/>
          </w:rPr>
          <w:t xml:space="preserve">Joshua M. Rosenberg et al. 2020</w:t>
        </w:r>
      </w:hyperlink>
      <w:r>
        <w:t xml:space="preserve">)</w:t>
      </w:r>
      <w:r>
        <w:t xml:space="preserve">. In the former case, data science in education is seen more as a set of techniques for making sense from data about teaching, learning, and educational systems; in the latter, it is seen more like a content area, like science or mathematics education. Our emphasis in this book is</w:t>
      </w:r>
      <w:r>
        <w:t xml:space="preserve"> </w:t>
      </w:r>
      <w:r>
        <w:rPr>
          <w:iCs/>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bookmarkStart w:id="64" w:name="data-roles-in-education"/>
    <w:p>
      <w:pPr>
        <w:pStyle w:val="Heading2"/>
      </w:pPr>
      <w:r>
        <w:rPr>
          <w:rStyle w:val="SectionNumber"/>
        </w:rPr>
        <w:t xml:space="preserve">3.1</w:t>
      </w:r>
      <w:r>
        <w:tab/>
      </w:r>
      <w:r>
        <w:t xml:space="preserve">Data Roles in Education</w:t>
      </w:r>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bookmarkStart w:id="60" w:name="X3f43d5236aab9952eb04845452c72a6f7b3b7e1"/>
    <w:p>
      <w:pPr>
        <w:pStyle w:val="Heading3"/>
      </w:pPr>
      <w:r>
        <w:rPr>
          <w:rStyle w:val="SectionNumber"/>
        </w:rPr>
        <w:t xml:space="preserve">3.1.1</w:t>
      </w:r>
      <w:r>
        <w:tab/>
      </w:r>
      <w:r>
        <w:t xml:space="preserve">Building Systems That Get Data to the Right People</w:t>
      </w:r>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bookmarkEnd w:id="60"/>
    <w:bookmarkStart w:id="61" w:name="X284d88de9c1c4c5b0a1c656863dd6e6a129a7a1"/>
    <w:p>
      <w:pPr>
        <w:pStyle w:val="Heading3"/>
      </w:pPr>
      <w:r>
        <w:rPr>
          <w:rStyle w:val="SectionNumber"/>
        </w:rPr>
        <w:t xml:space="preserve">3.1.2</w:t>
      </w:r>
      <w:r>
        <w:tab/>
      </w:r>
      <w:r>
        <w:t xml:space="preserve">Measuring the Impact of Our Work on the Student Experience</w:t>
      </w:r>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its data analysts to quantify gains in student attendance that result from a new intervention aimed at chronic absenteeism.</w:t>
      </w:r>
    </w:p>
    <w:bookmarkEnd w:id="61"/>
    <w:bookmarkStart w:id="62" w:name="looking-for-patterns-in-student-data"/>
    <w:p>
      <w:pPr>
        <w:pStyle w:val="Heading3"/>
      </w:pPr>
      <w:r>
        <w:rPr>
          <w:rStyle w:val="SectionNumber"/>
        </w:rPr>
        <w:t xml:space="preserve">3.1.3</w:t>
      </w:r>
      <w:r>
        <w:tab/>
      </w:r>
      <w:r>
        <w:t xml:space="preserve">Looking for Patterns in Student Data</w:t>
      </w:r>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bookmarkEnd w:id="62"/>
    <w:bookmarkStart w:id="63" w:name="Xcf1ec0fcbd95d6cc95d96742381c13bdd2851b2"/>
    <w:p>
      <w:pPr>
        <w:pStyle w:val="Heading3"/>
      </w:pPr>
      <w:r>
        <w:rPr>
          <w:rStyle w:val="SectionNumber"/>
        </w:rPr>
        <w:t xml:space="preserve">3.1.4</w:t>
      </w:r>
      <w:r>
        <w:tab/>
      </w:r>
      <w:r>
        <w:t xml:space="preserve">Improving How We Use Statistical Models in Education</w:t>
      </w:r>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to improve the learning experience of our students.</w:t>
      </w:r>
    </w:p>
    <w:bookmarkEnd w:id="63"/>
    <w:bookmarkEnd w:id="64"/>
    <w:bookmarkStart w:id="65" w:name="defining-the-process-of-data-science"/>
    <w:p>
      <w:pPr>
        <w:pStyle w:val="Heading2"/>
      </w:pPr>
      <w:r>
        <w:rPr>
          <w:rStyle w:val="SectionNumber"/>
        </w:rPr>
        <w:t xml:space="preserve">3.2</w:t>
      </w:r>
      <w:r>
        <w:tab/>
      </w:r>
      <w:r>
        <w:t xml:space="preserve">Defining The Process of Data Science</w:t>
      </w:r>
    </w:p>
    <w:p>
      <w:pPr>
        <w:pStyle w:val="FirstParagraph"/>
      </w:pPr>
      <w:r>
        <w:t xml:space="preserve">While there is no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numPr>
          <w:ilvl w:val="0"/>
          <w:numId w:val="1011"/>
        </w:numPr>
        <w:pStyle w:val="Compact"/>
      </w:pPr>
      <w:r>
        <w:rPr>
          <w:bCs/>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numPr>
          <w:ilvl w:val="0"/>
          <w:numId w:val="1011"/>
        </w:numPr>
        <w:pStyle w:val="Compact"/>
      </w:pPr>
      <w:r>
        <w:rPr>
          <w:bCs/>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t>
      </w:r>
      <w:hyperlink w:anchor="ref-wickham2014">
        <w:r>
          <w:rPr>
            <w:rStyle w:val="Hyperlink"/>
          </w:rPr>
          <w:t xml:space="preserve">Wickham 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numPr>
          <w:ilvl w:val="0"/>
          <w:numId w:val="1011"/>
        </w:numPr>
        <w:pStyle w:val="Compact"/>
      </w:pPr>
      <w:r>
        <w:rPr>
          <w:bCs/>
          <w:b/>
        </w:rPr>
        <w:t xml:space="preserve">Transforming data:</w:t>
      </w:r>
      <w:r>
        <w:t xml:space="preserve"> </w:t>
      </w:r>
      <w:r>
        <w:t xml:space="preserve">Selecting and naming columns and filtering, recoding incomplete cases of data, and calculating summary statistics based on other variables in a dataset.</w:t>
      </w:r>
    </w:p>
    <w:p>
      <w:pPr>
        <w:numPr>
          <w:ilvl w:val="0"/>
          <w:numId w:val="1011"/>
        </w:numPr>
        <w:pStyle w:val="Compact"/>
      </w:pPr>
      <w:r>
        <w:rPr>
          <w:bCs/>
          <w:b/>
        </w:rPr>
        <w:t xml:space="preserve">Visualizing data:</w:t>
      </w:r>
      <w:r>
        <w:t xml:space="preserve"> </w:t>
      </w:r>
      <w:r>
        <w:t xml:space="preserve">Creating visualizations to understand data and to present output from analyses.</w:t>
      </w:r>
    </w:p>
    <w:p>
      <w:pPr>
        <w:numPr>
          <w:ilvl w:val="0"/>
          <w:numId w:val="1011"/>
        </w:numPr>
        <w:pStyle w:val="Compact"/>
      </w:pPr>
      <w:r>
        <w:rPr>
          <w:bCs/>
          <w:b/>
        </w:rPr>
        <w:t xml:space="preserve">Modeling data:</w:t>
      </w:r>
      <w:r>
        <w:t xml:space="preserve"> </w:t>
      </w:r>
      <w:r>
        <w:t xml:space="preserve">Using statistical models, from simple to complex, to understand trends and patterns in the data.</w:t>
      </w:r>
    </w:p>
    <w:p>
      <w:pPr>
        <w:numPr>
          <w:ilvl w:val="0"/>
          <w:numId w:val="1011"/>
        </w:numPr>
        <w:pStyle w:val="Compact"/>
      </w:pPr>
      <w:r>
        <w:rPr>
          <w:bCs/>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w:t>
      </w:r>
      <w:hyperlink w:anchor="c07">
        <w:r>
          <w:rPr>
            <w:rStyle w:val="Hyperlink"/>
          </w:rPr>
          <w:t xml:space="preserve">Chapter 7</w:t>
        </w:r>
      </w:hyperlink>
      <w:r>
        <w:t xml:space="preserve">),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Cs/>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bookmarkEnd w:id="65"/>
    <w:bookmarkStart w:id="69" w:name="common-activities-of-data-scientists"/>
    <w:p>
      <w:pPr>
        <w:pStyle w:val="Heading2"/>
      </w:pPr>
      <w:r>
        <w:rPr>
          <w:rStyle w:val="SectionNumber"/>
        </w:rPr>
        <w:t xml:space="preserve">3.3</w:t>
      </w:r>
      <w:r>
        <w:tab/>
      </w:r>
      <w:r>
        <w:t xml:space="preserve">Common Activities of Data Scientists</w:t>
      </w:r>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bookmarkStart w:id="66" w:name="processing-preparing-and-tidying-data"/>
    <w:p>
      <w:pPr>
        <w:pStyle w:val="Heading3"/>
      </w:pPr>
      <w:r>
        <w:rPr>
          <w:rStyle w:val="SectionNumber"/>
        </w:rPr>
        <w:t xml:space="preserve">3.3.1</w:t>
      </w:r>
      <w:r>
        <w:tab/>
      </w:r>
      <w:r>
        <w:t xml:space="preserve">Processing (Preparing and Tidying) Data</w:t>
      </w:r>
    </w:p>
    <w:p>
      <w:pPr>
        <w:pStyle w:val="FirstParagraph"/>
      </w:pPr>
      <w:r>
        <w:t xml:space="preserve">Processing data, or cleaning data, is the act of taking data in its raw form and preparing it for analysis. It begins with</w:t>
      </w:r>
      <w:r>
        <w:t xml:space="preserve"> </w:t>
      </w:r>
      <w:r>
        <w:rPr>
          <w:iCs/>
          <w:i/>
        </w:rPr>
        <w:t xml:space="preserve">importing data</w:t>
      </w:r>
      <w:r>
        <w:t xml:space="preserve">, which is often followed by</w:t>
      </w:r>
      <w:r>
        <w:t xml:space="preserve"> </w:t>
      </w:r>
      <w:r>
        <w:rPr>
          <w:iCs/>
          <w:i/>
        </w:rPr>
        <w:t xml:space="preserve">transforming</w:t>
      </w:r>
      <w:r>
        <w:t xml:space="preserve"> </w:t>
      </w:r>
      <w:r>
        <w:t xml:space="preserve">(e.g., selecting and renaming variables, or filtering or recoding incomplete cases) and</w:t>
      </w:r>
      <w:r>
        <w:t xml:space="preserve"> </w:t>
      </w:r>
      <w:r>
        <w:rPr>
          <w:iCs/>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bookmarkEnd w:id="66"/>
    <w:bookmarkStart w:id="67" w:name="Xc6d6df7a2c8d91504c234971fad933a4c37290c"/>
    <w:p>
      <w:pPr>
        <w:pStyle w:val="Heading3"/>
      </w:pPr>
      <w:r>
        <w:rPr>
          <w:rStyle w:val="SectionNumber"/>
        </w:rPr>
        <w:t xml:space="preserve">3.3.2</w:t>
      </w:r>
      <w:r>
        <w:tab/>
      </w:r>
      <w:r>
        <w:t xml:space="preserve">Doing Analysis (Exploring, Visualizing, and Modeling Data)</w:t>
      </w:r>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real-life conditions that generated the dataset. This process involves a number of steps, including</w:t>
      </w:r>
      <w:r>
        <w:t xml:space="preserve"> </w:t>
      </w:r>
      <w:r>
        <w:rPr>
          <w:iCs/>
          <w:i/>
        </w:rPr>
        <w:t xml:space="preserve">visualizing data</w:t>
      </w:r>
      <w:r>
        <w:t xml:space="preserve"> </w:t>
      </w:r>
      <w:r>
        <w:t xml:space="preserve">and</w:t>
      </w:r>
      <w:r>
        <w:t xml:space="preserve"> </w:t>
      </w:r>
      <w:r>
        <w:rPr>
          <w:iCs/>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Cs/>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bookmarkEnd w:id="67"/>
    <w:bookmarkStart w:id="68" w:name="sharing-results"/>
    <w:p>
      <w:pPr>
        <w:pStyle w:val="Heading3"/>
      </w:pPr>
      <w:r>
        <w:rPr>
          <w:rStyle w:val="SectionNumber"/>
        </w:rPr>
        <w:t xml:space="preserve">3.3.3</w:t>
      </w:r>
      <w:r>
        <w:tab/>
      </w:r>
      <w:r>
        <w:t xml:space="preserve">Sharing Results</w:t>
      </w:r>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Cs/>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bookmarkEnd w:id="68"/>
    <w:bookmarkEnd w:id="69"/>
    <w:bookmarkStart w:id="70" w:name="who-we-are-and-what-we-do"/>
    <w:p>
      <w:pPr>
        <w:pStyle w:val="Heading2"/>
      </w:pPr>
      <w:r>
        <w:rPr>
          <w:rStyle w:val="SectionNumber"/>
        </w:rPr>
        <w:t xml:space="preserve">3.4</w:t>
      </w:r>
      <w:r>
        <w:tab/>
      </w:r>
      <w:r>
        <w:t xml:space="preserve">Who We Are and What We Do</w:t>
      </w:r>
    </w:p>
    <w:p>
      <w:pPr>
        <w:pStyle w:val="FirstParagraph"/>
      </w:pPr>
      <w:r>
        <w:t xml:space="preserve">In some fields, there is a clear path you must follow to do a specific job: if you want to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educational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Cs/>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Cs/>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Cs/>
          <w:i/>
        </w:rPr>
        <w:t xml:space="preserve">Doing and Empowering Research On Data Scientists in Education</w:t>
      </w:r>
    </w:p>
    <w:p>
      <w:pPr>
        <w:pStyle w:val="BodyText"/>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p>
      <w:pPr>
        <w:pStyle w:val="BodyText"/>
      </w:pPr>
      <w:r>
        <w:rPr>
          <w:iCs/>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p>
      <w:pPr>
        <w:pStyle w:val="BodyText"/>
      </w:pPr>
      <w:r>
        <w:rPr>
          <w:iCs/>
          <w:i/>
        </w:rPr>
        <w:t xml:space="preserve">Placing Schools and Districts in Context</w:t>
      </w:r>
    </w:p>
    <w:p>
      <w:pPr>
        <w:pStyle w:val="BodyText"/>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bookmarkEnd w:id="70"/>
    <w:bookmarkStart w:id="71" w:name="next-steps-for-data-science-in-education"/>
    <w:p>
      <w:pPr>
        <w:pStyle w:val="Heading2"/>
      </w:pPr>
      <w:r>
        <w:rPr>
          <w:rStyle w:val="SectionNumber"/>
        </w:rPr>
        <w:t xml:space="preserve">3.5</w:t>
      </w:r>
      <w:r>
        <w:tab/>
      </w:r>
      <w:r>
        <w:t xml:space="preserve">Next Steps for Data Science in Education</w:t>
      </w:r>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bookmarkEnd w:id="71"/>
    <w:bookmarkEnd w:id="72"/>
    <w:bookmarkStart w:id="85" w:name="c04"/>
    <w:p>
      <w:pPr>
        <w:pStyle w:val="Heading1"/>
      </w:pPr>
      <w:r>
        <w:rPr>
          <w:rStyle w:val="SectionNumber"/>
        </w:rPr>
        <w:t xml:space="preserve">4</w:t>
      </w:r>
      <w:r>
        <w:tab/>
      </w:r>
      <w:r>
        <w:t xml:space="preserve">Special Considerations</w:t>
      </w:r>
    </w:p>
    <w:p>
      <w:pPr>
        <w:pStyle w:val="FirstParagraph"/>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Cs/>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educators. To an administrator, a data-driven effort might be an endeavor to better understand the strengths and weaknesses of pre-existing systems, with an eye to eventually proposing new, more efficient systems.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bookmarkStart w:id="75" w:name="X08d65cedfc68f3dbdcc31fdf557eae4b987985d"/>
    <w:p>
      <w:pPr>
        <w:pStyle w:val="Heading2"/>
      </w:pPr>
      <w:r>
        <w:rPr>
          <w:rStyle w:val="SectionNumber"/>
        </w:rPr>
        <w:t xml:space="preserve">4.1</w:t>
      </w:r>
      <w:r>
        <w:tab/>
      </w:r>
      <w:r>
        <w:t xml:space="preserve">Things to Consider when Doing Data Science in any Domain</w:t>
      </w:r>
    </w:p>
    <w:bookmarkStart w:id="73" w:name="learning-to-code"/>
    <w:p>
      <w:pPr>
        <w:pStyle w:val="Heading3"/>
      </w:pPr>
      <w:r>
        <w:rPr>
          <w:rStyle w:val="SectionNumber"/>
        </w:rPr>
        <w:t xml:space="preserve">4.1.1</w:t>
      </w:r>
      <w:r>
        <w:tab/>
      </w:r>
      <w:r>
        <w:t xml:space="preserve">Learning to Code</w:t>
      </w:r>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self-taught individuals, and you will find that there is a very supportive online community to help you.</w:t>
      </w:r>
    </w:p>
    <w:bookmarkEnd w:id="73"/>
    <w:bookmarkStart w:id="74" w:name="Xb4d4ac1656c476f8ee124ce05007de472c75f0d"/>
    <w:p>
      <w:pPr>
        <w:pStyle w:val="Heading3"/>
      </w:pPr>
      <w:r>
        <w:rPr>
          <w:rStyle w:val="SectionNumber"/>
        </w:rPr>
        <w:t xml:space="preserve">4.1.2</w:t>
      </w:r>
      <w:r>
        <w:tab/>
      </w:r>
      <w:r>
        <w:t xml:space="preserve">Addressing Ambiguity: A Reproducible Approach</w:t>
      </w:r>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many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The concept of reproducible work</w:t>
      </w:r>
      <w:r>
        <w:t xml:space="preserve"> </w:t>
      </w:r>
      <w:r>
        <w:t xml:space="preserve">(</w:t>
      </w:r>
      <w:hyperlink w:anchor="ref-wikipedia2020reproducible">
        <w:r>
          <w:rPr>
            <w:rStyle w:val="Hyperlink"/>
          </w:rPr>
          <w:t xml:space="preserve">Wikipedia 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individual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bookmarkEnd w:id="74"/>
    <w:bookmarkEnd w:id="75"/>
    <w:bookmarkStart w:id="83" w:name="Xcb43d07e33f9b014fdeff077c321477205e58c3"/>
    <w:p>
      <w:pPr>
        <w:pStyle w:val="Heading2"/>
      </w:pPr>
      <w:r>
        <w:rPr>
          <w:rStyle w:val="SectionNumber"/>
        </w:rPr>
        <w:t xml:space="preserve">4.2</w:t>
      </w:r>
      <w:r>
        <w:tab/>
      </w:r>
      <w:r>
        <w:t xml:space="preserve">Things to Consider when Doing Data Science in Education</w:t>
      </w:r>
    </w:p>
    <w:bookmarkStart w:id="76" w:name="X24e80a3e1eeee01b0e8a598da4ea4b16d35e2de"/>
    <w:p>
      <w:pPr>
        <w:pStyle w:val="Heading3"/>
      </w:pPr>
      <w:r>
        <w:rPr>
          <w:rStyle w:val="SectionNumber"/>
        </w:rPr>
        <w:t xml:space="preserve">4.2.1</w:t>
      </w:r>
      <w:r>
        <w:tab/>
      </w:r>
      <w:r>
        <w:t xml:space="preserve">Addressing Organizational Resistance: A Self-Driven Analytic Approach</w:t>
      </w:r>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to test their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numPr>
          <w:ilvl w:val="0"/>
          <w:numId w:val="1012"/>
        </w:numPr>
        <w:pStyle w:val="Compact"/>
      </w:pPr>
      <w:r>
        <w:t xml:space="preserve">Make technical write-ups of data analyses available so interested parties can learn more about how data was collected and analyzed</w:t>
      </w:r>
    </w:p>
    <w:p>
      <w:pPr>
        <w:numPr>
          <w:ilvl w:val="0"/>
          <w:numId w:val="1012"/>
        </w:numPr>
        <w:pStyle w:val="Compact"/>
      </w:pPr>
      <w:r>
        <w:t xml:space="preserve">Make datasets available to staff within the organization, to the extent that privacy laws and policies allow</w:t>
      </w:r>
    </w:p>
    <w:p>
      <w:pPr>
        <w:numPr>
          <w:ilvl w:val="0"/>
          <w:numId w:val="1012"/>
        </w:numPr>
        <w:pStyle w:val="Compact"/>
      </w:pPr>
      <w:r>
        <w:t xml:space="preserve">Establish an expectation that analysts present their work in a way that is accessible to many levels of data experience</w:t>
      </w:r>
    </w:p>
    <w:p>
      <w:pPr>
        <w:numPr>
          <w:ilvl w:val="0"/>
          <w:numId w:val="1012"/>
        </w:numPr>
        <w:pStyle w:val="Compact"/>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bookmarkEnd w:id="76"/>
    <w:bookmarkStart w:id="77" w:name="lack-of-processes-and-guidelines"/>
    <w:p>
      <w:pPr>
        <w:pStyle w:val="Heading3"/>
      </w:pPr>
      <w:r>
        <w:rPr>
          <w:rStyle w:val="SectionNumber"/>
        </w:rPr>
        <w:t xml:space="preserve">4.2.2</w:t>
      </w:r>
      <w:r>
        <w:tab/>
      </w:r>
      <w:r>
        <w:t xml:space="preserve">Lack of Processes and Guidelines</w:t>
      </w:r>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Cs/>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As a pioneer for data science in your organization, you can help to clarify these redundant processes and can offer your skills to help make sense of the wealth of information already being gathered.</w:t>
      </w:r>
    </w:p>
    <w:bookmarkEnd w:id="77"/>
    <w:bookmarkStart w:id="78" w:name="X7fe016d6ae664d56175f8d7ff385bb8712e9bdd"/>
    <w:p>
      <w:pPr>
        <w:pStyle w:val="Heading3"/>
      </w:pPr>
      <w:r>
        <w:rPr>
          <w:rStyle w:val="SectionNumber"/>
        </w:rPr>
        <w:t xml:space="preserve">4.2.3</w:t>
      </w:r>
      <w:r>
        <w:tab/>
      </w:r>
      <w:r>
        <w:t xml:space="preserve">Limited Training and Educational Opportunities</w:t>
      </w:r>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bookmarkEnd w:id="78"/>
    <w:bookmarkStart w:id="79" w:name="advancing-equity"/>
    <w:p>
      <w:pPr>
        <w:pStyle w:val="Heading3"/>
      </w:pPr>
      <w:r>
        <w:rPr>
          <w:rStyle w:val="SectionNumber"/>
        </w:rPr>
        <w:t xml:space="preserve">4.2.4</w:t>
      </w:r>
      <w:r>
        <w:tab/>
      </w:r>
      <w:r>
        <w:t xml:space="preserve">Advancing Equity</w:t>
      </w:r>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bookmarkEnd w:id="79"/>
    <w:bookmarkStart w:id="80" w:name="the-complex-nature-of-education-data"/>
    <w:p>
      <w:pPr>
        <w:pStyle w:val="Heading3"/>
      </w:pPr>
      <w:r>
        <w:rPr>
          <w:rStyle w:val="SectionNumber"/>
        </w:rPr>
        <w:t xml:space="preserve">4.2.5</w:t>
      </w:r>
      <w:r>
        <w:tab/>
      </w:r>
      <w:r>
        <w:t xml:space="preserve">The Complex Nature of Education Data</w:t>
      </w:r>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bookmarkEnd w:id="80"/>
    <w:bookmarkStart w:id="81" w:name="ethical-and-legal-concerns"/>
    <w:p>
      <w:pPr>
        <w:pStyle w:val="Heading3"/>
      </w:pPr>
      <w:r>
        <w:rPr>
          <w:rStyle w:val="SectionNumber"/>
        </w:rPr>
        <w:t xml:space="preserve">4.2.6</w:t>
      </w:r>
      <w:r>
        <w:tab/>
      </w:r>
      <w:r>
        <w:t xml:space="preserve">Ethical and Legal Concerns</w:t>
      </w:r>
    </w:p>
    <w:p>
      <w:pPr>
        <w:pStyle w:val="FirstParagraph"/>
      </w:pPr>
      <w:r>
        <w:t xml:space="preserve">There are many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bookmarkEnd w:id="81"/>
    <w:bookmarkStart w:id="82" w:name="analytic-considerations"/>
    <w:p>
      <w:pPr>
        <w:pStyle w:val="Heading3"/>
      </w:pPr>
      <w:r>
        <w:rPr>
          <w:rStyle w:val="SectionNumber"/>
        </w:rPr>
        <w:t xml:space="preserve">4.2.7</w:t>
      </w:r>
      <w:r>
        <w:tab/>
      </w:r>
      <w:r>
        <w:t xml:space="preserve">Analytic Considerations</w:t>
      </w:r>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Cs/>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bookmarkEnd w:id="82"/>
    <w:bookmarkEnd w:id="83"/>
    <w:bookmarkStart w:id="84" w:name="conclusion"/>
    <w:p>
      <w:pPr>
        <w:pStyle w:val="Heading2"/>
      </w:pPr>
      <w:r>
        <w:rPr>
          <w:rStyle w:val="SectionNumber"/>
        </w:rPr>
        <w:t xml:space="preserve">4.3</w:t>
      </w:r>
      <w:r>
        <w:tab/>
      </w:r>
      <w:r>
        <w:t xml:space="preserve">Conclusion</w:t>
      </w:r>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to help all stakeholders understand the benefits of the questions being answered with data. That hard work will pay off.</w:t>
      </w:r>
    </w:p>
    <w:bookmarkEnd w:id="84"/>
    <w:bookmarkEnd w:id="85"/>
    <w:bookmarkStart w:id="151" w:name="c05"/>
    <w:p>
      <w:pPr>
        <w:pStyle w:val="Heading1"/>
      </w:pPr>
      <w:r>
        <w:rPr>
          <w:rStyle w:val="SectionNumber"/>
        </w:rPr>
        <w:t xml:space="preserve">5</w:t>
      </w:r>
      <w:r>
        <w:tab/>
      </w:r>
      <w:r>
        <w:t xml:space="preserve">Getting Started with R and RStudio</w:t>
      </w:r>
    </w:p>
    <w:p>
      <w:pPr>
        <w:pStyle w:val="FirstParagraph"/>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bookmarkStart w:id="86" w:name="topics-emphasized"/>
    <w:p>
      <w:pPr>
        <w:pStyle w:val="Heading2"/>
      </w:pPr>
      <w:r>
        <w:rPr>
          <w:rStyle w:val="SectionNumber"/>
        </w:rPr>
        <w:t xml:space="preserve">5.1</w:t>
      </w:r>
      <w:r>
        <w:tab/>
      </w:r>
      <w:r>
        <w:t xml:space="preserve">Topics Emphasized</w:t>
      </w:r>
    </w:p>
    <w:p>
      <w:pPr>
        <w:pStyle w:val="FirstParagraph"/>
      </w:pPr>
      <w:r>
        <w:t xml:space="preserve">For all of the topics emphasized sections (like this one), we indicate topics that are unique to each chapter. Especially for the walkthrough chapters, there is a great deal of overlap between chapters in what is emphasized. For example, visualizing data is regularly used as a part of carrying out a data science project in education. Therefore, consider these topics emphasized to be the</w:t>
      </w:r>
      <w:r>
        <w:t xml:space="preserve"> </w:t>
      </w:r>
      <w:r>
        <w:rPr>
          <w:iCs/>
          <w:i/>
        </w:rPr>
        <w:t xml:space="preserve">particular</w:t>
      </w:r>
      <w:r>
        <w:t xml:space="preserve"> </w:t>
      </w:r>
      <w:r>
        <w:t xml:space="preserve">focus of the chapters they reference.</w:t>
      </w:r>
    </w:p>
    <w:p>
      <w:pPr>
        <w:numPr>
          <w:ilvl w:val="0"/>
          <w:numId w:val="1013"/>
        </w:numPr>
        <w:pStyle w:val="Compact"/>
      </w:pPr>
      <w:r>
        <w:t xml:space="preserve">Installing R, RStudio, and R packages</w:t>
      </w:r>
    </w:p>
    <w:bookmarkEnd w:id="86"/>
    <w:bookmarkStart w:id="87" w:name="functions-introduced"/>
    <w:p>
      <w:pPr>
        <w:pStyle w:val="Heading2"/>
      </w:pPr>
      <w:r>
        <w:rPr>
          <w:rStyle w:val="SectionNumber"/>
        </w:rPr>
        <w:t xml:space="preserve">5.2</w:t>
      </w:r>
      <w:r>
        <w:tab/>
      </w:r>
      <w:r>
        <w:t xml:space="preserve">Functions Introduced</w:t>
      </w:r>
    </w:p>
    <w:p>
      <w:pPr>
        <w:pStyle w:val="FirstParagraph"/>
      </w:pPr>
      <w:r>
        <w:t xml:space="preserve">For the</w:t>
      </w:r>
      <w:r>
        <w:t xml:space="preserve"> </w:t>
      </w:r>
      <w:r>
        <w:t xml:space="preserve">“</w:t>
      </w:r>
      <w:r>
        <w:t xml:space="preserve">functions introduced</w:t>
      </w:r>
      <w:r>
        <w:t xml:space="preserve">”</w:t>
      </w:r>
      <w:r>
        <w:t xml:space="preserve"> </w:t>
      </w:r>
      <w:r>
        <w:t xml:space="preserve">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Cs/>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numPr>
          <w:ilvl w:val="0"/>
          <w:numId w:val="1014"/>
        </w:numPr>
        <w:pStyle w:val="Compact"/>
      </w:pPr>
      <w:r>
        <w:rPr>
          <w:rStyle w:val="VerbatimChar"/>
        </w:rPr>
        <w:t xml:space="preserve">install.packages()</w:t>
      </w:r>
    </w:p>
    <w:p>
      <w:pPr>
        <w:numPr>
          <w:ilvl w:val="0"/>
          <w:numId w:val="1014"/>
        </w:numPr>
        <w:pStyle w:val="Compact"/>
      </w:pPr>
      <w:r>
        <w:rPr>
          <w:rStyle w:val="VerbatimChar"/>
        </w:rPr>
        <w:t xml:space="preserve">devtools::install_github()</w:t>
      </w:r>
    </w:p>
    <w:p>
      <w:pPr>
        <w:numPr>
          <w:ilvl w:val="0"/>
          <w:numId w:val="1014"/>
        </w:numPr>
        <w:pStyle w:val="Compact"/>
      </w:pPr>
      <w:r>
        <w:rPr>
          <w:rStyle w:val="VerbatimChar"/>
        </w:rPr>
        <w:t xml:space="preserve">library()</w:t>
      </w:r>
    </w:p>
    <w:p>
      <w:pPr>
        <w:numPr>
          <w:ilvl w:val="0"/>
          <w:numId w:val="1014"/>
        </w:numPr>
        <w:pStyle w:val="Compact"/>
      </w:pPr>
      <w:r>
        <w:rPr>
          <w:rStyle w:val="VerbatimChar"/>
        </w:rPr>
        <w:t xml:space="preserve">print()</w:t>
      </w:r>
    </w:p>
    <w:p>
      <w:pPr>
        <w:numPr>
          <w:ilvl w:val="0"/>
          <w:numId w:val="1014"/>
        </w:numPr>
        <w:pStyle w:val="Compact"/>
      </w:pPr>
      <w:r>
        <w:rPr>
          <w:rStyle w:val="VerbatimChar"/>
        </w:rPr>
        <w:t xml:space="preserve">readr::read_csv()</w:t>
      </w:r>
    </w:p>
    <w:p>
      <w:pPr>
        <w:numPr>
          <w:ilvl w:val="0"/>
          <w:numId w:val="1014"/>
        </w:numPr>
        <w:pStyle w:val="Compact"/>
      </w:pPr>
      <w:r>
        <w:rPr>
          <w:rStyle w:val="VerbatimChar"/>
        </w:rPr>
        <w:t xml:space="preserve">here::here()</w:t>
      </w:r>
    </w:p>
    <w:p>
      <w:pPr>
        <w:numPr>
          <w:ilvl w:val="0"/>
          <w:numId w:val="1014"/>
        </w:numPr>
        <w:pStyle w:val="Compact"/>
      </w:pPr>
      <w:r>
        <w:rPr>
          <w:rStyle w:val="VerbatimChar"/>
        </w:rPr>
        <w:t xml:space="preserve">swirl::swirl()</w:t>
      </w:r>
    </w:p>
    <w:p>
      <w:pPr>
        <w:numPr>
          <w:ilvl w:val="0"/>
          <w:numId w:val="1014"/>
        </w:numPr>
        <w:pStyle w:val="Compact"/>
      </w:pPr>
      <w:r>
        <w:rPr>
          <w:rStyle w:val="VerbatimChar"/>
        </w:rPr>
        <w:t xml:space="preserve">swirl::install_course()</w:t>
      </w:r>
    </w:p>
    <w:bookmarkEnd w:id="87"/>
    <w:bookmarkStart w:id="88" w:name="chapter-overview"/>
    <w:p>
      <w:pPr>
        <w:pStyle w:val="Heading2"/>
      </w:pPr>
      <w:r>
        <w:rPr>
          <w:rStyle w:val="SectionNumber"/>
        </w:rPr>
        <w:t xml:space="preserve">5.3</w:t>
      </w:r>
      <w:r>
        <w:tab/>
      </w:r>
      <w:r>
        <w:t xml:space="preserve">Chapter Overview</w:t>
      </w:r>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numPr>
          <w:ilvl w:val="0"/>
          <w:numId w:val="1015"/>
        </w:numPr>
        <w:pStyle w:val="Compact"/>
      </w:pPr>
      <w:r>
        <w:t xml:space="preserve">Downloading R and RStudio</w:t>
      </w:r>
    </w:p>
    <w:p>
      <w:pPr>
        <w:numPr>
          <w:ilvl w:val="0"/>
          <w:numId w:val="1015"/>
        </w:numPr>
        <w:pStyle w:val="Compact"/>
      </w:pPr>
      <w:r>
        <w:t xml:space="preserve">RStudio layout and customization</w:t>
      </w:r>
    </w:p>
    <w:p>
      <w:pPr>
        <w:numPr>
          <w:ilvl w:val="0"/>
          <w:numId w:val="1015"/>
        </w:numPr>
        <w:pStyle w:val="Compact"/>
      </w:pPr>
      <w:r>
        <w:t xml:space="preserve">Writing and running code in RStudio</w:t>
      </w:r>
    </w:p>
    <w:p>
      <w:pPr>
        <w:numPr>
          <w:ilvl w:val="0"/>
          <w:numId w:val="1015"/>
        </w:numPr>
        <w:pStyle w:val="Compact"/>
      </w:pPr>
      <w:r>
        <w:t xml:space="preserve">Installing the {dataedu} package</w:t>
      </w:r>
    </w:p>
    <w:p>
      <w:pPr>
        <w:numPr>
          <w:ilvl w:val="0"/>
          <w:numId w:val="1015"/>
        </w:numPr>
        <w:pStyle w:val="Compact"/>
      </w:pPr>
      <w:r>
        <w:t xml:space="preserve">Exploring R with the {swirl} package</w:t>
      </w:r>
    </w:p>
    <w:p>
      <w:pPr>
        <w:pStyle w:val="FirstParagraph"/>
      </w:pPr>
      <w:r>
        <w:rPr>
          <w:iCs/>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t>
      </w:r>
      <w:hyperlink w:anchor="ref-wickham2019">
        <w:r>
          <w:rPr>
            <w:rStyle w:val="Hyperlink"/>
          </w:rPr>
          <w:t xml:space="preserve">Wickham et al. 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bookmarkEnd w:id="88"/>
    <w:bookmarkStart w:id="96" w:name="downloading-r-and-rstudio"/>
    <w:p>
      <w:pPr>
        <w:pStyle w:val="Heading2"/>
      </w:pPr>
      <w:r>
        <w:rPr>
          <w:rStyle w:val="SectionNumber"/>
        </w:rPr>
        <w:t xml:space="preserve">5.4</w:t>
      </w:r>
      <w:r>
        <w:tab/>
      </w:r>
      <w:r>
        <w:t xml:space="preserve">Downloading R and RStudio</w:t>
      </w:r>
    </w:p>
    <w:p>
      <w:pPr>
        <w:pStyle w:val="FirstParagraph"/>
      </w:pPr>
      <w:r>
        <w:t xml:space="preserve">First, you will need to download the latest versions of R</w:t>
      </w:r>
      <w:r>
        <w:t xml:space="preserve"> </w:t>
      </w:r>
      <w:r>
        <w:t xml:space="preserve">(</w:t>
      </w:r>
      <w:hyperlink w:anchor="ref-rcoreteam">
        <w:r>
          <w:rPr>
            <w:rStyle w:val="Hyperlink"/>
          </w:rPr>
          <w:t xml:space="preserve">R Core Team 2019</w:t>
        </w:r>
      </w:hyperlink>
      <w:r>
        <w:t xml:space="preserve">)</w:t>
      </w:r>
      <w:r>
        <w:t xml:space="preserve"> </w:t>
      </w:r>
      <w:r>
        <w:t xml:space="preserve">and RStudio</w:t>
      </w:r>
      <w:r>
        <w:t xml:space="preserve"> </w:t>
      </w:r>
      <w:r>
        <w:t xml:space="preserve">(</w:t>
      </w:r>
      <w:hyperlink w:anchor="ref-rstudio">
        <w:r>
          <w:rPr>
            <w:rStyle w:val="Hyperlink"/>
          </w:rPr>
          <w:t xml:space="preserve">RStudio Team 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 for a more user-friendly experience for using R.</w:t>
      </w:r>
    </w:p>
    <w:p>
      <w:pPr>
        <w:pStyle w:val="BodyText"/>
      </w:pPr>
      <w:r>
        <w:t xml:space="preserve">Although you will likely use RStudio as your main console and editor,</w:t>
      </w:r>
      <w:r>
        <w:t xml:space="preserve"> </w:t>
      </w:r>
      <w:r>
        <w:rPr>
          <w:iCs/>
          <w:i/>
        </w:rPr>
        <w:t xml:space="preserve">you must first install R</w:t>
      </w:r>
      <w:r>
        <w:t xml:space="preserve"> </w:t>
      </w:r>
      <w:r>
        <w:t xml:space="preserve">as RStudio uses R behind the scenes. Both R and RStudio are freely available, cross-platform, and open-source.</w:t>
      </w:r>
    </w:p>
    <w:bookmarkStart w:id="91" w:name="to-download-r"/>
    <w:p>
      <w:pPr>
        <w:pStyle w:val="Heading3"/>
      </w:pPr>
      <w:r>
        <w:rPr>
          <w:rStyle w:val="SectionNumber"/>
        </w:rPr>
        <w:t xml:space="preserve">5.4.1</w:t>
      </w:r>
      <w:r>
        <w:tab/>
      </w:r>
      <w:r>
        <w:t xml:space="preserve">To Download R:</w:t>
      </w:r>
    </w:p>
    <w:p>
      <w:pPr>
        <w:numPr>
          <w:ilvl w:val="0"/>
          <w:numId w:val="1016"/>
        </w:numPr>
        <w:pStyle w:val="Compact"/>
      </w:pPr>
      <w:r>
        <w:t xml:space="preserve">Visit</w:t>
      </w:r>
      <w:r>
        <w:t xml:space="preserve"> </w:t>
      </w:r>
      <w:hyperlink r:id="rId89">
        <w:r>
          <w:rPr>
            <w:rStyle w:val="Hyperlink"/>
          </w:rPr>
          <w:t xml:space="preserve">CRAN</w:t>
        </w:r>
      </w:hyperlink>
      <w:r>
        <w:t xml:space="preserve"> </w:t>
      </w:r>
      <w:r>
        <w:t xml:space="preserve">(https:</w:t>
      </w:r>
      <w:hyperlink r:id="rId90"/>
      <w:r>
        <w:t xml:space="preserve">//cran.r-project.org/) to download R</w:t>
      </w:r>
    </w:p>
    <w:p>
      <w:pPr>
        <w:numPr>
          <w:ilvl w:val="0"/>
          <w:numId w:val="1016"/>
        </w:numPr>
        <w:pStyle w:val="Compact"/>
      </w:pPr>
      <w:r>
        <w:t xml:space="preserve">Find your operating system (Mac, Windows, or Linux)</w:t>
      </w:r>
    </w:p>
    <w:p>
      <w:pPr>
        <w:numPr>
          <w:ilvl w:val="0"/>
          <w:numId w:val="1016"/>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6"/>
        </w:numPr>
        <w:pStyle w:val="Compact"/>
      </w:pPr>
      <w:r>
        <w:t xml:space="preserve">Download and install the application</w:t>
      </w:r>
    </w:p>
    <w:p>
      <w:pPr>
        <w:pStyle w:val="FirstParagraph"/>
      </w:pPr>
      <w:r>
        <w:t xml:space="preserve">Don’t worry; you will not mess anything up if you download (or even install!) the wrong file. Once you’ve installed R, you can get started.</w:t>
      </w:r>
    </w:p>
    <w:bookmarkEnd w:id="91"/>
    <w:bookmarkStart w:id="95" w:name="to-download-rstudio"/>
    <w:p>
      <w:pPr>
        <w:pStyle w:val="Heading3"/>
      </w:pPr>
      <w:r>
        <w:rPr>
          <w:rStyle w:val="SectionNumber"/>
        </w:rPr>
        <w:t xml:space="preserve">5.4.2</w:t>
      </w:r>
      <w:r>
        <w:tab/>
      </w:r>
      <w:r>
        <w:t xml:space="preserve">To Download RStudio:</w:t>
      </w:r>
    </w:p>
    <w:p>
      <w:pPr>
        <w:numPr>
          <w:ilvl w:val="0"/>
          <w:numId w:val="1017"/>
        </w:numPr>
        <w:pStyle w:val="Compact"/>
      </w:pPr>
      <w:r>
        <w:t xml:space="preserve">Visit</w:t>
      </w:r>
      <w:r>
        <w:t xml:space="preserve"> </w:t>
      </w:r>
      <w:hyperlink r:id="rId92">
        <w:r>
          <w:rPr>
            <w:rStyle w:val="Hyperlink"/>
          </w:rPr>
          <w:t xml:space="preserve">RStudio’s website</w:t>
        </w:r>
      </w:hyperlink>
      <w:r>
        <w:t xml:space="preserve"> </w:t>
      </w:r>
      <w:r>
        <w:t xml:space="preserve">(https</w:t>
      </w:r>
      <w:hyperlink r:id="rId90"/>
      <w:r>
        <w:t xml:space="preserve">://www.rstudio.com/products/rstudio/download/) to download RStudio</w:t>
      </w:r>
    </w:p>
    <w:p>
      <w:pPr>
        <w:numPr>
          <w:ilvl w:val="0"/>
          <w:numId w:val="1017"/>
        </w:numPr>
        <w:pStyle w:val="Compact"/>
      </w:pPr>
      <w:r>
        <w:t xml:space="preserve">Under the column called</w:t>
      </w:r>
      <w:r>
        <w:t xml:space="preserve"> </w:t>
      </w:r>
      <w:r>
        <w:t xml:space="preserve">“</w:t>
      </w:r>
      <w:r>
        <w:t xml:space="preserve">RStudio Desktop FREE</w:t>
      </w:r>
      <w:r>
        <w:t xml:space="preserve">”</w:t>
      </w:r>
      <w:r>
        <w:t xml:space="preserve">, click</w:t>
      </w:r>
      <w:r>
        <w:t xml:space="preserve"> </w:t>
      </w:r>
      <w:r>
        <w:t xml:space="preserve">“</w:t>
      </w:r>
      <w:r>
        <w:t xml:space="preserve">Download</w:t>
      </w:r>
      <w:r>
        <w:t xml:space="preserve">”</w:t>
      </w:r>
    </w:p>
    <w:p>
      <w:pPr>
        <w:numPr>
          <w:ilvl w:val="0"/>
          <w:numId w:val="1017"/>
        </w:numPr>
        <w:pStyle w:val="Compact"/>
      </w:pPr>
      <w:r>
        <w:t xml:space="preserve">Find your operating system (Mac, Windows, or Linux)</w:t>
      </w:r>
    </w:p>
    <w:p>
      <w:pPr>
        <w:numPr>
          <w:ilvl w:val="0"/>
          <w:numId w:val="1017"/>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7"/>
        </w:numPr>
        <w:pStyle w:val="Compact"/>
      </w:pPr>
      <w:r>
        <w:t xml:space="preserve">Download and install the application</w:t>
      </w:r>
    </w:p>
    <w:p>
      <w:pPr>
        <w:pStyle w:val="FirstParagraph"/>
      </w:pPr>
      <w:r>
        <w:t xml:space="preserve">If you do have issues, consider</w:t>
      </w:r>
      <w:r>
        <w:t xml:space="preserve"> </w:t>
      </w:r>
      <w:hyperlink r:id="rId93">
        <w:r>
          <w:rPr>
            <w:rStyle w:val="Hyperlink"/>
          </w:rPr>
          <w:t xml:space="preserve">the Data Carpentry page</w:t>
        </w:r>
      </w:hyperlink>
      <w:r>
        <w:t xml:space="preserve"> </w:t>
      </w:r>
      <w:r>
        <w:t xml:space="preserve">(https</w:t>
      </w:r>
      <w:hyperlink r:id="rId90"/>
      <w:r>
        <w:t xml:space="preserve">://datacarpentry.org/R-ecology-lesson/) and then reach out for help. Another excellent place to get help is the</w:t>
      </w:r>
      <w:r>
        <w:t xml:space="preserve"> </w:t>
      </w:r>
      <w:hyperlink r:id="rId94">
        <w:r>
          <w:rPr>
            <w:rStyle w:val="Hyperlink"/>
          </w:rPr>
          <w:t xml:space="preserve">RStudio Community forums</w:t>
        </w:r>
      </w:hyperlink>
      <w:r>
        <w:t xml:space="preserve"> </w:t>
      </w:r>
      <w:r>
        <w:t xml:space="preserve">(https</w:t>
      </w:r>
      <w:hyperlink r:id="rId90"/>
      <w:r>
        <w:t xml:space="preserve">://community.rstudio.com/).</w:t>
      </w:r>
    </w:p>
    <w:bookmarkEnd w:id="95"/>
    <w:bookmarkEnd w:id="96"/>
    <w:bookmarkStart w:id="130" w:name="X585be18e99a19ac47f9700c1770731486ff4f2c"/>
    <w:p>
      <w:pPr>
        <w:pStyle w:val="Heading2"/>
      </w:pPr>
      <w:r>
        <w:rPr>
          <w:rStyle w:val="SectionNumber"/>
        </w:rPr>
        <w:t xml:space="preserve">5.5</w:t>
      </w:r>
      <w:r>
        <w:tab/>
      </w:r>
      <w:r>
        <w:t xml:space="preserve">RStudio Layout and Customization: Getting to Know R through RStudio</w:t>
      </w:r>
    </w:p>
    <w:p>
      <w:pPr>
        <w:pStyle w:val="FirstParagraph"/>
      </w:pPr>
      <w:r>
        <w:t xml:space="preserve">Now that we’ve installed both R and RStudio, we will be accessing R</w:t>
      </w:r>
      <w:r>
        <w:t xml:space="preserve"> </w:t>
      </w:r>
      <w:r>
        <w:rPr>
          <w:iCs/>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5.1: Icons" title="" id="98" name="Picture"/>
            <a:graphic>
              <a:graphicData uri="http://schemas.openxmlformats.org/drawingml/2006/picture">
                <pic:pic>
                  <pic:nvPicPr>
                    <pic:cNvPr descr="./man/figures/Figure%205.1.png" id="99" name="Picture"/>
                    <pic:cNvPicPr>
                      <a:picLocks noChangeArrowheads="1" noChangeAspect="1"/>
                    </pic:cNvPicPr>
                  </pic:nvPicPr>
                  <pic:blipFill>
                    <a:blip r:embed="rId97"/>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5.1: Icons</w:t>
      </w:r>
    </w:p>
    <w:p>
      <w:pPr>
        <w:pStyle w:val="BodyText"/>
      </w:pPr>
      <w:r>
        <w:t xml:space="preserve">Whenever we want to work with R, we’ll open RStudio. RStudio interfaces directly with R, and is an</w:t>
      </w:r>
      <w:r>
        <w:t xml:space="preserve"> </w:t>
      </w:r>
      <w:r>
        <w:rPr>
          <w:bCs/>
          <w:b/>
        </w:rPr>
        <w:t xml:space="preserve">I</w:t>
      </w:r>
      <w:r>
        <w:t xml:space="preserve">ntegrated</w:t>
      </w:r>
      <w:r>
        <w:t xml:space="preserve"> </w:t>
      </w:r>
      <w:r>
        <w:rPr>
          <w:bCs/>
          <w:b/>
        </w:rPr>
        <w:t xml:space="preserve">D</w:t>
      </w:r>
      <w:r>
        <w:t xml:space="preserve">evelopment</w:t>
      </w:r>
      <w:r>
        <w:t xml:space="preserve"> </w:t>
      </w:r>
      <w:r>
        <w:rPr>
          <w:bCs/>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100">
        <w:r>
          <w:rPr>
            <w:rStyle w:val="Hyperlink"/>
            <w:iCs/>
            <w:i/>
          </w:rPr>
          <w:t xml:space="preserve">Modern Dive</w:t>
        </w:r>
      </w:hyperlink>
      <w:r>
        <w:t xml:space="preserve"> </w:t>
      </w:r>
      <w:r>
        <w:t xml:space="preserve">(https</w:t>
      </w:r>
      <w:hyperlink r:id="rId90"/>
      <w:r>
        <w:t xml:space="preserve">://moderndive.com/1-getting-started.html#) textbook</w:t>
      </w:r>
      <w:r>
        <w:t xml:space="preserve"> </w:t>
      </w:r>
      <w:r>
        <w:t xml:space="preserve">(</w:t>
      </w:r>
      <w:hyperlink w:anchor="ref-statisticalinf">
        <w:r>
          <w:rPr>
            <w:rStyle w:val="Hyperlink"/>
          </w:rPr>
          <w:t xml:space="preserve">Ismay and Kim 2019</w:t>
        </w:r>
      </w:hyperlink>
      <w:r>
        <w:t xml:space="preserve">)</w:t>
      </w:r>
      <w:r>
        <w:t xml:space="preserve">.</w:t>
      </w:r>
    </w:p>
    <w:p>
      <w:pPr>
        <w:pStyle w:val="BodyText"/>
      </w:pPr>
      <w:r>
        <w:t xml:space="preserve">You do not</w:t>
      </w:r>
      <w:r>
        <w:t xml:space="preserve"> </w:t>
      </w:r>
      <w:r>
        <w:rPr>
          <w:iCs/>
          <w:i/>
        </w:rPr>
        <w:t xml:space="preserve">have</w:t>
      </w:r>
      <w:r>
        <w:t xml:space="preserve"> </w:t>
      </w:r>
      <w:r>
        <w:t xml:space="preserve">to use RStudio to access R, and many people don’t!</w:t>
      </w:r>
    </w:p>
    <w:p>
      <w:pPr>
        <w:pStyle w:val="BodyText"/>
      </w:pPr>
      <w:r>
        <w:t xml:space="preserve">Other IDEs that work with R include:</w:t>
      </w:r>
    </w:p>
    <w:p>
      <w:pPr>
        <w:numPr>
          <w:ilvl w:val="0"/>
          <w:numId w:val="1018"/>
        </w:numPr>
        <w:pStyle w:val="Compact"/>
      </w:pPr>
      <w:hyperlink r:id="rId101">
        <w:r>
          <w:rPr>
            <w:rStyle w:val="Hyperlink"/>
          </w:rPr>
          <w:t xml:space="preserve">Jupyter notebook</w:t>
        </w:r>
      </w:hyperlink>
      <w:r>
        <w:t xml:space="preserve"> </w:t>
      </w:r>
      <w:r>
        <w:t xml:space="preserve">(https</w:t>
      </w:r>
      <w:hyperlink r:id="rId90"/>
      <w:r>
        <w:t xml:space="preserve">://jupyter.org/)</w:t>
      </w:r>
    </w:p>
    <w:p>
      <w:pPr>
        <w:numPr>
          <w:ilvl w:val="0"/>
          <w:numId w:val="1018"/>
        </w:numPr>
        <w:pStyle w:val="Compact"/>
      </w:pPr>
      <w:hyperlink r:id="rId102">
        <w:r>
          <w:rPr>
            <w:rStyle w:val="Hyperlink"/>
          </w:rPr>
          <w:t xml:space="preserve">VisualStudio</w:t>
        </w:r>
      </w:hyperlink>
      <w:r>
        <w:t xml:space="preserve"> </w:t>
      </w:r>
      <w:r>
        <w:t xml:space="preserve">(https</w:t>
      </w:r>
      <w:hyperlink r:id="rId90"/>
      <w:r>
        <w:t xml:space="preserve">://visualstudio.microsoft.com/services/visual-studio-online/)</w:t>
      </w:r>
    </w:p>
    <w:p>
      <w:pPr>
        <w:numPr>
          <w:ilvl w:val="0"/>
          <w:numId w:val="1018"/>
        </w:numPr>
        <w:pStyle w:val="Compact"/>
      </w:pPr>
      <w:hyperlink r:id="rId103">
        <w:r>
          <w:rPr>
            <w:rStyle w:val="Hyperlink"/>
          </w:rPr>
          <w:t xml:space="preserve">VIM</w:t>
        </w:r>
      </w:hyperlink>
      <w:r>
        <w:t xml:space="preserve"> </w:t>
      </w:r>
      <w:r>
        <w:t xml:space="preserve">(https</w:t>
      </w:r>
      <w:hyperlink r:id="rId90"/>
      <w:r>
        <w:t xml:space="preserve">://github.com/jalvesaq/Nvim-R)</w:t>
      </w:r>
    </w:p>
    <w:p>
      <w:pPr>
        <w:numPr>
          <w:ilvl w:val="0"/>
          <w:numId w:val="1018"/>
        </w:numPr>
        <w:pStyle w:val="Compact"/>
      </w:pPr>
      <w:hyperlink r:id="rId104">
        <w:r>
          <w:rPr>
            <w:rStyle w:val="Hyperlink"/>
          </w:rPr>
          <w:t xml:space="preserve">IntelliJ IDEA</w:t>
        </w:r>
      </w:hyperlink>
      <w:r>
        <w:t xml:space="preserve"> </w:t>
      </w:r>
      <w:r>
        <w:t xml:space="preserve">(https</w:t>
      </w:r>
      <w:hyperlink r:id="rId90"/>
      <w:r>
        <w:t xml:space="preserve">://plugins.jetbrains.com/plugin/6632-r-language-for-intellij)</w:t>
      </w:r>
    </w:p>
    <w:p>
      <w:pPr>
        <w:numPr>
          <w:ilvl w:val="0"/>
          <w:numId w:val="1018"/>
        </w:numPr>
        <w:pStyle w:val="Compact"/>
      </w:pPr>
      <w:hyperlink r:id="rId105">
        <w:r>
          <w:rPr>
            <w:rStyle w:val="Hyperlink"/>
          </w:rPr>
          <w:t xml:space="preserve">EMACS Speaks Statistics (ESS)</w:t>
        </w:r>
      </w:hyperlink>
      <w:r>
        <w:t xml:space="preserve"> </w:t>
      </w:r>
      <w:r>
        <w:t xml:space="preserve">(https</w:t>
      </w:r>
      <w:hyperlink r:id="rId90"/>
      <w:r>
        <w:t xml:space="preserve">://ess.r-project.org/)</w:t>
      </w:r>
    </w:p>
    <w:p>
      <w:pPr>
        <w:pStyle w:val="FirstParagraph"/>
      </w:pPr>
      <w:r>
        <w:t xml:space="preserve">This is a non-exhaustive list, and most of these options require a good deal of familiarity with a given IDE.</w:t>
      </w:r>
      <w:r>
        <w:t xml:space="preserve"> </w:t>
      </w:r>
      <w:r>
        <w:t xml:space="preserve">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bookmarkStart w:id="112" w:name="rstudio-layout"/>
    <w:p>
      <w:pPr>
        <w:pStyle w:val="Heading3"/>
      </w:pPr>
      <w:r>
        <w:rPr>
          <w:rStyle w:val="SectionNumber"/>
        </w:rPr>
        <w:t xml:space="preserve">5.5.1</w:t>
      </w:r>
      <w:r>
        <w:tab/>
      </w:r>
      <w:r>
        <w:t xml:space="preserve">RStudio Layout</w:t>
      </w:r>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5.2: RStudio Layout" title="" id="107" name="Picture"/>
            <a:graphic>
              <a:graphicData uri="http://schemas.openxmlformats.org/drawingml/2006/picture">
                <pic:pic>
                  <pic:nvPicPr>
                    <pic:cNvPr descr="./man/figures/Figure%205.2.png" id="108" name="Picture"/>
                    <pic:cNvPicPr>
                      <a:picLocks noChangeArrowheads="1" noChangeAspect="1"/>
                    </pic:cNvPicPr>
                  </pic:nvPicPr>
                  <pic:blipFill>
                    <a:blip r:embed="rId106"/>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5.2: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the</w:t>
      </w:r>
      <w:r>
        <w:t xml:space="preserve"> </w:t>
      </w:r>
      <w:r>
        <w:t xml:space="preserve">“</w:t>
      </w:r>
      <w:r>
        <w:t xml:space="preserve">Environment pane</w:t>
      </w:r>
      <w:r>
        <w:t xml:space="preserve">”</w:t>
      </w:r>
      <w:r>
        <w:t xml:space="preserve">, and the</w:t>
      </w:r>
      <w:r>
        <w:t xml:space="preserve"> </w:t>
      </w:r>
      <w:r>
        <w:t xml:space="preserve">“</w:t>
      </w:r>
      <w:r>
        <w:t xml:space="preserve">Files pane</w:t>
      </w:r>
      <w:r>
        <w:t xml:space="preserv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selecting</w:t>
      </w:r>
      <w:r>
        <w:t xml:space="preserve"> </w:t>
      </w:r>
      <w:r>
        <w:t xml:space="preserve">“</w:t>
      </w:r>
      <w:r>
        <w:t xml:space="preserve">New File</w:t>
      </w:r>
      <w:r>
        <w:t xml:space="preserve">”</w:t>
      </w:r>
      <w:r>
        <w:t xml:space="preserve">, 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5.3: Creating a New R Script in RStudio" title="" id="110" name="Picture"/>
            <a:graphic>
              <a:graphicData uri="http://schemas.openxmlformats.org/drawingml/2006/picture">
                <pic:pic>
                  <pic:nvPicPr>
                    <pic:cNvPr descr="./man/figures/Figure%205.3.png" id="111" name="Picture"/>
                    <pic:cNvPicPr>
                      <a:picLocks noChangeArrowheads="1" noChangeAspect="1"/>
                    </pic:cNvPicPr>
                  </pic:nvPicPr>
                  <pic:blipFill>
                    <a:blip r:embed="rId109"/>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5.3: Creating a New R Script in RStudio</w:t>
      </w:r>
    </w:p>
    <w:p>
      <w:pPr>
        <w:pStyle w:val="BodyText"/>
      </w:pPr>
      <w:r>
        <w:t xml:space="preserve">You do not need to do anything specific with this file, but we encourage you to experiment with it if you would like!</w:t>
      </w:r>
    </w:p>
    <w:bookmarkEnd w:id="112"/>
    <w:bookmarkStart w:id="119" w:name="customizing-rstudio"/>
    <w:p>
      <w:pPr>
        <w:pStyle w:val="Heading3"/>
      </w:pPr>
      <w:r>
        <w:rPr>
          <w:rStyle w:val="SectionNumber"/>
        </w:rPr>
        <w:t xml:space="preserve">5.5.2</w:t>
      </w:r>
      <w:r>
        <w:tab/>
      </w:r>
      <w:r>
        <w:t xml:space="preserve">Customizing RStudio</w:t>
      </w:r>
    </w:p>
    <w:p>
      <w:pPr>
        <w:pStyle w:val="FirstParagraph"/>
      </w:pPr>
      <w:r>
        <w:t xml:space="preserve">One of the balances we’ve tried to strike in this text is a balance between best practices in your</w:t>
      </w:r>
      <w:r>
        <w:t xml:space="preserve"> </w:t>
      </w:r>
      <w:r>
        <w:rPr>
          <w:iCs/>
          <w:i/>
        </w:rPr>
        <w:t xml:space="preserve">workflow</w:t>
      </w:r>
      <w:r>
        <w:t xml:space="preserve"> </w:t>
      </w:r>
      <w:r>
        <w:t xml:space="preserve">(how you’ll use R in your projects) and your</w:t>
      </w:r>
      <w:r>
        <w:t xml:space="preserve"> </w:t>
      </w:r>
      <w:r>
        <w:rPr>
          <w:iCs/>
          <w:i/>
        </w:rPr>
        <w:t xml:space="preserve">R code</w:t>
      </w:r>
      <w:r>
        <w:t xml:space="preserve">. A best practice for your</w:t>
      </w:r>
      <w:r>
        <w:t xml:space="preserve"> </w:t>
      </w:r>
      <w:r>
        <w:rPr>
          <w:iCs/>
          <w:i/>
        </w:rPr>
        <w:t xml:space="preserve">workflow</w:t>
      </w:r>
      <w:r>
        <w:t xml:space="preserve"> </w:t>
      </w:r>
      <w:r>
        <w:t xml:space="preserve">is to ensure that you’re starting with a blank slate every time you open R (through RStudio).</w:t>
      </w:r>
      <w:r>
        <w:br/>
      </w:r>
      <w:r>
        <w:t xml:space="preserve">To accomplish this, go to</w:t>
      </w:r>
      <w:r>
        <w:t xml:space="preserve"> </w:t>
      </w:r>
      <w:r>
        <w:t xml:space="preserve">“</w:t>
      </w:r>
      <w:r>
        <w:t xml:space="preserve">Tools</w:t>
      </w:r>
      <w:r>
        <w:t xml:space="preserve">”</w:t>
      </w:r>
      <w:r>
        <w:t xml:space="preserve">, 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4: Selecting Global Options from the Tool Dropdown Menu" title="" id="114" name="Picture"/>
            <a:graphic>
              <a:graphicData uri="http://schemas.openxmlformats.org/drawingml/2006/picture">
                <pic:pic>
                  <pic:nvPicPr>
                    <pic:cNvPr descr="./man/figures/Figure%205.4.png" id="115" name="Picture"/>
                    <pic:cNvPicPr>
                      <a:picLocks noChangeArrowheads="1" noChangeAspect="1"/>
                    </pic:cNvPicPr>
                  </pic:nvPicPr>
                  <pic:blipFill>
                    <a:blip r:embed="rId113"/>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5.4: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5.5: General Tab from Global Options" title="" id="117" name="Picture"/>
            <a:graphic>
              <a:graphicData uri="http://schemas.openxmlformats.org/drawingml/2006/picture">
                <pic:pic>
                  <pic:nvPicPr>
                    <pic:cNvPr descr="./man/figures/Figure%205.5.png" id="118" name="Picture"/>
                    <pic:cNvPicPr>
                      <a:picLocks noChangeArrowheads="1" noChangeAspect="1"/>
                    </pic:cNvPicPr>
                  </pic:nvPicPr>
                  <pic:blipFill>
                    <a:blip r:embed="rId116"/>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5.5: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Cs/>
          <w:i/>
        </w:rPr>
        <w:t xml:space="preserve">always</w:t>
      </w:r>
      <w:r>
        <w:t xml:space="preserve"> </w:t>
      </w:r>
      <w:r>
        <w:t xml:space="preserve">come back and change it!</w:t>
      </w:r>
    </w:p>
    <w:bookmarkEnd w:id="119"/>
    <w:bookmarkStart w:id="129" w:name="minimized-and-missing-panes"/>
    <w:p>
      <w:pPr>
        <w:pStyle w:val="Heading3"/>
      </w:pPr>
      <w:r>
        <w:rPr>
          <w:rStyle w:val="SectionNumber"/>
        </w:rPr>
        <w:t xml:space="preserve">5.5.3</w:t>
      </w:r>
      <w:r>
        <w:tab/>
      </w:r>
      <w:r>
        <w:t xml:space="preserve">Minimized and Missing Panes</w:t>
      </w:r>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one of two things has likely happened:</w:t>
      </w:r>
    </w:p>
    <w:p>
      <w:pPr>
        <w:numPr>
          <w:ilvl w:val="0"/>
          <w:numId w:val="1019"/>
        </w:numPr>
        <w:pStyle w:val="Compact"/>
      </w:pPr>
      <w:r>
        <w:t xml:space="preserve">A pane has been minimized</w:t>
      </w:r>
    </w:p>
    <w:p>
      <w:pPr>
        <w:numPr>
          <w:ilvl w:val="0"/>
          <w:numId w:val="1019"/>
        </w:numPr>
        <w:pStyle w:val="Compact"/>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5.6: RStudio Layout with the Environment Pane Minimized" title="" id="121" name="Picture"/>
            <a:graphic>
              <a:graphicData uri="http://schemas.openxmlformats.org/drawingml/2006/picture">
                <pic:pic>
                  <pic:nvPicPr>
                    <pic:cNvPr descr="./man/figures/Figure%205.6.png" id="122" name="Picture"/>
                    <pic:cNvPicPr>
                      <a:picLocks noChangeArrowheads="1" noChangeAspect="1"/>
                    </pic:cNvPicPr>
                  </pic:nvPicPr>
                  <pic:blipFill>
                    <a:blip r:embed="rId120"/>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5.6: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Cs/>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and then selecting</w:t>
      </w:r>
      <w:r>
        <w:t xml:space="preserve"> </w:t>
      </w:r>
      <w:r>
        <w:t xml:space="preserve">“</w:t>
      </w:r>
      <w:r>
        <w:t xml:space="preserve">Pane Layout</w:t>
      </w:r>
      <w:r>
        <w:t xml:space="preserve">”</w:t>
      </w:r>
      <w:r>
        <w:t xml:space="preserve">, like so:</w:t>
      </w:r>
    </w:p>
    <w:p>
      <w:pPr>
        <w:pStyle w:val="CaptionedFigure"/>
      </w:pPr>
      <w:r>
        <w:drawing>
          <wp:inline>
            <wp:extent cx="5334000" cy="6293184"/>
            <wp:effectExtent b="0" l="0" r="0" t="0"/>
            <wp:docPr descr="Figure 5.7: Accessing the Pane Layout from the View Dropdown Menu" title="" id="124" name="Picture"/>
            <a:graphic>
              <a:graphicData uri="http://schemas.openxmlformats.org/drawingml/2006/picture">
                <pic:pic>
                  <pic:nvPicPr>
                    <pic:cNvPr descr="./man/figures/Figure%205.7.png" id="125" name="Picture"/>
                    <pic:cNvPicPr>
                      <a:picLocks noChangeArrowheads="1" noChangeAspect="1"/>
                    </pic:cNvPicPr>
                  </pic:nvPicPr>
                  <pic:blipFill>
                    <a:blip r:embed="rId123"/>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5.7: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5.8: Pane Layout Options within RStudio" title="" id="127" name="Picture"/>
            <a:graphic>
              <a:graphicData uri="http://schemas.openxmlformats.org/drawingml/2006/picture">
                <pic:pic>
                  <pic:nvPicPr>
                    <pic:cNvPr descr="./man/figures/Figure%205.8.png" id="128" name="Picture"/>
                    <pic:cNvPicPr>
                      <a:picLocks noChangeArrowheads="1" noChangeAspect="1"/>
                    </pic:cNvPicPr>
                  </pic:nvPicPr>
                  <pic:blipFill>
                    <a:blip r:embed="rId126"/>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5.8: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bookmarkEnd w:id="129"/>
    <w:bookmarkEnd w:id="130"/>
    <w:bookmarkStart w:id="143" w:name="writing-and-running-code-in-rstudio"/>
    <w:p>
      <w:pPr>
        <w:pStyle w:val="Heading2"/>
      </w:pPr>
      <w:r>
        <w:rPr>
          <w:rStyle w:val="SectionNumber"/>
        </w:rPr>
        <w:t xml:space="preserve">5.6</w:t>
      </w:r>
      <w:r>
        <w:tab/>
      </w:r>
      <w:r>
        <w:t xml:space="preserve">Writing and Running Code in RStudio</w:t>
      </w:r>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you work entirely in the Console, anything that you type in the Console will disappear as soon as you restart or close R, and you will not be able to reference it in the future.</w:t>
      </w:r>
    </w:p>
    <w:bookmarkStart w:id="140" w:name="writing-code-in-the-console"/>
    <w:p>
      <w:pPr>
        <w:pStyle w:val="Heading3"/>
      </w:pPr>
      <w:r>
        <w:rPr>
          <w:rStyle w:val="SectionNumber"/>
        </w:rPr>
        <w:t xml:space="preserve">5.6.1</w:t>
      </w:r>
      <w:r>
        <w:tab/>
      </w:r>
      <w:r>
        <w:t xml:space="preserve">Writing Code in the Console</w:t>
      </w:r>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5.9: Using the Console as a Calculator" title="" id="132" name="Picture"/>
            <a:graphic>
              <a:graphicData uri="http://schemas.openxmlformats.org/drawingml/2006/picture">
                <pic:pic>
                  <pic:nvPicPr>
                    <pic:cNvPr descr="./man/figures/Figure%205.9.png" id="133" name="Picture"/>
                    <pic:cNvPicPr>
                      <a:picLocks noChangeArrowheads="1" noChangeAspect="1"/>
                    </pic:cNvPicPr>
                  </pic:nvPicPr>
                  <pic:blipFill>
                    <a:blip r:embed="rId131"/>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5.9: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5.10: Printing Text to the Console" title="" id="135" name="Picture"/>
            <a:graphic>
              <a:graphicData uri="http://schemas.openxmlformats.org/drawingml/2006/picture">
                <pic:pic>
                  <pic:nvPicPr>
                    <pic:cNvPr descr="./man/figures/Figure%205.10.png" id="136" name="Picture"/>
                    <pic:cNvPicPr>
                      <a:picLocks noChangeArrowheads="1" noChangeAspect="1"/>
                    </pic:cNvPicPr>
                  </pic:nvPicPr>
                  <pic:blipFill>
                    <a:blip r:embed="rId134"/>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5.10: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5.11: Incomplete Parentheses Change What R Expects Next" title="" id="138" name="Picture"/>
            <a:graphic>
              <a:graphicData uri="http://schemas.openxmlformats.org/drawingml/2006/picture">
                <pic:pic>
                  <pic:nvPicPr>
                    <pic:cNvPr descr="./man/figures/Figure%205.11.png" id="139" name="Picture"/>
                    <pic:cNvPicPr>
                      <a:picLocks noChangeArrowheads="1" noChangeAspect="1"/>
                    </pic:cNvPicPr>
                  </pic:nvPicPr>
                  <pic:blipFill>
                    <a:blip r:embed="rId137"/>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5.11: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numPr>
          <w:ilvl w:val="0"/>
          <w:numId w:val="1020"/>
        </w:numPr>
        <w:pStyle w:val="Compact"/>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numPr>
          <w:ilvl w:val="0"/>
          <w:numId w:val="1020"/>
        </w:numPr>
        <w:pStyle w:val="Compact"/>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bookmarkEnd w:id="140"/>
    <w:bookmarkStart w:id="141" w:name="writing-code-in-an-r-script"/>
    <w:p>
      <w:pPr>
        <w:pStyle w:val="Heading3"/>
      </w:pPr>
      <w:r>
        <w:rPr>
          <w:rStyle w:val="SectionNumber"/>
        </w:rPr>
        <w:t xml:space="preserve">5.6.2</w:t>
      </w:r>
      <w:r>
        <w:tab/>
      </w:r>
      <w:r>
        <w:t xml:space="preserve">Writing Code in an R Script</w:t>
      </w:r>
    </w:p>
    <w:p>
      <w:pPr>
        <w:pStyle w:val="FirstParagraph"/>
      </w:pPr>
      <w:r>
        <w:t xml:space="preserve">There are three main ways to run code in an</w:t>
      </w:r>
      <w:r>
        <w:t xml:space="preserve"> </w:t>
      </w:r>
      <w:r>
        <w:rPr>
          <w:rStyle w:val="VerbatimChar"/>
        </w:rPr>
        <w:t xml:space="preserve">.R</w:t>
      </w:r>
      <w:r>
        <w:t xml:space="preserve"> </w:t>
      </w:r>
      <w:r>
        <w:t xml:space="preserve">script:</w:t>
      </w:r>
      <w:r>
        <w:br/>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r>
      <w:r>
        <w:t xml:space="preserve">- To run</w:t>
      </w:r>
      <w:r>
        <w:t xml:space="preserve"> </w:t>
      </w:r>
      <w:r>
        <w:rPr>
          <w:iCs/>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FunctionTok"/>
        </w:rPr>
        <w:t xml:space="preserve">print</w:t>
      </w:r>
      <w:r>
        <w:rPr>
          <w:rStyle w:val="NormalTok"/>
        </w:rPr>
        <w:t xml:space="preserve">(</w:t>
      </w:r>
      <w:r>
        <w:rPr>
          <w:rStyle w:val="StringTok"/>
        </w:rPr>
        <w:t xml:space="preserve">"We're going to use R as a calculator."</w:t>
      </w:r>
      <w:r>
        <w:rPr>
          <w:rStyle w:val="NormalTok"/>
        </w:rPr>
        <w:t xml:space="preserve">)</w:t>
      </w:r>
      <w:r>
        <w:br/>
      </w:r>
      <w:r>
        <w:rPr>
          <w:rStyle w:val="FunctionTok"/>
        </w:rPr>
        <w:t xml:space="preserve">print</w:t>
      </w:r>
      <w:r>
        <w:rPr>
          <w:rStyle w:val="NormalTok"/>
        </w:rPr>
        <w:t xml:space="preserve">(</w:t>
      </w:r>
      <w:r>
        <w:rPr>
          <w:rStyle w:val="StringTok"/>
        </w:rPr>
        <w:t xml:space="preserve">"First up, addition!"</w:t>
      </w:r>
      <w:r>
        <w:rPr>
          <w:rStyle w:val="NormalTok"/>
        </w:rPr>
        <w:t xml:space="preserve">)</w:t>
      </w:r>
      <w:r>
        <w:br/>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DecValTok"/>
        </w:rPr>
        <w:t xml:space="preserve">632</w:t>
      </w:r>
      <w:r>
        <w:rPr>
          <w:rStyle w:val="NormalTok"/>
        </w:rPr>
        <w:t xml:space="preserve"> </w:t>
      </w:r>
      <w:r>
        <w:rPr>
          <w:rStyle w:val="SpecialCharTok"/>
        </w:rPr>
        <w:t xml:space="preserve">+</w:t>
      </w:r>
      <w:r>
        <w:rPr>
          <w:rStyle w:val="NormalTok"/>
        </w:rPr>
        <w:t xml:space="preserve"> </w:t>
      </w:r>
      <w:r>
        <w:rPr>
          <w:rStyle w:val="DecValTok"/>
        </w:rPr>
        <w:t xml:space="preserve">41</w:t>
      </w:r>
      <w:r>
        <w:br/>
      </w:r>
      <w:r>
        <w:rPr>
          <w:rStyle w:val="FunctionTok"/>
        </w:rPr>
        <w:t xml:space="preserve">print</w:t>
      </w:r>
      <w:r>
        <w:rPr>
          <w:rStyle w:val="NormalTok"/>
        </w:rPr>
        <w:t xml:space="preserve">(</w:t>
      </w:r>
      <w:r>
        <w:rPr>
          <w:rStyle w:val="StringTok"/>
        </w:rPr>
        <w:t xml:space="preserve">"Next, subtraction!"</w:t>
      </w:r>
      <w:r>
        <w:rPr>
          <w:rStyle w:val="NormalTok"/>
        </w:rPr>
        <w:t xml:space="preserve">)</w:t>
      </w:r>
      <w:r>
        <w:br/>
      </w:r>
      <w:r>
        <w:rPr>
          <w:rStyle w:val="DecValTok"/>
        </w:rPr>
        <w:t xml:space="preserve">48</w:t>
      </w:r>
      <w:r>
        <w:rPr>
          <w:rStyle w:val="NormalTok"/>
        </w:rPr>
        <w:t xml:space="preserve"> </w:t>
      </w:r>
      <w:r>
        <w:rPr>
          <w:rStyle w:val="SpecialCharTok"/>
        </w:rPr>
        <w:t xml:space="preserve">-</w:t>
      </w:r>
      <w:r>
        <w:rPr>
          <w:rStyle w:val="NormalTok"/>
        </w:rPr>
        <w:t xml:space="preserve"> </w:t>
      </w:r>
      <w:r>
        <w:rPr>
          <w:rStyle w:val="DecValTok"/>
        </w:rPr>
        <w:t xml:space="preserve">6</w:t>
      </w:r>
      <w:r>
        <w:br/>
      </w:r>
      <w:r>
        <w:rPr>
          <w:rStyle w:val="FloatTok"/>
        </w:rPr>
        <w:t xml:space="preserve">0.65</w:t>
      </w:r>
      <w:r>
        <w:rPr>
          <w:rStyle w:val="NormalTok"/>
        </w:rPr>
        <w:t xml:space="preserve"> </w:t>
      </w:r>
      <w:r>
        <w:rPr>
          <w:rStyle w:val="SpecialCharTok"/>
        </w:rPr>
        <w:t xml:space="preserve">-</w:t>
      </w:r>
      <w:r>
        <w:rPr>
          <w:rStyle w:val="Normal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bookmarkEnd w:id="141"/>
    <w:bookmarkStart w:id="142" w:name="commenting-your-code-in-r"/>
    <w:p>
      <w:pPr>
        <w:pStyle w:val="Heading3"/>
      </w:pPr>
      <w:r>
        <w:rPr>
          <w:rStyle w:val="SectionNumber"/>
        </w:rPr>
        <w:t xml:space="preserve">5.6.3</w:t>
      </w:r>
      <w:r>
        <w:tab/>
      </w:r>
      <w:r>
        <w:t xml:space="preserve">Commenting Your Code in R</w:t>
      </w:r>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 line with our code, like this:</w:t>
      </w:r>
    </w:p>
    <w:p>
      <w:pPr>
        <w:pStyle w:val="SourceCode"/>
      </w:pPr>
      <w:r>
        <w:rPr>
          <w:rStyle w:val="CommentTok"/>
        </w:rPr>
        <w:t xml:space="preserve">#' this will be a short code example.</w:t>
      </w:r>
      <w:r>
        <w:br/>
      </w:r>
      <w:r>
        <w:rPr>
          <w:rStyle w:val="CommentTok"/>
        </w:rPr>
        <w:t xml:space="preserve">#' you are not expected to know what this does,</w:t>
      </w:r>
      <w:r>
        <w:br/>
      </w:r>
      <w:r>
        <w:rPr>
          <w:rStyle w:val="CommentTok"/>
        </w:rPr>
        <w:t xml:space="preserve">#' nor do you need to try running it on your computer.</w:t>
      </w:r>
      <w:r>
        <w:br/>
      </w:r>
      <w:r>
        <w:rPr>
          <w:rStyle w:val="FunctionTok"/>
        </w:rPr>
        <w:t xml:space="preserve">library</w:t>
      </w:r>
      <w:r>
        <w:rPr>
          <w:rStyle w:val="NormalTok"/>
        </w:rPr>
        <w:t xml:space="preserve">(readr)  </w:t>
      </w:r>
      <w:r>
        <w:rPr>
          <w:rStyle w:val="CommentTok"/>
        </w:rPr>
        <w:t xml:space="preserve"># load the readr package</w:t>
      </w:r>
      <w:r>
        <w:br/>
      </w:r>
      <w:r>
        <w:rPr>
          <w:rStyle w:val="FunctionTok"/>
        </w:rPr>
        <w:t xml:space="preserve">library</w:t>
      </w:r>
      <w:r>
        <w:rPr>
          <w:rStyle w:val="NormalTok"/>
        </w:rPr>
        <w:t xml:space="preserve">(here)  </w:t>
      </w:r>
      <w:r>
        <w:rPr>
          <w:rStyle w:val="CommentTok"/>
        </w:rPr>
        <w:t xml:space="preserve"># load the here package</w:t>
      </w:r>
      <w:r>
        <w:br/>
      </w:r>
      <w:r>
        <w:rPr>
          <w:rStyle w:val="NormalTok"/>
        </w:rPr>
        <w:t xml:space="preserve">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Cs/>
          <w:i/>
        </w:rPr>
        <w:t xml:space="preserve">Note: when we refer to</w:t>
      </w:r>
      <w:r>
        <w:rPr>
          <w:iCs/>
          <w:i/>
        </w:rPr>
        <w:t xml:space="preserve"> </w:t>
      </w:r>
      <w:r>
        <w:rPr>
          <w:iCs/>
          <w:i/>
        </w:rPr>
        <w:t xml:space="preserve">“</w:t>
      </w:r>
      <w:r>
        <w:rPr>
          <w:iCs/>
          <w:i/>
        </w:rPr>
        <w:t xml:space="preserve">commenting</w:t>
      </w:r>
      <w:r>
        <w:rPr>
          <w:iCs/>
          <w:i/>
        </w:rPr>
        <w:t xml:space="preserve">”</w:t>
      </w:r>
      <w:r>
        <w:rPr>
          <w:iCs/>
          <w:i/>
        </w:rPr>
        <w:t xml:space="preserve"> </w:t>
      </w:r>
      <w:r>
        <w:rPr>
          <w:iCs/>
          <w:i/>
        </w:rPr>
        <w:t xml:space="preserve">we’re referring to adding in actual text comments, whereas</w:t>
      </w:r>
      <w:r>
        <w:rPr>
          <w:iCs/>
          <w:i/>
        </w:rPr>
        <w:t xml:space="preserve"> </w:t>
      </w:r>
      <w:r>
        <w:rPr>
          <w:iCs/>
          <w:i/>
        </w:rPr>
        <w:t xml:space="preserve">“</w:t>
      </w:r>
      <w:r>
        <w:rPr>
          <w:iCs/>
          <w:i/>
        </w:rPr>
        <w:t xml:space="preserve">commenting out</w:t>
      </w:r>
      <w:r>
        <w:rPr>
          <w:iCs/>
          <w:i/>
        </w:rPr>
        <w:t xml:space="preserve">”</w:t>
      </w:r>
      <w:r>
        <w:rPr>
          <w:iCs/>
          <w:i/>
        </w:rPr>
        <w:t xml:space="preserve"> </w:t>
      </w:r>
      <w:r>
        <w:rPr>
          <w:iCs/>
          <w:i/>
        </w:rPr>
        <w:t xml:space="preserve">refers to using the pound sign (octothorpe) in front of a line of code so that R ignores it.</w:t>
      </w:r>
      <w:r>
        <w:t xml:space="preserve"> </w:t>
      </w:r>
      <w:r>
        <w:rPr>
          <w:iCs/>
          <w:i/>
        </w:rPr>
        <w:t xml:space="preserve">We will also use the phrase</w:t>
      </w:r>
      <w:r>
        <w:rPr>
          <w:iCs/>
          <w:i/>
        </w:rPr>
        <w:t xml:space="preserve"> </w:t>
      </w:r>
      <w:r>
        <w:rPr>
          <w:iCs/>
          <w:i/>
        </w:rPr>
        <w:t xml:space="preserve">“</w:t>
      </w:r>
      <w:r>
        <w:rPr>
          <w:iCs/>
          <w:i/>
        </w:rPr>
        <w:t xml:space="preserve">uncomment code</w:t>
      </w:r>
      <w:r>
        <w:rPr>
          <w:iCs/>
          <w:i/>
        </w:rPr>
        <w:t xml:space="preserve">”</w:t>
      </w:r>
      <w:r>
        <w:rPr>
          <w:iCs/>
          <w:i/>
        </w:rPr>
        <w:t xml:space="preserve">, which means you should delete (or omit when typing out) the</w:t>
      </w:r>
      <w:r>
        <w:t xml:space="preserve"> </w:t>
      </w:r>
      <w:r>
        <w:rPr>
          <w:rStyle w:val="VerbatimChar"/>
        </w:rPr>
        <w:t xml:space="preserve">#</w:t>
      </w:r>
      <w:r>
        <w:t xml:space="preserve"> </w:t>
      </w:r>
      <w:r>
        <w:rPr>
          <w:iCs/>
          <w:i/>
        </w:rPr>
        <w:t xml:space="preserve">or</w:t>
      </w:r>
      <w:r>
        <w:t xml:space="preserve"> </w:t>
      </w:r>
      <w:r>
        <w:rPr>
          <w:rStyle w:val="VerbatimChar"/>
        </w:rPr>
        <w:t xml:space="preserve">#'</w:t>
      </w:r>
      <w:r>
        <w:t xml:space="preserve"> </w:t>
      </w:r>
      <w:r>
        <w:rPr>
          <w:iCs/>
          <w:i/>
        </w:rPr>
        <w:t xml:space="preserve">in an example.</w:t>
      </w:r>
    </w:p>
    <w:bookmarkEnd w:id="142"/>
    <w:bookmarkEnd w:id="143"/>
    <w:bookmarkStart w:id="147" w:name="installing-the-dataedu-package"/>
    <w:p>
      <w:pPr>
        <w:pStyle w:val="Heading2"/>
      </w:pPr>
      <w:r>
        <w:rPr>
          <w:rStyle w:val="SectionNumber"/>
        </w:rPr>
        <w:t xml:space="preserve">5.7</w:t>
      </w:r>
      <w:r>
        <w:tab/>
      </w:r>
      <w:r>
        <w:t xml:space="preserve">Installing the {dataedu} Package</w:t>
      </w:r>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numPr>
          <w:ilvl w:val="0"/>
          <w:numId w:val="1021"/>
        </w:numPr>
        <w:pStyle w:val="Compact"/>
      </w:pPr>
      <w:r>
        <w:t xml:space="preserve">Mass installation of all the packages used in the book</w:t>
      </w:r>
    </w:p>
    <w:p>
      <w:pPr>
        <w:numPr>
          <w:ilvl w:val="0"/>
          <w:numId w:val="1021"/>
        </w:numPr>
        <w:pStyle w:val="Compact"/>
      </w:pPr>
      <w:r>
        <w:t xml:space="preserve">Reproducible code for the walkthroughs</w:t>
      </w:r>
    </w:p>
    <w:p>
      <w:pPr>
        <w:numPr>
          <w:ilvl w:val="0"/>
          <w:numId w:val="1021"/>
        </w:numPr>
        <w:pStyle w:val="Compact"/>
      </w:pPr>
      <w:r>
        <w:t xml:space="preserve">Access to the data used in each of the walkthroughs</w:t>
      </w:r>
      <w:r>
        <w:br/>
      </w:r>
    </w:p>
    <w:p>
      <w:pPr>
        <w:numPr>
          <w:ilvl w:val="0"/>
          <w:numId w:val="1021"/>
        </w:numPr>
        <w:pStyle w:val="Compact"/>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p>
    <w:p>
      <w:pPr>
        <w:pStyle w:val="BlockText"/>
      </w:pPr>
      <w:r>
        <w:rPr>
          <w:bCs/>
          <w:b/>
        </w:rPr>
        <w:t xml:space="preserve">Note:</w:t>
      </w:r>
      <w:r>
        <w:t xml:space="preserve"> </w:t>
      </w:r>
      <w:r>
        <w:t xml:space="preserve">After the publication of this book, we realized using {devtools} to install {dataedu} could create a lot of conflict with readers’ existing packages We updated the code to require only the package {remotes} contained within {devtools} so to ease installation. For more info, see the</w:t>
      </w:r>
      <w:r>
        <w:t xml:space="preserve"> </w:t>
      </w:r>
      <w:hyperlink r:id="rId54">
        <w:r>
          <w:rPr>
            <w:rStyle w:val="Hyperlink"/>
          </w:rPr>
          <w:t xml:space="preserve">{dataedu} repository on GitHub</w:t>
        </w:r>
      </w:hyperlink>
      <w:r>
        <w:t xml:space="preserve">.</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 install the {dataedu} package (requires R version 3.6 or higher)</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Cs/>
          <w:i/>
        </w:rPr>
        <w:t xml:space="preserve">A special note on {tabulizer}:</w:t>
      </w:r>
      <w:r>
        <w:t xml:space="preserve"> </w:t>
      </w:r>
      <w:r>
        <w:t xml:space="preserve">One of the walkthroughs uses</w:t>
      </w:r>
      <w:r>
        <w:t xml:space="preserve"> </w:t>
      </w:r>
      <w:hyperlink r:id="rId144">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45">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46">
        <w:r>
          <w:rPr>
            <w:rStyle w:val="Hyperlink"/>
          </w:rPr>
          <w:t xml:space="preserve">{tabulizer} GitHub repository</w:t>
        </w:r>
      </w:hyperlink>
      <w:r>
        <w:t xml:space="preserve"> </w:t>
      </w:r>
      <w:r>
        <w:t xml:space="preserve">if you choose to install it.</w:t>
      </w:r>
    </w:p>
    <w:bookmarkEnd w:id="147"/>
    <w:bookmarkStart w:id="149" w:name="exploring-r-with-the-swirl-package"/>
    <w:p>
      <w:pPr>
        <w:pStyle w:val="Heading2"/>
      </w:pPr>
      <w:r>
        <w:rPr>
          <w:rStyle w:val="SectionNumber"/>
        </w:rPr>
        <w:t xml:space="preserve">5.8</w:t>
      </w:r>
      <w:r>
        <w:tab/>
      </w:r>
      <w:r>
        <w:t xml:space="preserve">Exploring R with the {swirl} Package</w:t>
      </w:r>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48">
        <w:r>
          <w:rPr>
            <w:rStyle w:val="Hyperlink"/>
          </w:rPr>
          <w:t xml:space="preserve">{swirl}</w:t>
        </w:r>
      </w:hyperlink>
      <w:r>
        <w:t xml:space="preserve"> </w:t>
      </w:r>
      <w:r>
        <w:t xml:space="preserve">(https</w:t>
      </w:r>
      <w:hyperlink r:id="rId90"/>
      <w:r>
        <w:t xml:space="preserve">://swirlstats.com/students.html).</w:t>
      </w:r>
    </w:p>
    <w:p>
      <w:pPr>
        <w:pStyle w:val="BodyText"/>
      </w:pPr>
      <w:r>
        <w:t xml:space="preserve">You can install {swirl} by running the following code:</w:t>
      </w:r>
    </w:p>
    <w:p>
      <w:pPr>
        <w:pStyle w:val="SourceCode"/>
      </w:pPr>
      <w:r>
        <w:rPr>
          <w:rStyle w:val="Function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a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r>
      <w:r>
        <w:t xml:space="preserve">Since you’ve already installed R, RStudio, and the {swirl} package, you can follow the instructions on the {swirl} webpage or run the following code</w:t>
      </w:r>
      <w:r>
        <w:t xml:space="preserve"> </w:t>
      </w:r>
      <w:r>
        <w:rPr>
          <w:iCs/>
          <w:i/>
        </w:rPr>
        <w:t xml:space="preserve">in your Console pane</w:t>
      </w:r>
      <w:r>
        <w:t xml:space="preserve"> </w:t>
      </w:r>
      <w:r>
        <w:t xml:space="preserve">to get started with a beginner-level course in {swirl}:</w:t>
      </w:r>
    </w:p>
    <w:p>
      <w:pPr>
        <w:pStyle w:val="SourceCode"/>
      </w:pPr>
      <w:r>
        <w:rPr>
          <w:rStyle w:val="FunctionTok"/>
        </w:rPr>
        <w:t xml:space="preserve">library</w:t>
      </w:r>
      <w:r>
        <w:rPr>
          <w:rStyle w:val="NormalTok"/>
        </w:rPr>
        <w:t xml:space="preserve">(swirl)</w:t>
      </w:r>
      <w:r>
        <w:br/>
      </w:r>
      <w:r>
        <w:rPr>
          <w:rStyle w:val="FunctionTok"/>
        </w:rPr>
        <w:t xml:space="preserve">install_course</w:t>
      </w:r>
      <w:r>
        <w:rPr>
          <w:rStyle w:val="NormalTok"/>
        </w:rPr>
        <w:t xml:space="preserve">(</w:t>
      </w:r>
      <w:r>
        <w:rPr>
          <w:rStyle w:val="StringTok"/>
        </w:rPr>
        <w:t xml:space="preserve">"R_Programming_E"</w:t>
      </w:r>
      <w:r>
        <w:rPr>
          <w:rStyle w:val="NormalTok"/>
        </w:rPr>
        <w:t xml:space="preserve">)</w:t>
      </w:r>
      <w:r>
        <w:br/>
      </w:r>
      <w:r>
        <w:rPr>
          <w:rStyle w:val="Function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bookmarkEnd w:id="149"/>
    <w:bookmarkStart w:id="150" w:name="conclusion-1"/>
    <w:p>
      <w:pPr>
        <w:pStyle w:val="Heading2"/>
      </w:pPr>
      <w:r>
        <w:rPr>
          <w:rStyle w:val="SectionNumber"/>
        </w:rPr>
        <w:t xml:space="preserve">5.9</w:t>
      </w:r>
      <w:r>
        <w:tab/>
      </w:r>
      <w:r>
        <w:t xml:space="preserve">Conclusion</w:t>
      </w:r>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bookmarkEnd w:id="150"/>
    <w:bookmarkEnd w:id="151"/>
    <w:bookmarkStart w:id="210" w:name="c06"/>
    <w:p>
      <w:pPr>
        <w:pStyle w:val="Heading1"/>
      </w:pPr>
      <w:r>
        <w:rPr>
          <w:rStyle w:val="SectionNumber"/>
        </w:rPr>
        <w:t xml:space="preserve">6</w:t>
      </w:r>
      <w:r>
        <w:tab/>
      </w:r>
      <w:r>
        <w:t xml:space="preserve">Foundational Skills</w:t>
      </w:r>
    </w:p>
    <w:bookmarkStart w:id="152" w:name="topics-emphasized-1"/>
    <w:p>
      <w:pPr>
        <w:pStyle w:val="Heading2"/>
      </w:pPr>
      <w:r>
        <w:rPr>
          <w:rStyle w:val="SectionNumber"/>
        </w:rPr>
        <w:t xml:space="preserve">6.1</w:t>
      </w:r>
      <w:r>
        <w:tab/>
      </w:r>
      <w:r>
        <w:t xml:space="preserve">Topics Emphasized</w:t>
      </w:r>
    </w:p>
    <w:p>
      <w:pPr>
        <w:numPr>
          <w:ilvl w:val="0"/>
          <w:numId w:val="1022"/>
        </w:numPr>
        <w:pStyle w:val="Compact"/>
      </w:pPr>
      <w:r>
        <w:t xml:space="preserve">Preparing your programming environment</w:t>
      </w:r>
    </w:p>
    <w:p>
      <w:pPr>
        <w:numPr>
          <w:ilvl w:val="0"/>
          <w:numId w:val="1022"/>
        </w:numPr>
        <w:pStyle w:val="Compact"/>
      </w:pPr>
      <w:r>
        <w:t xml:space="preserve">Using the pipe operator</w:t>
      </w:r>
    </w:p>
    <w:p>
      <w:pPr>
        <w:numPr>
          <w:ilvl w:val="0"/>
          <w:numId w:val="1022"/>
        </w:numPr>
        <w:pStyle w:val="Compact"/>
      </w:pPr>
      <w:r>
        <w:t xml:space="preserve">Using the assignment operator</w:t>
      </w:r>
    </w:p>
    <w:bookmarkEnd w:id="152"/>
    <w:bookmarkStart w:id="153" w:name="functions-introduced-1"/>
    <w:p>
      <w:pPr>
        <w:pStyle w:val="Heading2"/>
      </w:pPr>
      <w:r>
        <w:rPr>
          <w:rStyle w:val="SectionNumber"/>
        </w:rPr>
        <w:t xml:space="preserve">6.2</w:t>
      </w:r>
      <w:r>
        <w:tab/>
      </w:r>
      <w:r>
        <w:t xml:space="preserve">Functions Introduced</w:t>
      </w:r>
    </w:p>
    <w:p>
      <w:pPr>
        <w:numPr>
          <w:ilvl w:val="0"/>
          <w:numId w:val="1023"/>
        </w:numPr>
        <w:pStyle w:val="Compact"/>
      </w:pPr>
      <w:r>
        <w:rPr>
          <w:rStyle w:val="VerbatimChar"/>
        </w:rPr>
        <w:t xml:space="preserve">function()</w:t>
      </w:r>
    </w:p>
    <w:p>
      <w:pPr>
        <w:numPr>
          <w:ilvl w:val="0"/>
          <w:numId w:val="1023"/>
        </w:numPr>
        <w:pStyle w:val="Compact"/>
      </w:pPr>
      <w:r>
        <w:rPr>
          <w:rStyle w:val="VerbatimChar"/>
        </w:rPr>
        <w:t xml:space="preserve">janitor::clean_names()</w:t>
      </w:r>
    </w:p>
    <w:p>
      <w:pPr>
        <w:numPr>
          <w:ilvl w:val="0"/>
          <w:numId w:val="1023"/>
        </w:numPr>
        <w:pStyle w:val="Compact"/>
      </w:pPr>
      <w:r>
        <w:rPr>
          <w:rStyle w:val="VerbatimChar"/>
        </w:rPr>
        <w:t xml:space="preserve">janitor::remove_empty()</w:t>
      </w:r>
    </w:p>
    <w:p>
      <w:pPr>
        <w:numPr>
          <w:ilvl w:val="0"/>
          <w:numId w:val="1023"/>
        </w:numPr>
        <w:pStyle w:val="Compact"/>
      </w:pPr>
      <w:r>
        <w:rPr>
          <w:rStyle w:val="VerbatimChar"/>
        </w:rPr>
        <w:t xml:space="preserve">c()</w:t>
      </w:r>
    </w:p>
    <w:p>
      <w:pPr>
        <w:numPr>
          <w:ilvl w:val="0"/>
          <w:numId w:val="1023"/>
        </w:numPr>
        <w:pStyle w:val="Compact"/>
      </w:pPr>
      <w:r>
        <w:rPr>
          <w:rStyle w:val="VerbatimChar"/>
        </w:rPr>
        <w:t xml:space="preserve">dplyr::mutate()</w:t>
      </w:r>
    </w:p>
    <w:p>
      <w:pPr>
        <w:numPr>
          <w:ilvl w:val="0"/>
          <w:numId w:val="1023"/>
        </w:numPr>
        <w:pStyle w:val="Compact"/>
      </w:pPr>
      <w:r>
        <w:rPr>
          <w:rStyle w:val="VerbatimChar"/>
        </w:rPr>
        <w:t xml:space="preserve">janitor::excel_numeric_to_date()</w:t>
      </w:r>
    </w:p>
    <w:p>
      <w:pPr>
        <w:numPr>
          <w:ilvl w:val="0"/>
          <w:numId w:val="1023"/>
        </w:numPr>
        <w:pStyle w:val="Compact"/>
      </w:pPr>
      <w:r>
        <w:rPr>
          <w:rStyle w:val="VerbatimChar"/>
        </w:rPr>
        <w:t xml:space="preserve">dplyr::coalesce()</w:t>
      </w:r>
    </w:p>
    <w:p>
      <w:pPr>
        <w:numPr>
          <w:ilvl w:val="0"/>
          <w:numId w:val="1023"/>
        </w:numPr>
        <w:pStyle w:val="Compact"/>
      </w:pPr>
      <w:r>
        <w:rPr>
          <w:rStyle w:val="VerbatimChar"/>
        </w:rPr>
        <w:t xml:space="preserve">dplyr::select()</w:t>
      </w:r>
    </w:p>
    <w:p>
      <w:pPr>
        <w:numPr>
          <w:ilvl w:val="0"/>
          <w:numId w:val="1023"/>
        </w:numPr>
        <w:pStyle w:val="Compact"/>
      </w:pPr>
      <w:r>
        <w:rPr>
          <w:rStyle w:val="VerbatimChar"/>
        </w:rPr>
        <w:t xml:space="preserve">stats::filter()</w:t>
      </w:r>
    </w:p>
    <w:p>
      <w:pPr>
        <w:numPr>
          <w:ilvl w:val="0"/>
          <w:numId w:val="1023"/>
        </w:numPr>
        <w:pStyle w:val="Compact"/>
      </w:pPr>
      <w:r>
        <w:rPr>
          <w:rStyle w:val="VerbatimChar"/>
        </w:rPr>
        <w:t xml:space="preserve">dplyr::filter()</w:t>
      </w:r>
    </w:p>
    <w:p>
      <w:pPr>
        <w:numPr>
          <w:ilvl w:val="0"/>
          <w:numId w:val="1023"/>
        </w:numPr>
        <w:pStyle w:val="Compact"/>
      </w:pPr>
      <w:r>
        <w:rPr>
          <w:rStyle w:val="VerbatimChar"/>
        </w:rPr>
        <w:t xml:space="preserve">names()</w:t>
      </w:r>
    </w:p>
    <w:p>
      <w:pPr>
        <w:numPr>
          <w:ilvl w:val="0"/>
          <w:numId w:val="1023"/>
        </w:numPr>
        <w:pStyle w:val="Compact"/>
      </w:pPr>
      <w:r>
        <w:rPr>
          <w:rStyle w:val="VerbatimChar"/>
        </w:rPr>
        <w:t xml:space="preserve">dplyr::glimpse()</w:t>
      </w:r>
    </w:p>
    <w:p>
      <w:pPr>
        <w:numPr>
          <w:ilvl w:val="0"/>
          <w:numId w:val="1023"/>
        </w:numPr>
        <w:pStyle w:val="Compact"/>
      </w:pPr>
      <w:r>
        <w:rPr>
          <w:rStyle w:val="VerbatimChar"/>
        </w:rPr>
        <w:t xml:space="preserve">summary()</w:t>
      </w:r>
    </w:p>
    <w:p>
      <w:pPr>
        <w:numPr>
          <w:ilvl w:val="0"/>
          <w:numId w:val="1023"/>
        </w:numPr>
        <w:pStyle w:val="Compact"/>
      </w:pPr>
      <w:r>
        <w:rPr>
          <w:rStyle w:val="VerbatimChar"/>
        </w:rPr>
        <w:t xml:space="preserve">dplyr::group_by()</w:t>
      </w:r>
    </w:p>
    <w:p>
      <w:pPr>
        <w:numPr>
          <w:ilvl w:val="0"/>
          <w:numId w:val="1023"/>
        </w:numPr>
        <w:pStyle w:val="Compact"/>
      </w:pPr>
      <w:r>
        <w:rPr>
          <w:rStyle w:val="VerbatimChar"/>
        </w:rPr>
        <w:t xml:space="preserve">dplyr::count()</w:t>
      </w:r>
    </w:p>
    <w:p>
      <w:pPr>
        <w:numPr>
          <w:ilvl w:val="0"/>
          <w:numId w:val="1023"/>
        </w:numPr>
        <w:pStyle w:val="Compact"/>
      </w:pPr>
      <w:r>
        <w:rPr>
          <w:rStyle w:val="VerbatimChar"/>
        </w:rPr>
        <w:t xml:space="preserve">dplyr::arrange()</w:t>
      </w:r>
    </w:p>
    <w:p>
      <w:pPr>
        <w:numPr>
          <w:ilvl w:val="0"/>
          <w:numId w:val="1023"/>
        </w:numPr>
        <w:pStyle w:val="Compact"/>
      </w:pPr>
      <w:r>
        <w:rPr>
          <w:rStyle w:val="VerbatimChar"/>
        </w:rPr>
        <w:t xml:space="preserve">dplyr::desc()</w:t>
      </w:r>
    </w:p>
    <w:p>
      <w:pPr>
        <w:numPr>
          <w:ilvl w:val="0"/>
          <w:numId w:val="1023"/>
        </w:numPr>
        <w:pStyle w:val="Compact"/>
      </w:pPr>
      <w:r>
        <w:rPr>
          <w:rStyle w:val="VerbatimChar"/>
        </w:rPr>
        <w:t xml:space="preserve">dplyr::rename()</w:t>
      </w:r>
    </w:p>
    <w:bookmarkEnd w:id="153"/>
    <w:bookmarkStart w:id="154" w:name="functions-introduced-in-the-appendix"/>
    <w:p>
      <w:pPr>
        <w:pStyle w:val="Heading2"/>
      </w:pPr>
      <w:r>
        <w:rPr>
          <w:rStyle w:val="SectionNumber"/>
        </w:rPr>
        <w:t xml:space="preserve">6.3</w:t>
      </w:r>
      <w:r>
        <w:tab/>
      </w:r>
      <w:r>
        <w:t xml:space="preserve">Functions Introduced in the Appendix</w:t>
      </w:r>
    </w:p>
    <w:p>
      <w:pPr>
        <w:numPr>
          <w:ilvl w:val="0"/>
          <w:numId w:val="1024"/>
        </w:numPr>
        <w:pStyle w:val="Compact"/>
      </w:pPr>
      <w:r>
        <w:rPr>
          <w:rStyle w:val="VerbatimChar"/>
        </w:rPr>
        <w:t xml:space="preserve">read_csv()</w:t>
      </w:r>
    </w:p>
    <w:p>
      <w:pPr>
        <w:numPr>
          <w:ilvl w:val="0"/>
          <w:numId w:val="1024"/>
        </w:numPr>
        <w:pStyle w:val="Compact"/>
      </w:pPr>
      <w:r>
        <w:rPr>
          <w:rStyle w:val="VerbatimChar"/>
        </w:rPr>
        <w:t xml:space="preserve">readxl::read_excel()</w:t>
      </w:r>
    </w:p>
    <w:p>
      <w:pPr>
        <w:numPr>
          <w:ilvl w:val="0"/>
          <w:numId w:val="1024"/>
        </w:numPr>
        <w:pStyle w:val="Compact"/>
      </w:pPr>
      <w:r>
        <w:rPr>
          <w:rStyle w:val="VerbatimChar"/>
        </w:rPr>
        <w:t xml:space="preserve">haven::read_sav()</w:t>
      </w:r>
    </w:p>
    <w:p>
      <w:pPr>
        <w:numPr>
          <w:ilvl w:val="0"/>
          <w:numId w:val="1024"/>
        </w:numPr>
        <w:pStyle w:val="Compact"/>
      </w:pPr>
      <w:r>
        <w:rPr>
          <w:rStyle w:val="VerbatimChar"/>
        </w:rPr>
        <w:t xml:space="preserve">googlesheets::gs_title()</w:t>
      </w:r>
      <w:r>
        <w:t xml:space="preserve"> </w:t>
      </w:r>
      <w:r>
        <w:t xml:space="preserve">and</w:t>
      </w:r>
      <w:r>
        <w:t xml:space="preserve"> </w:t>
      </w:r>
      <w:r>
        <w:rPr>
          <w:rStyle w:val="VerbatimChar"/>
        </w:rPr>
        <w:t xml:space="preserve">googlesheets::gs_read()</w:t>
      </w:r>
    </w:p>
    <w:bookmarkEnd w:id="154"/>
    <w:bookmarkStart w:id="155" w:name="chapter-overview-1"/>
    <w:p>
      <w:pPr>
        <w:pStyle w:val="Heading2"/>
      </w:pPr>
      <w:r>
        <w:rPr>
          <w:rStyle w:val="SectionNumber"/>
        </w:rPr>
        <w:t xml:space="preserve">6.4</w:t>
      </w:r>
      <w:r>
        <w:tab/>
      </w:r>
      <w:r>
        <w:t xml:space="preserve">Chapter Overview</w:t>
      </w:r>
    </w:p>
    <w:p>
      <w:pPr>
        <w:pStyle w:val="FirstParagraph"/>
      </w:pPr>
      <w:r>
        <w:t xml:space="preserve">This chapter is designed to give you the skills and knowledge necessary to</w:t>
      </w:r>
      <w:r>
        <w:t xml:space="preserve"> </w:t>
      </w:r>
      <w:r>
        <w:rPr>
          <w:iCs/>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w:t>
      </w:r>
      <w:r>
        <w:t xml:space="preserve"> </w:t>
      </w:r>
      <w:r>
        <w:rPr>
          <w:iCs/>
          <w:i/>
        </w:rPr>
        <w:t xml:space="preserve">I</w:t>
      </w:r>
      <w:r>
        <w:t xml:space="preserve">ntegrated</w:t>
      </w:r>
      <w:r>
        <w:t xml:space="preserve"> </w:t>
      </w:r>
      <w:r>
        <w:rPr>
          <w:iCs/>
          <w:i/>
        </w:rPr>
        <w:t xml:space="preserve">D</w:t>
      </w:r>
      <w:r>
        <w:t xml:space="preserve">evelopment</w:t>
      </w:r>
      <w:r>
        <w:t xml:space="preserve"> </w:t>
      </w:r>
      <w:r>
        <w:rPr>
          <w:iCs/>
          <w:i/>
        </w:rPr>
        <w:t xml:space="preserve">E</w:t>
      </w:r>
      <w:r>
        <w:t xml:space="preserv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that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numPr>
          <w:ilvl w:val="0"/>
          <w:numId w:val="1025"/>
        </w:numPr>
        <w:pStyle w:val="Compact"/>
      </w:pPr>
      <w:r>
        <w:t xml:space="preserve">The foundational skills framework (understanding projects, functions, packages, and data)</w:t>
      </w:r>
    </w:p>
    <w:p>
      <w:pPr>
        <w:numPr>
          <w:ilvl w:val="0"/>
          <w:numId w:val="1025"/>
        </w:numPr>
        <w:pStyle w:val="Compact"/>
      </w:pPr>
      <w:r>
        <w:t xml:space="preserve">Using R’s</w:t>
      </w:r>
      <w:r>
        <w:t xml:space="preserve"> </w:t>
      </w:r>
      <w:r>
        <w:t xml:space="preserve">“</w:t>
      </w:r>
      <w:r>
        <w:t xml:space="preserve">Help</w:t>
      </w:r>
      <w:r>
        <w:t xml:space="preserve">”</w:t>
      </w:r>
      <w:r>
        <w:t xml:space="preserve"> </w:t>
      </w:r>
      <w:r>
        <w:t xml:space="preserve">documentation</w:t>
      </w:r>
    </w:p>
    <w:p>
      <w:pPr>
        <w:numPr>
          <w:ilvl w:val="0"/>
          <w:numId w:val="1025"/>
        </w:numPr>
        <w:pStyle w:val="Compact"/>
      </w:pPr>
      <w:r>
        <w:t xml:space="preserve">Steps for working through new and unfamiliar content</w:t>
      </w:r>
    </w:p>
    <w:p>
      <w:pPr>
        <w:numPr>
          <w:ilvl w:val="0"/>
          <w:numId w:val="1025"/>
        </w:numPr>
        <w:pStyle w:val="Compact"/>
      </w:pPr>
      <w:r>
        <w:t xml:space="preserve">Getting started with a coding walkthrough</w:t>
      </w:r>
    </w:p>
    <w:bookmarkEnd w:id="155"/>
    <w:bookmarkStart w:id="156" w:name="foundational-skills-framework"/>
    <w:p>
      <w:pPr>
        <w:pStyle w:val="Heading2"/>
      </w:pPr>
      <w:r>
        <w:rPr>
          <w:rStyle w:val="SectionNumber"/>
        </w:rPr>
        <w:t xml:space="preserve">6.5</w:t>
      </w:r>
      <w:r>
        <w:tab/>
      </w:r>
      <w:r>
        <w:t xml:space="preserve">Foundational Skills Framework</w:t>
      </w:r>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numPr>
          <w:ilvl w:val="0"/>
          <w:numId w:val="1026"/>
        </w:numPr>
        <w:pStyle w:val="Compact"/>
      </w:pPr>
      <w:r>
        <w:t xml:space="preserve">Projects</w:t>
      </w:r>
    </w:p>
    <w:p>
      <w:pPr>
        <w:numPr>
          <w:ilvl w:val="0"/>
          <w:numId w:val="1026"/>
        </w:numPr>
        <w:pStyle w:val="Compact"/>
      </w:pPr>
      <w:r>
        <w:t xml:space="preserve">Functions</w:t>
      </w:r>
    </w:p>
    <w:p>
      <w:pPr>
        <w:numPr>
          <w:ilvl w:val="0"/>
          <w:numId w:val="1026"/>
        </w:numPr>
        <w:pStyle w:val="Compact"/>
      </w:pPr>
      <w:r>
        <w:t xml:space="preserve">Packages</w:t>
      </w:r>
    </w:p>
    <w:p>
      <w:pPr>
        <w:numPr>
          <w:ilvl w:val="0"/>
          <w:numId w:val="1026"/>
        </w:numPr>
        <w:pStyle w:val="Compact"/>
      </w:pPr>
      <w:r>
        <w:t xml:space="preserve">Data</w:t>
      </w:r>
    </w:p>
    <w:bookmarkEnd w:id="156"/>
    <w:bookmarkStart w:id="158" w:name="projects"/>
    <w:p>
      <w:pPr>
        <w:pStyle w:val="Heading2"/>
      </w:pPr>
      <w:r>
        <w:rPr>
          <w:rStyle w:val="SectionNumber"/>
        </w:rPr>
        <w:t xml:space="preserve">6.6</w:t>
      </w:r>
      <w:r>
        <w:tab/>
      </w:r>
      <w:r>
        <w:t xml:space="preserve">Projects</w:t>
      </w:r>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we’re referring to a specific setup within RStudio, while we refer to general projects that you might work on with the lowercase</w:t>
      </w:r>
      <w:r>
        <w:t xml:space="preserve"> </w:t>
      </w:r>
      <w:r>
        <w:t xml:space="preserve">“</w:t>
      </w:r>
      <w:r>
        <w:t xml:space="preserve">project</w:t>
      </w:r>
      <w:r>
        <w:t xml:space="preserve">”</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p>
      <w:pPr>
        <w:pStyle w:val="BodyText"/>
      </w:pPr>
      <w:r>
        <w:rPr>
          <w:iCs/>
          <w:i/>
        </w:rPr>
        <w:t xml:space="preserve">Setting Up your Project</w:t>
      </w:r>
    </w:p>
    <w:p>
      <w:pPr>
        <w:pStyle w:val="BodyText"/>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numPr>
          <w:ilvl w:val="0"/>
          <w:numId w:val="1027"/>
        </w:numPr>
        <w:pStyle w:val="Compact"/>
      </w:pPr>
      <w:r>
        <w:t xml:space="preserve">Click on</w:t>
      </w:r>
      <w:r>
        <w:t xml:space="preserve"> </w:t>
      </w:r>
      <w:r>
        <w:t xml:space="preserve">“</w:t>
      </w:r>
      <w:r>
        <w:t xml:space="preserve">File</w:t>
      </w:r>
      <w:r>
        <w:t xml:space="preserve">”</w:t>
      </w:r>
    </w:p>
    <w:p>
      <w:pPr>
        <w:numPr>
          <w:ilvl w:val="0"/>
          <w:numId w:val="1027"/>
        </w:numPr>
        <w:pStyle w:val="Compact"/>
      </w:pPr>
      <w:r>
        <w:t xml:space="preserve">Select</w:t>
      </w:r>
      <w:r>
        <w:t xml:space="preserve"> </w:t>
      </w:r>
      <w:r>
        <w:t xml:space="preserve">“</w:t>
      </w:r>
      <w:r>
        <w:t xml:space="preserve">New Project</w:t>
      </w:r>
      <w:r>
        <w:t xml:space="preserve">”</w:t>
      </w:r>
    </w:p>
    <w:p>
      <w:pPr>
        <w:numPr>
          <w:ilvl w:val="0"/>
          <w:numId w:val="1027"/>
        </w:numPr>
        <w:pStyle w:val="Compact"/>
      </w:pPr>
      <w:r>
        <w:t xml:space="preserve">Choose</w:t>
      </w:r>
      <w:r>
        <w:t xml:space="preserve"> </w:t>
      </w:r>
      <w:r>
        <w:t xml:space="preserve">“</w:t>
      </w:r>
      <w:r>
        <w:t xml:space="preserve">New Directory</w:t>
      </w:r>
      <w:r>
        <w:t xml:space="preserve">”</w:t>
      </w:r>
    </w:p>
    <w:p>
      <w:pPr>
        <w:numPr>
          <w:ilvl w:val="0"/>
          <w:numId w:val="1027"/>
        </w:numPr>
        <w:pStyle w:val="Compact"/>
      </w:pPr>
      <w:r>
        <w:t xml:space="preserve">Click on</w:t>
      </w:r>
      <w:r>
        <w:t xml:space="preserve"> </w:t>
      </w:r>
      <w:r>
        <w:t xml:space="preserve">“</w:t>
      </w:r>
      <w:r>
        <w:t xml:space="preserve">New Project</w:t>
      </w:r>
      <w:r>
        <w:t xml:space="preserve">”</w:t>
      </w:r>
    </w:p>
    <w:p>
      <w:pPr>
        <w:numPr>
          <w:ilvl w:val="0"/>
          <w:numId w:val="1027"/>
        </w:numPr>
        <w:pStyle w:val="Compact"/>
      </w:pPr>
      <w:r>
        <w:t xml:space="preserve">Enter your Project’s name in the box that says,</w:t>
      </w:r>
      <w:r>
        <w:t xml:space="preserve"> </w:t>
      </w:r>
      <w:r>
        <w:t xml:space="preserve">“</w:t>
      </w:r>
      <w:r>
        <w:t xml:space="preserve">Directory name</w:t>
      </w:r>
      <w:r>
        <w:t xml:space="preserve">”</w:t>
      </w:r>
      <w:r>
        <w:t xml:space="preserve">. 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numPr>
          <w:ilvl w:val="0"/>
          <w:numId w:val="1027"/>
        </w:numPr>
        <w:pStyle w:val="Compact"/>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numPr>
          <w:ilvl w:val="0"/>
          <w:numId w:val="1027"/>
        </w:numPr>
        <w:pStyle w:val="Compact"/>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Cs/>
          <w:i/>
        </w:rPr>
        <w:t xml:space="preserve">necessary</w:t>
      </w:r>
      <w:r>
        <w:t xml:space="preserve"> </w:t>
      </w:r>
      <w:r>
        <w:t xml:space="preserve">to create a Project for your work, although we</w:t>
      </w:r>
      <w:r>
        <w:t xml:space="preserve"> </w:t>
      </w:r>
      <w:r>
        <w:rPr>
          <w:iCs/>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57">
        <w:r>
          <w:rPr>
            <w:rStyle w:val="Hyperlink"/>
          </w:rPr>
          <w:t xml:space="preserve">article</w:t>
        </w:r>
      </w:hyperlink>
      <w:r>
        <w:t xml:space="preserve">(https:</w:t>
      </w:r>
      <w:hyperlink r:id="rId90"/>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bookmarkEnd w:id="158"/>
    <w:bookmarkStart w:id="162" w:name="functions"/>
    <w:p>
      <w:pPr>
        <w:pStyle w:val="Heading2"/>
      </w:pPr>
      <w:r>
        <w:rPr>
          <w:rStyle w:val="SectionNumber"/>
        </w:rPr>
        <w:t xml:space="preserve">6.7</w:t>
      </w:r>
      <w:r>
        <w:tab/>
      </w:r>
      <w:r>
        <w:t xml:space="preserve">Functions</w:t>
      </w:r>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Cs/>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p>
      <w:pPr>
        <w:pStyle w:val="BodyText"/>
      </w:pPr>
      <w:r>
        <w:rPr>
          <w:iCs/>
          <w:i/>
        </w:rPr>
        <w:t xml:space="preserve">Writing Your Own Functions</w:t>
      </w:r>
    </w:p>
    <w:p>
      <w:pPr>
        <w:pStyle w:val="BodyText"/>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Cs/>
          <w:i/>
        </w:rPr>
        <w:t xml:space="preserve">know</w:t>
      </w:r>
      <w:r>
        <w:t xml:space="preserve"> </w:t>
      </w:r>
      <w:r>
        <w:t xml:space="preserve">you need to write a function.</w:t>
      </w:r>
    </w:p>
    <w:p>
      <w:pPr>
        <w:pStyle w:val="BodyText"/>
      </w:pPr>
      <w:r>
        <w:t xml:space="preserve">(We could argue that you need functions</w:t>
      </w:r>
      <w:r>
        <w:t xml:space="preserve"> </w:t>
      </w:r>
      <w:r>
        <w:rPr>
          <w:bCs/>
          <w:b/>
        </w:rPr>
        <w:t xml:space="preserve">much</w:t>
      </w:r>
      <w:r>
        <w:t xml:space="preserve"> </w:t>
      </w:r>
      <w:r>
        <w:t xml:space="preserve">sooner! For example, a general premise in programming is DRY, or</w:t>
      </w:r>
      <w:r>
        <w:t xml:space="preserve"> </w:t>
      </w:r>
      <w:r>
        <w:rPr>
          <w:bCs/>
          <w:b/>
        </w:rPr>
        <w:t xml:space="preserve">D</w:t>
      </w:r>
      <w:r>
        <w:t xml:space="preserve">on’t</w:t>
      </w:r>
      <w:r>
        <w:t xml:space="preserve"> </w:t>
      </w:r>
      <w:r>
        <w:rPr>
          <w:bCs/>
          <w:b/>
        </w:rPr>
        <w:t xml:space="preserve">R</w:t>
      </w:r>
      <w:r>
        <w:t xml:space="preserve">epeat</w:t>
      </w:r>
      <w:r>
        <w:t xml:space="preserve"> </w:t>
      </w:r>
      <w:r>
        <w:rPr>
          <w:bCs/>
          <w:b/>
        </w:rPr>
        <w:t xml:space="preserve">Y</w:t>
      </w:r>
      <w:r>
        <w:t xml:space="preserve">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59">
        <w:r>
          <w:rPr>
            <w:rStyle w:val="Hyperlink"/>
          </w:rPr>
          <w:t xml:space="preserve">Creating Functions</w:t>
        </w:r>
      </w:hyperlink>
      <w:r>
        <w:t xml:space="preserve">(https:</w:t>
      </w:r>
      <w:hyperlink r:id="rId90"/>
      <w:r>
        <w:t xml:space="preserve">//swcarpentry.github.io/r-novice-inflammation/02-func-R/) tutorial from</w:t>
      </w:r>
      <w:r>
        <w:t xml:space="preserve"> </w:t>
      </w:r>
      <w:hyperlink r:id="rId160">
        <w:r>
          <w:rPr>
            <w:rStyle w:val="Hyperlink"/>
          </w:rPr>
          <w:t xml:space="preserve">Software Carpentries</w:t>
        </w:r>
      </w:hyperlink>
      <w:r>
        <w:t xml:space="preserve">(</w:t>
      </w:r>
      <w:hyperlink r:id="rId161">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w:t>
      </w:r>
      <w:r>
        <w:rPr>
          <w:rStyle w:val="OtherTok"/>
        </w:rPr>
        <w:t xml:space="preserve">&lt;-</w:t>
      </w:r>
      <w:r>
        <w:rPr>
          <w:rStyle w:val="NormalTok"/>
        </w:rPr>
        <w:t xml:space="preserve"> </w:t>
      </w:r>
      <w:r>
        <w:rPr>
          <w:rStyle w:val="ControlFlowTok"/>
        </w:rPr>
        <w:t xml:space="preserve">function</w:t>
      </w:r>
      <w:r>
        <w:rPr>
          <w:rStyle w:val="NormalTok"/>
        </w:rPr>
        <w:t xml:space="preserve">(argument_1, argument_2, argument_n){</w:t>
      </w:r>
      <w:r>
        <w:br/>
      </w:r>
      <w:r>
        <w:rPr>
          <w:rStyle w:val="NormalTok"/>
        </w:rPr>
        <w:t xml:space="preserve">    code_that_does_something</w:t>
      </w:r>
      <w:r>
        <w:br/>
      </w:r>
      <w:r>
        <w:rPr>
          <w:rStyle w:val="NormalTok"/>
        </w:rPr>
        <w:t xml:space="preserve">    code_that_does_something_else</w:t>
      </w:r>
      <w:r>
        <w:br/>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r>
      <w:r>
        <w:rPr>
          <w:rStyle w:val="CommentTok"/>
        </w:rPr>
        <w:t xml:space="preserve">#' we've named the function "addition"</w:t>
      </w:r>
      <w:r>
        <w:br/>
      </w:r>
      <w:r>
        <w:rPr>
          <w:rStyle w:val="CommentTok"/>
        </w:rPr>
        <w:t xml:space="preserve">#' and asked for two arguments, "number_1" and "number_2"</w:t>
      </w:r>
      <w:r>
        <w:br/>
      </w:r>
      <w:r>
        <w:rPr>
          <w:rStyle w:val="NormalTok"/>
        </w:rPr>
        <w:t xml:space="preserve">addition </w:t>
      </w:r>
      <w:r>
        <w:rPr>
          <w:rStyle w:val="OtherTok"/>
        </w:rPr>
        <w:t xml:space="preserve">&lt;-</w:t>
      </w:r>
      <w:r>
        <w:rPr>
          <w:rStyle w:val="NormalTok"/>
        </w:rPr>
        <w:t xml:space="preserve"> </w:t>
      </w:r>
      <w:r>
        <w:rPr>
          <w:rStyle w:val="ControlFlowTok"/>
        </w:rPr>
        <w:t xml:space="preserve">function</w:t>
      </w:r>
      <w:r>
        <w:rPr>
          <w:rStyle w:val="NormalTok"/>
        </w:rPr>
        <w:t xml:space="preserve">(number_1, number_2) {</w:t>
      </w:r>
      <w:r>
        <w:br/>
      </w:r>
      <w:r>
        <w:rPr>
          <w:rStyle w:val="NormalTok"/>
        </w:rPr>
        <w:t xml:space="preserve">    number_1 </w:t>
      </w:r>
      <w:r>
        <w:rPr>
          <w:rStyle w:val="SpecialCharTok"/>
        </w:rPr>
        <w:t xml:space="preserve">+</w:t>
      </w:r>
      <w:r>
        <w:rPr>
          <w:rStyle w:val="NormalTok"/>
        </w:rPr>
        <w:t xml:space="preserve"> number_2</w:t>
      </w:r>
      <w:r>
        <w:br/>
      </w:r>
      <w:r>
        <w:rPr>
          <w:rStyle w:val="NormalTok"/>
        </w:rPr>
        <w:t xml:space="preserve">}</w:t>
      </w:r>
      <w:r>
        <w:br/>
      </w:r>
      <w:r>
        <w:br/>
      </w:r>
      <w:r>
        <w:rPr>
          <w:rStyle w:val="CommentTok"/>
        </w:rPr>
        <w:t xml:space="preserve">#' using our function</w:t>
      </w:r>
      <w:r>
        <w:br/>
      </w:r>
      <w:r>
        <w:rPr>
          <w:rStyle w:val="CommentTok"/>
        </w:rPr>
        <w:t xml:space="preserve">#' below are 3 separate examples of utilizing our new function called "addition"</w:t>
      </w:r>
      <w:r>
        <w:br/>
      </w:r>
      <w:r>
        <w:rPr>
          <w:rStyle w:val="CommentTok"/>
        </w:rPr>
        <w:t xml:space="preserve">#' note that we provide each argument separated by commas</w:t>
      </w:r>
      <w:r>
        <w:br/>
      </w:r>
      <w:r>
        <w:rPr>
          <w:rStyle w:val="FunctionTok"/>
        </w:rPr>
        <w:t xml:space="preserve">addition</w:t>
      </w:r>
      <w:r>
        <w:rPr>
          <w:rStyle w:val="NormalTok"/>
        </w:rPr>
        <w:t xml:space="preserve">(</w:t>
      </w:r>
      <w:r>
        <w:rPr>
          <w:rStyle w:val="AttributeTok"/>
        </w:rPr>
        <w:t xml:space="preserve">number_1 =</w:t>
      </w:r>
      <w:r>
        <w:rPr>
          <w:rStyle w:val="NormalTok"/>
        </w:rPr>
        <w:t xml:space="preserve"> </w:t>
      </w:r>
      <w:r>
        <w:rPr>
          <w:rStyle w:val="DecValTok"/>
        </w:rPr>
        <w:t xml:space="preserve">3</w:t>
      </w:r>
      <w:r>
        <w:rPr>
          <w:rStyle w:val="NormalTok"/>
        </w:rPr>
        <w:t xml:space="preserve">, </w:t>
      </w:r>
      <w:r>
        <w:rPr>
          <w:rStyle w:val="AttributeTok"/>
        </w:rPr>
        <w:t xml:space="preserve">number_2 =</w:t>
      </w:r>
      <w:r>
        <w:rPr>
          <w:rStyle w:val="NormalTok"/>
        </w:rPr>
        <w:t xml:space="preserve"> </w:t>
      </w:r>
      <w:r>
        <w:rPr>
          <w:rStyle w:val="DecValTok"/>
        </w:rPr>
        <w:t xml:space="preserve">1</w:t>
      </w:r>
      <w:r>
        <w:rPr>
          <w:rStyle w:val="NormalTok"/>
        </w:rPr>
        <w:t xml:space="preserve">)</w:t>
      </w:r>
      <w:r>
        <w:br/>
      </w:r>
      <w:r>
        <w:br/>
      </w:r>
      <w:r>
        <w:rPr>
          <w:rStyle w:val="Function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r>
      <w:r>
        <w:br/>
      </w:r>
      <w:r>
        <w:rPr>
          <w:rStyle w:val="Function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Cs/>
          <w:b/>
        </w:rPr>
        <w:t xml:space="preserve">Challenge Questions</w:t>
      </w:r>
    </w:p>
    <w:p>
      <w:pPr>
        <w:numPr>
          <w:ilvl w:val="0"/>
          <w:numId w:val="1028"/>
        </w:numPr>
        <w:pStyle w:val="Compact"/>
      </w:pPr>
      <w:r>
        <w:t xml:space="preserve">For our newly written function</w:t>
      </w:r>
      <w:r>
        <w:t xml:space="preserve"> </w:t>
      </w:r>
      <w:r>
        <w:t xml:space="preserve">“</w:t>
      </w:r>
      <w:r>
        <w:t xml:space="preserve">addition</w:t>
      </w:r>
      <w:r>
        <w:t xml:space="preserve">”</w:t>
      </w:r>
      <w:r>
        <w:t xml:space="preserve">, what happens if we only provide one argument?</w:t>
      </w:r>
    </w:p>
    <w:p>
      <w:pPr>
        <w:numPr>
          <w:ilvl w:val="0"/>
          <w:numId w:val="1028"/>
        </w:numPr>
        <w:pStyle w:val="Compact"/>
      </w:pPr>
      <w:r>
        <w:t xml:space="preserve">What happens if we provide more than two arguments?</w:t>
      </w:r>
    </w:p>
    <w:bookmarkEnd w:id="162"/>
    <w:bookmarkStart w:id="175" w:name="c06p"/>
    <w:p>
      <w:pPr>
        <w:pStyle w:val="Heading2"/>
      </w:pPr>
      <w:r>
        <w:rPr>
          <w:rStyle w:val="SectionNumber"/>
        </w:rPr>
        <w:t xml:space="preserve">6.8</w:t>
      </w:r>
      <w:r>
        <w:tab/>
      </w:r>
      <w:r>
        <w:t xml:space="preserve">Packages</w:t>
      </w:r>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bookmarkStart w:id="166" w:name="installing-and-loading-a-package"/>
    <w:p>
      <w:pPr>
        <w:pStyle w:val="Heading3"/>
      </w:pPr>
      <w:r>
        <w:rPr>
          <w:rStyle w:val="SectionNumber"/>
        </w:rPr>
        <w:t xml:space="preserve">6.8.1</w:t>
      </w:r>
      <w:r>
        <w:tab/>
      </w:r>
      <w:r>
        <w:t xml:space="preserve">Installing and Loading a Package</w:t>
      </w:r>
    </w:p>
    <w:p>
      <w:pPr>
        <w:pStyle w:val="FirstParagraph"/>
      </w:pPr>
      <w:r>
        <w:rPr>
          <w:bCs/>
          <w:b/>
        </w:rPr>
        <w:t xml:space="preserve">Installing a package</w:t>
      </w:r>
    </w:p>
    <w:p>
      <w:pPr>
        <w:pStyle w:val="BodyText"/>
      </w:pPr>
      <w:r>
        <w:t xml:space="preserve">In</w:t>
      </w:r>
      <w:r>
        <w:t xml:space="preserve"> </w:t>
      </w:r>
      <w:hyperlink w:anchor="c05">
        <w:r>
          <w:rPr>
            <w:rStyle w:val="Hyperlink"/>
          </w:rPr>
          <w:t xml:space="preserve">Chapter 5</w:t>
        </w:r>
      </w:hyperlink>
      <w:r>
        <w:t xml:space="preserve">, you might have noticed at the very end that we installed two packages ({remotes}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89">
        <w:r>
          <w:rPr>
            <w:rStyle w:val="Hyperlink"/>
          </w:rPr>
          <w:t xml:space="preserve">CRAN</w:t>
        </w:r>
      </w:hyperlink>
      <w:r>
        <w:t xml:space="preserve">(https:</w:t>
      </w:r>
      <w:hyperlink r:id="rId90"/>
      <w:r>
        <w:t xml:space="preserve">//cran.r-project.org/), the</w:t>
      </w:r>
      <w:r>
        <w:t xml:space="preserve"> </w:t>
      </w:r>
      <w:r>
        <w:rPr>
          <w:bCs/>
          <w:b/>
        </w:rPr>
        <w:t xml:space="preserve">C</w:t>
      </w:r>
      <w:r>
        <w:t xml:space="preserve">omprehensive</w:t>
      </w:r>
      <w:r>
        <w:t xml:space="preserve"> </w:t>
      </w:r>
      <w:r>
        <w:rPr>
          <w:bCs/>
          <w:b/>
        </w:rPr>
        <w:t xml:space="preserve">R</w:t>
      </w:r>
      <w:r>
        <w:t xml:space="preserve"> </w:t>
      </w:r>
      <w:r>
        <w:rPr>
          <w:bCs/>
          <w:b/>
        </w:rPr>
        <w:t xml:space="preserve">A</w:t>
      </w:r>
      <w:r>
        <w:t xml:space="preserve">rchive</w:t>
      </w:r>
      <w:r>
        <w:t xml:space="preserve"> </w:t>
      </w:r>
      <w:r>
        <w:rPr>
          <w:bCs/>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r>
      <w:r>
        <w:rPr>
          <w:rStyle w:val="FunctionTok"/>
        </w:rPr>
        <w:t xml:space="preserve">install.packages</w:t>
      </w:r>
      <w:r>
        <w:rPr>
          <w:rStyle w:val="NormalTok"/>
        </w:rPr>
        <w:t xml:space="preserve">(</w:t>
      </w:r>
      <w:r>
        <w:rPr>
          <w:rStyle w:val="StringTok"/>
        </w:rPr>
        <w:t xml:space="preserve">"package_name"</w:t>
      </w:r>
      <w:r>
        <w:rPr>
          <w:rStyle w:val="NormalTok"/>
        </w:rPr>
        <w:t xml:space="preserve">)</w:t>
      </w:r>
      <w:r>
        <w:br/>
      </w:r>
      <w:r>
        <w:br/>
      </w:r>
      <w:r>
        <w:rPr>
          <w:rStyle w:val="CommentTok"/>
        </w:rPr>
        <w:t xml:space="preserve"># example of installing a package</w:t>
      </w:r>
      <w:r>
        <w:br/>
      </w:r>
      <w:r>
        <w:rPr>
          <w:rStyle w:val="Function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Cs/>
          <w:i/>
        </w:rPr>
        <w:t xml:space="preserve">Note that the name of the package needs to be inside quotation marks when using the</w:t>
      </w:r>
      <w:r>
        <w:rPr>
          <w:iCs/>
          <w:i/>
        </w:rPr>
        <w:t xml:space="preserve"> </w:t>
      </w:r>
      <w:r>
        <w:rPr>
          <w:rStyle w:val="VerbatimChar"/>
          <w:iCs/>
          <w:i/>
        </w:rPr>
        <w:t xml:space="preserve">install.packages()</w:t>
      </w:r>
      <w:r>
        <w:rPr>
          <w:iCs/>
          <w:i/>
        </w:rPr>
        <w:t xml:space="preserve"> </w:t>
      </w:r>
      <w:r>
        <w:rPr>
          <w:iCs/>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6.1: Image of the Packages Pane, which is Found in the Bottom Right Corner of the RStudio IDE, along with the Files, Plots, Help, and Viewer Panes" title="" id="164" name="Picture"/>
            <a:graphic>
              <a:graphicData uri="http://schemas.openxmlformats.org/drawingml/2006/picture">
                <pic:pic>
                  <pic:nvPicPr>
                    <pic:cNvPr descr="./man/figures/Figure%206.1.png" id="165" name="Picture"/>
                    <pic:cNvPicPr>
                      <a:picLocks noChangeArrowheads="1" noChangeAspect="1"/>
                    </pic:cNvPicPr>
                  </pic:nvPicPr>
                  <pic:blipFill>
                    <a:blip r:embed="rId163"/>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r>
        <w:t xml:space="preserve">Figure 6.1: Image of the Packages Pane, which is Found in the Bottom Right Corner of the RStudio IDE, along with the Files, Plots, Help, and Viewer Panes</w:t>
      </w:r>
    </w:p>
    <w:bookmarkEnd w:id="166"/>
    <w:bookmarkStart w:id="167" w:name="loading-a-package"/>
    <w:p>
      <w:pPr>
        <w:pStyle w:val="Heading3"/>
      </w:pPr>
      <w:r>
        <w:rPr>
          <w:rStyle w:val="SectionNumber"/>
        </w:rPr>
        <w:t xml:space="preserve">6.8.2</w:t>
      </w:r>
      <w:r>
        <w:tab/>
      </w:r>
      <w:r>
        <w:t xml:space="preserve">Loading a package</w:t>
      </w:r>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t>
      </w:r>
      <w:hyperlink w:anchor="ref-R-dplyr">
        <w:r>
          <w:rPr>
            <w:rStyle w:val="Hyperlink"/>
          </w:rPr>
          <w:t xml:space="preserve">Wickham et al. 2022</w:t>
        </w:r>
      </w:hyperlink>
      <w:r>
        <w:t xml:space="preserve">)</w:t>
      </w:r>
      <w:r>
        <w:t xml:space="preserve">, using the following code:</w:t>
      </w:r>
    </w:p>
    <w:p>
      <w:pPr>
        <w:pStyle w:val="SourceCode"/>
      </w:pPr>
      <w:r>
        <w:rPr>
          <w:rStyle w:val="CommentTok"/>
        </w:rPr>
        <w:t xml:space="preserve"># template for loading a package</w:t>
      </w:r>
      <w:r>
        <w:br/>
      </w:r>
      <w:r>
        <w:rPr>
          <w:rStyle w:val="FunctionTok"/>
        </w:rPr>
        <w:t xml:space="preserve">library</w:t>
      </w:r>
      <w:r>
        <w:rPr>
          <w:rStyle w:val="NormalTok"/>
        </w:rPr>
        <w:t xml:space="preserve">(package_name)  </w:t>
      </w:r>
      <w:r>
        <w:br/>
      </w:r>
      <w:r>
        <w:br/>
      </w:r>
      <w:r>
        <w:rPr>
          <w:rStyle w:val="CommentTok"/>
        </w:rPr>
        <w:t xml:space="preserve"># example of loading a package</w:t>
      </w:r>
      <w:r>
        <w:br/>
      </w:r>
      <w:r>
        <w:rPr>
          <w:rStyle w:val="FunctionTok"/>
        </w:rPr>
        <w:t xml:space="preserve">library</w:t>
      </w:r>
      <w:r>
        <w:rPr>
          <w:rStyle w:val="NormalTok"/>
        </w:rPr>
        <w:t xml:space="preserve">(dplyr)</w:t>
      </w:r>
    </w:p>
    <w:p>
      <w:pPr>
        <w:pStyle w:val="FirstParagraph"/>
      </w:pPr>
      <w:r>
        <w:rPr>
          <w:iCs/>
          <w:i/>
        </w:rPr>
        <w:t xml:space="preserve">Note that unlike installing a package, we do not need to put the package name inside quotation marks when we load the package into RStudio using the</w:t>
      </w:r>
      <w:r>
        <w:rPr>
          <w:iCs/>
          <w:i/>
        </w:rPr>
        <w:t xml:space="preserve"> </w:t>
      </w:r>
      <w:r>
        <w:rPr>
          <w:rStyle w:val="VerbatimChar"/>
          <w:iCs/>
          <w:i/>
        </w:rPr>
        <w:t xml:space="preserve">library()</w:t>
      </w:r>
      <w:r>
        <w:rPr>
          <w:iCs/>
          <w:i/>
        </w:rPr>
        <w:t xml:space="preserve"> </w:t>
      </w:r>
      <w:r>
        <w:rPr>
          <w:iCs/>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it.</w:t>
      </w:r>
      <w:r>
        <w:br/>
      </w:r>
      <w:r>
        <w:t xml:space="preserve">Using</w:t>
      </w:r>
      <w:r>
        <w:t xml:space="preserve"> </w:t>
      </w:r>
      <w:r>
        <w:rPr>
          <w:rStyle w:val="VerbatimChar"/>
        </w:rPr>
        <w:t xml:space="preserve">library()</w:t>
      </w:r>
      <w:r>
        <w:t xml:space="preserve"> </w:t>
      </w:r>
      <w:r>
        <w:t xml:space="preserve">will help to eliminate sources of confusion later.</w:t>
      </w:r>
    </w:p>
    <w:bookmarkEnd w:id="167"/>
    <w:bookmarkStart w:id="169" w:name="how-to-find-packages"/>
    <w:p>
      <w:pPr>
        <w:pStyle w:val="Heading3"/>
      </w:pPr>
      <w:r>
        <w:rPr>
          <w:rStyle w:val="SectionNumber"/>
        </w:rPr>
        <w:t xml:space="preserve">6.8.3</w:t>
      </w:r>
      <w:r>
        <w:tab/>
      </w:r>
      <w:r>
        <w:t xml:space="preserve">How to Find Packages</w:t>
      </w:r>
    </w:p>
    <w:p>
      <w:pPr>
        <w:pStyle w:val="FirstParagraph"/>
      </w:pPr>
      <w:r>
        <w:t xml:space="preserve">As you begin your R learning journey, the bulk of the packages you will need to use are either already included when you install R or available on CRAN.</w:t>
      </w:r>
      <w:r>
        <w:t xml:space="preserve"> </w:t>
      </w:r>
      <w:hyperlink r:id="rId168">
        <w:r>
          <w:rPr>
            <w:rStyle w:val="Hyperlink"/>
          </w:rPr>
          <w:t xml:space="preserve">CRAN TaskViews</w:t>
        </w:r>
      </w:hyperlink>
      <w:r>
        <w:t xml:space="preserve"> </w:t>
      </w:r>
      <w:r>
        <w:t xml:space="preserve">(https</w:t>
      </w:r>
      <w:hyperlink r:id="rId90"/>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bookmarkEnd w:id="169"/>
    <w:bookmarkStart w:id="170" w:name="learning-more-about-a-package"/>
    <w:p>
      <w:pPr>
        <w:pStyle w:val="Heading3"/>
      </w:pPr>
      <w:r>
        <w:rPr>
          <w:rStyle w:val="SectionNumber"/>
        </w:rPr>
        <w:t xml:space="preserve">6.8.4</w:t>
      </w:r>
      <w:r>
        <w:tab/>
      </w:r>
      <w:r>
        <w:t xml:space="preserve">Learning More About a Package</w:t>
      </w:r>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Cs/>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bookmarkEnd w:id="170"/>
    <w:bookmarkStart w:id="171" w:name="installing-the-dataedu-package-1"/>
    <w:p>
      <w:pPr>
        <w:pStyle w:val="Heading3"/>
      </w:pPr>
      <w:r>
        <w:rPr>
          <w:rStyle w:val="SectionNumber"/>
        </w:rPr>
        <w:t xml:space="preserve">6.8.5</w:t>
      </w:r>
      <w:r>
        <w:tab/>
      </w:r>
      <w:r>
        <w:t xml:space="preserve">Installing the {dataedu} package</w:t>
      </w:r>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br/>
      </w:r>
      <w:r>
        <w:rPr>
          <w:rStyle w:val="CommentTok"/>
        </w:rPr>
        <w:t xml:space="preserve"># install the dataedu package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install.packages("remotes", repos = "http://cran.us.r-project.org")</w:t>
      </w:r>
      <w:r>
        <w:t xml:space="preserve">, has two arguments,</w:t>
      </w:r>
      <w:r>
        <w:t xml:space="preserve"> </w:t>
      </w:r>
      <w:r>
        <w:rPr>
          <w:rStyle w:val="VerbatimChar"/>
        </w:rPr>
        <w:t xml:space="preserve">"remotes"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"remotes"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r>
      <w:r>
        <w:t xml:space="preserve">In order for us to load and use the {dataedu} package, we first needed to install the {remotes} package.</w:t>
      </w:r>
    </w:p>
    <w:p>
      <w:pPr>
        <w:pStyle w:val="BodyText"/>
      </w:pPr>
      <w:r>
        <w:t xml:space="preserve">The second function,</w:t>
      </w:r>
      <w:r>
        <w:t xml:space="preserve"> </w:t>
      </w:r>
      <w:r>
        <w:rPr>
          <w:rStyle w:val="VerbatimChar"/>
        </w:rPr>
        <w:t xml:space="preserve">remotes::install_github("data-edu/dataedu")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{remotes}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54">
        <w:r>
          <w:rPr>
            <w:rStyle w:val="Hyperlink"/>
          </w:rPr>
          <w:t xml:space="preserve">the repository for the {dataedu} package on GitHub</w:t>
        </w:r>
      </w:hyperlink>
      <w:r>
        <w:t xml:space="preserve">(https:</w:t>
      </w:r>
      <w:hyperlink r:id="rId90"/>
      <w:r>
        <w:t xml:space="preserve">//github.com/data-edu/dataedu) yourself!</w:t>
      </w:r>
      <w:r>
        <w:t xml:space="preserve"> </w:t>
      </w:r>
      <w:r>
        <w:t xml:space="preserve">We have to take this approach to load the {dataedu} package because the package is not available on CRAN yet.</w:t>
      </w:r>
    </w:p>
    <w:bookmarkEnd w:id="171"/>
    <w:bookmarkStart w:id="172" w:name="loading-the-dataedu-package"/>
    <w:p>
      <w:pPr>
        <w:pStyle w:val="Heading3"/>
      </w:pPr>
      <w:r>
        <w:rPr>
          <w:rStyle w:val="SectionNumber"/>
        </w:rPr>
        <w:t xml:space="preserve">6.8.6</w:t>
      </w:r>
      <w:r>
        <w:tab/>
      </w:r>
      <w:r>
        <w:t xml:space="preserve">Loading the {dataedu} package</w:t>
      </w:r>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r>
      <w:r>
        <w:rPr>
          <w:rStyle w:val="FunctionTok"/>
        </w:rPr>
        <w:t xml:space="preserve">library</w:t>
      </w:r>
      <w:r>
        <w:rPr>
          <w:rStyle w:val="NormalTok"/>
        </w:rPr>
        <w:t xml:space="preserve">(dataedu)</w:t>
      </w:r>
    </w:p>
    <w:p>
      <w:pPr>
        <w:pStyle w:val="FirstParagraph"/>
      </w:pPr>
      <w:r>
        <w:t xml:space="preserve">When we work with packages, we</w:t>
      </w:r>
      <w:r>
        <w:t xml:space="preserve"> </w:t>
      </w:r>
      <w:r>
        <w:rPr>
          <w:iCs/>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Cs/>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bookmarkEnd w:id="172"/>
    <w:bookmarkStart w:id="173" w:name="using-the-dataedu-package"/>
    <w:p>
      <w:pPr>
        <w:pStyle w:val="Heading3"/>
      </w:pPr>
      <w:r>
        <w:rPr>
          <w:rStyle w:val="SectionNumber"/>
        </w:rPr>
        <w:t xml:space="preserve">6.8.7</w:t>
      </w:r>
      <w:r>
        <w:tab/>
      </w:r>
      <w:r>
        <w:t xml:space="preserve">Using the {dataedu} package</w:t>
      </w:r>
    </w:p>
    <w:p>
      <w:pPr>
        <w:pStyle w:val="FirstParagraph"/>
      </w:pPr>
      <w:r>
        <w:t xml:space="preserve">There are some basic functions in the {dataedu} package that are helpful to know.</w:t>
      </w:r>
    </w:p>
    <w:p>
      <w:pPr>
        <w:pStyle w:val="BodyText"/>
      </w:pPr>
      <w:r>
        <w:rPr>
          <w:bCs/>
          <w:b/>
        </w:rPr>
        <w:t xml:space="preserve">Installing the packages used throughout this book</w:t>
      </w:r>
    </w:p>
    <w:p>
      <w:pPr>
        <w:pStyle w:val="BodyText"/>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7">
        <w:r>
          <w:rPr>
            <w:rStyle w:val="Hyperlink"/>
          </w:rPr>
          <w:t xml:space="preserve">authors@datascienceineducation.com</w:t>
        </w:r>
      </w:hyperlink>
      <w:r>
        <w:t xml:space="preserve"> </w:t>
      </w:r>
      <w:r>
        <w:t xml:space="preserve">(</w:t>
      </w:r>
      <w:hyperlink r:id="rId57">
        <w:r>
          <w:rPr>
            <w:rStyle w:val="Hyperlink"/>
          </w:rPr>
          <w:t xml:space="preserve">authors@datascienceineducation.com</w:t>
        </w:r>
      </w:hyperlink>
      <w:r>
        <w:t xml:space="preserve">)</w:t>
      </w:r>
    </w:p>
    <w:p>
      <w:pPr>
        <w:pStyle w:val="BodyText"/>
      </w:pPr>
      <w:r>
        <w:rPr>
          <w:bCs/>
          <w:b/>
        </w:rPr>
        <w:t xml:space="preserve">Accessing the datasets used in this book</w:t>
      </w:r>
    </w:p>
    <w:p>
      <w:pPr>
        <w:pStyle w:val="BodyText"/>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54">
        <w:r>
          <w:rPr>
            <w:rStyle w:val="Hyperlink"/>
          </w:rPr>
          <w:t xml:space="preserve">our GitHub repository</w:t>
        </w:r>
      </w:hyperlink>
      <w:r>
        <w:t xml:space="preserve">(https:</w:t>
      </w:r>
      <w:hyperlink r:id="rId90"/>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numPr>
          <w:ilvl w:val="0"/>
          <w:numId w:val="1029"/>
        </w:numPr>
        <w:pStyle w:val="Compact"/>
      </w:pPr>
      <w:r>
        <w:t xml:space="preserve">course_data</w:t>
      </w:r>
    </w:p>
    <w:p>
      <w:pPr>
        <w:numPr>
          <w:ilvl w:val="0"/>
          <w:numId w:val="1029"/>
        </w:numPr>
        <w:pStyle w:val="Compact"/>
      </w:pPr>
      <w:r>
        <w:t xml:space="preserve">course_minutes</w:t>
      </w:r>
    </w:p>
    <w:p>
      <w:pPr>
        <w:numPr>
          <w:ilvl w:val="0"/>
          <w:numId w:val="1029"/>
        </w:numPr>
        <w:pStyle w:val="Compact"/>
      </w:pPr>
      <w:r>
        <w:t xml:space="preserve">district_merged_df</w:t>
      </w:r>
    </w:p>
    <w:p>
      <w:pPr>
        <w:numPr>
          <w:ilvl w:val="0"/>
          <w:numId w:val="1029"/>
        </w:numPr>
        <w:pStyle w:val="Compact"/>
      </w:pPr>
      <w:r>
        <w:t xml:space="preserve">district_tidy_df</w:t>
      </w:r>
    </w:p>
    <w:p>
      <w:pPr>
        <w:numPr>
          <w:ilvl w:val="0"/>
          <w:numId w:val="1029"/>
        </w:numPr>
        <w:pStyle w:val="Compact"/>
      </w:pPr>
      <w:r>
        <w:t xml:space="preserve">longitudinal_data</w:t>
      </w:r>
    </w:p>
    <w:p>
      <w:pPr>
        <w:numPr>
          <w:ilvl w:val="0"/>
          <w:numId w:val="1029"/>
        </w:numPr>
        <w:pStyle w:val="Compact"/>
      </w:pPr>
      <w:r>
        <w:t xml:space="preserve">ma_data_init</w:t>
      </w:r>
    </w:p>
    <w:p>
      <w:pPr>
        <w:numPr>
          <w:ilvl w:val="0"/>
          <w:numId w:val="1029"/>
        </w:numPr>
        <w:pStyle w:val="Compact"/>
      </w:pPr>
      <w:r>
        <w:t xml:space="preserve">pre_survey</w:t>
      </w:r>
    </w:p>
    <w:p>
      <w:pPr>
        <w:numPr>
          <w:ilvl w:val="0"/>
          <w:numId w:val="1029"/>
        </w:numPr>
        <w:pStyle w:val="Compact"/>
      </w:pPr>
      <w:r>
        <w:t xml:space="preserve">sci_mo_processed</w:t>
      </w:r>
    </w:p>
    <w:p>
      <w:pPr>
        <w:numPr>
          <w:ilvl w:val="0"/>
          <w:numId w:val="1029"/>
        </w:numPr>
        <w:pStyle w:val="Compact"/>
      </w:pPr>
      <w:r>
        <w:t xml:space="preserve">sci_mo_with_text</w:t>
      </w:r>
    </w:p>
    <w:p>
      <w:pPr>
        <w:numPr>
          <w:ilvl w:val="0"/>
          <w:numId w:val="1029"/>
        </w:numPr>
        <w:pStyle w:val="Compact"/>
      </w:pPr>
      <w:r>
        <w:t xml:space="preserve">tt_tweets</w:t>
      </w:r>
    </w:p>
    <w:bookmarkEnd w:id="173"/>
    <w:bookmarkStart w:id="174" w:name="X1a795bad29ebbf8c1c3be904b4eb8ac9dd6a8ba"/>
    <w:p>
      <w:pPr>
        <w:pStyle w:val="Heading3"/>
      </w:pPr>
      <w:r>
        <w:rPr>
          <w:rStyle w:val="SectionNumber"/>
        </w:rPr>
        <w:t xml:space="preserve">6.8.8</w:t>
      </w:r>
      <w:r>
        <w:tab/>
      </w:r>
      <w:r>
        <w:t xml:space="preserve">The Relationship Between Packages and Functions</w:t>
      </w:r>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bookmarkEnd w:id="174"/>
    <w:bookmarkEnd w:id="175"/>
    <w:bookmarkStart w:id="177" w:name="data"/>
    <w:p>
      <w:pPr>
        <w:pStyle w:val="Heading2"/>
      </w:pPr>
      <w:r>
        <w:rPr>
          <w:rStyle w:val="SectionNumber"/>
        </w:rPr>
        <w:t xml:space="preserve">6.9</w:t>
      </w:r>
      <w:r>
        <w:tab/>
      </w:r>
      <w:r>
        <w:t xml:space="preserve">Data</w:t>
      </w:r>
    </w:p>
    <w:p>
      <w:pPr>
        <w:pStyle w:val="FirstParagraph"/>
      </w:pPr>
      <w:r>
        <w:t xml:space="preserve">We have</w:t>
      </w:r>
      <w:r>
        <w:t xml:space="preserve"> </w:t>
      </w:r>
      <w:r>
        <w:rPr>
          <w:iCs/>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w:t>
      </w:r>
      <w:hyperlink w:anchor="ref-R-dataedu">
        <w:r>
          <w:rPr>
            <w:rStyle w:val="Hyperlink"/>
          </w:rPr>
          <w:t xml:space="preserve">R. Estrellado et al. 2022</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76">
        <w:r>
          <w:rPr>
            <w:rStyle w:val="Hyperlink"/>
          </w:rPr>
          <w:t xml:space="preserve">Databases using R</w:t>
        </w:r>
      </w:hyperlink>
      <w:r>
        <w:t xml:space="preserve"> </w:t>
      </w:r>
      <w:r>
        <w:t xml:space="preserve">(https</w:t>
      </w:r>
      <w:hyperlink r:id="rId90"/>
      <w:r>
        <w:t xml:space="preserve">://db.rstudio.com/) resource from RStudio.</w:t>
      </w:r>
    </w:p>
    <w:bookmarkEnd w:id="177"/>
    <w:bookmarkStart w:id="181" w:name="help-documentation"/>
    <w:p>
      <w:pPr>
        <w:pStyle w:val="Heading2"/>
      </w:pPr>
      <w:r>
        <w:rPr>
          <w:rStyle w:val="SectionNumber"/>
        </w:rPr>
        <w:t xml:space="preserve">6.10</w:t>
      </w:r>
      <w:r>
        <w:tab/>
      </w:r>
      <w:r>
        <w:t xml:space="preserve">Help Documentation</w:t>
      </w:r>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w:t>
      </w:r>
      <w:r>
        <w:t xml:space="preserve"> </w:t>
      </w:r>
      <w:r>
        <w:rPr>
          <w:bCs/>
          <w:b/>
        </w:rPr>
        <w:t xml:space="preserve">O</w:t>
      </w:r>
      <w:r>
        <w:t xml:space="preserve">pen</w:t>
      </w:r>
      <w:r>
        <w:t xml:space="preserve"> </w:t>
      </w:r>
      <w:r>
        <w:rPr>
          <w:bCs/>
          <w:b/>
        </w:rPr>
        <w:t xml:space="preserve">S</w:t>
      </w:r>
      <w:r>
        <w:t xml:space="preserve">ource</w:t>
      </w:r>
      <w:r>
        <w:t xml:space="preserve"> </w:t>
      </w:r>
      <w:r>
        <w:rPr>
          <w:bCs/>
          <w:b/>
        </w:rPr>
        <w:t xml:space="preserve">S</w:t>
      </w:r>
      <w:r>
        <w:t xml:space="preserve">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6.2: Error Message when Running ?mutate" title="" id="179" name="Picture"/>
            <a:graphic>
              <a:graphicData uri="http://schemas.openxmlformats.org/drawingml/2006/picture">
                <pic:pic>
                  <pic:nvPicPr>
                    <pic:cNvPr descr="./man/figures/Figure%206.2.png" id="180" name="Picture"/>
                    <pic:cNvPicPr>
                      <a:picLocks noChangeArrowheads="1" noChangeAspect="1"/>
                    </pic:cNvPicPr>
                  </pic:nvPicPr>
                  <pic:blipFill>
                    <a:blip r:embed="rId178"/>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r>
        <w:t xml:space="preserve">Figure 6.2: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bookmarkEnd w:id="181"/>
    <w:bookmarkStart w:id="191" w:name="X996006ffe9d2e7fa232163bad1f92fa125df7cd"/>
    <w:p>
      <w:pPr>
        <w:pStyle w:val="Heading2"/>
      </w:pPr>
      <w:r>
        <w:rPr>
          <w:rStyle w:val="SectionNumber"/>
        </w:rPr>
        <w:t xml:space="preserve">6.11</w:t>
      </w:r>
      <w:r>
        <w:tab/>
      </w:r>
      <w:r>
        <w:t xml:space="preserve">Steps for Working Through New and Unfamiliar Content</w:t>
      </w:r>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bookmarkStart w:id="183" w:name="activate-prior-knowledge"/>
    <w:p>
      <w:pPr>
        <w:pStyle w:val="Heading3"/>
      </w:pPr>
      <w:r>
        <w:rPr>
          <w:rStyle w:val="SectionNumber"/>
        </w:rPr>
        <w:t xml:space="preserve">6.11.1</w:t>
      </w:r>
      <w:r>
        <w:tab/>
      </w:r>
      <w:r>
        <w:t xml:space="preserve">Activate Prior Knowledge</w:t>
      </w:r>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82">
        <w:r>
          <w:rPr>
            <w:rStyle w:val="Hyperlink"/>
          </w:rPr>
          <w:t xml:space="preserve">{janitor} function</w:t>
        </w:r>
      </w:hyperlink>
      <w:r>
        <w:t xml:space="preserve">(https:</w:t>
      </w:r>
      <w:hyperlink r:id="rId90"/>
      <w:r>
        <w:t xml:space="preserve">//github.com/sfirke/janitor):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(janitor)</w:t>
      </w:r>
      <w:r>
        <w:br/>
      </w:r>
      <w:r>
        <w:br/>
      </w:r>
      <w:r>
        <w:rPr>
          <w:rStyle w:val="NormalTok"/>
        </w:rPr>
        <w:t xml:space="preserve">roster </w:t>
      </w:r>
      <w:r>
        <w:rPr>
          <w:rStyle w:val="OtherTok"/>
        </w:rPr>
        <w:t xml:space="preserve">&lt;-</w:t>
      </w:r>
      <w:r>
        <w:rPr>
          <w:rStyle w:val="NormalTok"/>
        </w:rPr>
        <w:t xml:space="preserve"> roster_raw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hire_date =</w:t>
      </w:r>
      <w:r>
        <w:rPr>
          <w:rStyle w:val="NormalTok"/>
        </w:rPr>
        <w:t xml:space="preserve"> </w:t>
      </w:r>
      <w:r>
        <w:rPr>
          <w:rStyle w:val="FunctionTok"/>
        </w:rPr>
        <w:t xml:space="preserve">excel_numeric_to_date</w:t>
      </w:r>
      <w:r>
        <w:rPr>
          <w:rStyle w:val="NormalTok"/>
        </w:rPr>
        <w:t xml:space="preserve">(hire_date),</w:t>
      </w:r>
      <w:r>
        <w:br/>
      </w:r>
      <w:r>
        <w:rPr>
          <w:rStyle w:val="NormalTok"/>
        </w:rPr>
        <w:t xml:space="preserve">           </w:t>
      </w:r>
      <w:r>
        <w:rPr>
          <w:rStyle w:val="AttributeTok"/>
        </w:rPr>
        <w:t xml:space="preserve">cert =</w:t>
      </w:r>
      <w:r>
        <w:rPr>
          <w:rStyle w:val="NormalTok"/>
        </w:rPr>
        <w:t xml:space="preserve"> </w:t>
      </w:r>
      <w:r>
        <w:rPr>
          <w:rStyle w:val="FunctionTok"/>
        </w:rPr>
        <w:t xml:space="preserve">coalesce</w:t>
      </w:r>
      <w:r>
        <w:rPr>
          <w:rStyle w:val="NormalTok"/>
        </w:rPr>
        <w:t xml:space="preserve">(certification, certification_1))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certification, </w:t>
      </w:r>
      <w:r>
        <w:rPr>
          <w:rStyle w:val="SpecialCharTok"/>
        </w:rPr>
        <w:t xml:space="preserve">-</w:t>
      </w:r>
      <w:r>
        <w:rPr>
          <w:rStyle w:val="NormalTok"/>
        </w:rPr>
        <w:t xml:space="preserve">certification_1)</w:t>
      </w:r>
    </w:p>
    <w:p>
      <w:pPr>
        <w:pStyle w:val="FirstParagraph"/>
      </w:pPr>
      <w:r>
        <w:rPr>
          <w:iCs/>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numPr>
          <w:ilvl w:val="0"/>
          <w:numId w:val="1030"/>
        </w:numPr>
        <w:pStyle w:val="Compact"/>
      </w:pPr>
      <w:r>
        <w:t xml:space="preserve">What does the word</w:t>
      </w:r>
      <w:r>
        <w:t xml:space="preserve"> </w:t>
      </w:r>
      <w:r>
        <w:t xml:space="preserve">“</w:t>
      </w:r>
      <w:r>
        <w:t xml:space="preserve">coalesce</w:t>
      </w:r>
      <w:r>
        <w:t xml:space="preserve">”</w:t>
      </w:r>
      <w:r>
        <w:t xml:space="preserve"> </w:t>
      </w:r>
      <w:r>
        <w:t xml:space="preserve">mean?</w:t>
      </w:r>
    </w:p>
    <w:p>
      <w:pPr>
        <w:numPr>
          <w:ilvl w:val="0"/>
          <w:numId w:val="1030"/>
        </w:numPr>
        <w:pStyle w:val="Compact"/>
      </w:pPr>
      <w:r>
        <w:t xml:space="preserve">Have you ever seen the</w:t>
      </w:r>
      <w:r>
        <w:t xml:space="preserve"> </w:t>
      </w:r>
      <w:r>
        <w:rPr>
          <w:rStyle w:val="VerbatimChar"/>
        </w:rPr>
        <w:t xml:space="preserve">coalesce()</w:t>
      </w:r>
      <w:r>
        <w:t xml:space="preserve"> </w:t>
      </w:r>
      <w:r>
        <w:t xml:space="preserve">function before? If so, in what context?</w:t>
      </w:r>
    </w:p>
    <w:bookmarkEnd w:id="183"/>
    <w:bookmarkStart w:id="184" w:name="look-for-context-clues"/>
    <w:p>
      <w:pPr>
        <w:pStyle w:val="Heading3"/>
      </w:pPr>
      <w:r>
        <w:rPr>
          <w:rStyle w:val="SectionNumber"/>
        </w:rPr>
        <w:t xml:space="preserve">6.11.2</w:t>
      </w:r>
      <w:r>
        <w:tab/>
      </w:r>
      <w:r>
        <w:t xml:space="preserve">Look for Context Clues</w:t>
      </w:r>
    </w:p>
    <w:p>
      <w:pPr>
        <w:numPr>
          <w:ilvl w:val="0"/>
          <w:numId w:val="1031"/>
        </w:numPr>
        <w:pStyle w:val="Compact"/>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bookmarkEnd w:id="184"/>
    <w:bookmarkStart w:id="188" w:name="check-the-help-documentation"/>
    <w:p>
      <w:pPr>
        <w:pStyle w:val="Heading3"/>
      </w:pPr>
      <w:r>
        <w:rPr>
          <w:rStyle w:val="SectionNumber"/>
        </w:rPr>
        <w:t xml:space="preserve">6.11.3</w:t>
      </w:r>
      <w:r>
        <w:tab/>
      </w:r>
      <w:r>
        <w:t xml:space="preserve">Check the Help Documentation</w:t>
      </w:r>
    </w:p>
    <w:p>
      <w:pPr>
        <w:numPr>
          <w:ilvl w:val="0"/>
          <w:numId w:val="1032"/>
        </w:numPr>
        <w:pStyle w:val="Compact"/>
      </w:pPr>
      <w:r>
        <w:t xml:space="preserve">What information is available in the Help documentation?</w:t>
      </w:r>
    </w:p>
    <w:p>
      <w:pPr>
        <w:numPr>
          <w:ilvl w:val="0"/>
          <w:numId w:val="1032"/>
        </w:numPr>
        <w:pStyle w:val="Compact"/>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6.3: Example from the coalesce() Help Documentation" title="" id="186" name="Picture"/>
            <a:graphic>
              <a:graphicData uri="http://schemas.openxmlformats.org/drawingml/2006/picture">
                <pic:pic>
                  <pic:nvPicPr>
                    <pic:cNvPr descr="./man/figures/Figure%206.3.png" id="187" name="Picture"/>
                    <pic:cNvPicPr>
                      <a:picLocks noChangeArrowheads="1" noChangeAspect="1"/>
                    </pic:cNvPicPr>
                  </pic:nvPicPr>
                  <pic:blipFill>
                    <a:blip r:embed="rId185"/>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r>
        <w:t xml:space="preserve">Figure 6.3: Example from the</w:t>
      </w:r>
      <w:r>
        <w:t xml:space="preserve"> </w:t>
      </w:r>
      <w:r>
        <w:rPr>
          <w:rStyle w:val="VerbatimChar"/>
        </w:rPr>
        <w:t xml:space="preserve">coalesce()</w:t>
      </w:r>
      <w:r>
        <w:t xml:space="preserve"> </w:t>
      </w:r>
      <w:r>
        <w:t xml:space="preserve">Help Documentation</w:t>
      </w:r>
    </w:p>
    <w:bookmarkEnd w:id="188"/>
    <w:bookmarkStart w:id="189" w:name="find-the-limits"/>
    <w:p>
      <w:pPr>
        <w:pStyle w:val="Heading3"/>
      </w:pPr>
      <w:r>
        <w:rPr>
          <w:rStyle w:val="SectionNumber"/>
        </w:rPr>
        <w:t xml:space="preserve">6.11.4</w:t>
      </w:r>
      <w:r>
        <w:tab/>
      </w:r>
      <w:r>
        <w:t xml:space="preserve">Find the Limits</w:t>
      </w:r>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numPr>
          <w:ilvl w:val="0"/>
          <w:numId w:val="1033"/>
        </w:numPr>
        <w:pStyle w:val="Compact"/>
      </w:pPr>
      <w:r>
        <w:t xml:space="preserve">What happens if you substitute obviously larger (or smaller values)?</w:t>
      </w:r>
    </w:p>
    <w:p>
      <w:pPr>
        <w:numPr>
          <w:ilvl w:val="0"/>
          <w:numId w:val="1033"/>
        </w:numPr>
        <w:pStyle w:val="Compact"/>
      </w:pPr>
      <w:r>
        <w:t xml:space="preserve">What happens if you substitute different data types?</w:t>
      </w:r>
    </w:p>
    <w:p>
      <w:pPr>
        <w:numPr>
          <w:ilvl w:val="0"/>
          <w:numId w:val="1033"/>
        </w:numPr>
        <w:pStyle w:val="Compact"/>
      </w:pPr>
      <w:r>
        <w:t xml:space="preserve">What happens if you introduce</w:t>
      </w:r>
      <w:r>
        <w:t xml:space="preserve"> </w:t>
      </w:r>
      <w:r>
        <w:rPr>
          <w:rStyle w:val="VerbatimChar"/>
        </w:rPr>
        <w:t xml:space="preserve">NA</w:t>
      </w:r>
      <w:r>
        <w:t xml:space="preserve"> </w:t>
      </w:r>
      <w:r>
        <w:t xml:space="preserve">values?</w:t>
      </w:r>
    </w:p>
    <w:p>
      <w:pPr>
        <w:numPr>
          <w:ilvl w:val="0"/>
          <w:numId w:val="1033"/>
        </w:numPr>
        <w:pStyle w:val="Compact"/>
      </w:pPr>
      <w:r>
        <w:t xml:space="preserve">Is the order of values important?</w:t>
      </w:r>
    </w:p>
    <w:bookmarkEnd w:id="189"/>
    <w:bookmarkStart w:id="190" w:name="test-and-refine-your-understanding"/>
    <w:p>
      <w:pPr>
        <w:pStyle w:val="Heading3"/>
      </w:pPr>
      <w:r>
        <w:rPr>
          <w:rStyle w:val="SectionNumber"/>
        </w:rPr>
        <w:t xml:space="preserve">6.11.5</w:t>
      </w:r>
      <w:r>
        <w:tab/>
      </w:r>
      <w:r>
        <w:t xml:space="preserve">Test (and Refine) Your Understanding</w:t>
      </w:r>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Cs/>
          <w:i/>
        </w:rPr>
        <w:t xml:space="preserve">do</w:t>
      </w:r>
      <w:r>
        <w:t xml:space="preserve"> </w:t>
      </w:r>
      <w:r>
        <w:t xml:space="preserve">come across content that you want to explore in a bit more depth.</w:t>
      </w:r>
    </w:p>
    <w:bookmarkEnd w:id="190"/>
    <w:bookmarkEnd w:id="191"/>
    <w:bookmarkStart w:id="207" w:name="X57e6cfe049b58fecd6c7ee60dde2aeccfb6d086"/>
    <w:p>
      <w:pPr>
        <w:pStyle w:val="Heading2"/>
      </w:pPr>
      <w:r>
        <w:rPr>
          <w:rStyle w:val="SectionNumber"/>
        </w:rPr>
        <w:t xml:space="preserve">6.12</w:t>
      </w:r>
      <w:r>
        <w:tab/>
      </w:r>
      <w:r>
        <w:t xml:space="preserve">Bringing It All Together: Getting Started Coding Walkthrough</w:t>
      </w:r>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Cs/>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bookmarkStart w:id="195" w:name="X936bb013b6a3f4f03950c544406ca20f9aad346"/>
    <w:p>
      <w:pPr>
        <w:pStyle w:val="Heading3"/>
      </w:pPr>
      <w:r>
        <w:rPr>
          <w:rStyle w:val="SectionNumber"/>
        </w:rPr>
        <w:t xml:space="preserve">6.12.1</w:t>
      </w:r>
      <w:r>
        <w:tab/>
      </w:r>
      <w:r>
        <w:t xml:space="preserve">Creating a Project and an</w:t>
      </w:r>
      <w:r>
        <w:t xml:space="preserve"> </w:t>
      </w:r>
      <w:r>
        <w:rPr>
          <w:rStyle w:val="VerbatimChar"/>
        </w:rPr>
        <w:t xml:space="preserve">.R</w:t>
      </w:r>
      <w:r>
        <w:t xml:space="preserve"> </w:t>
      </w:r>
      <w:r>
        <w:t xml:space="preserve">Script and Setting Up Our RStudio Environment</w:t>
      </w:r>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w:t>
      </w:r>
      <w:r>
        <w:t xml:space="preserve"> </w:t>
      </w:r>
      <w:r>
        <w:rPr>
          <w:bCs/>
          <w:b/>
        </w:rPr>
        <w:t xml:space="preserve">RStudio Console</w:t>
      </w:r>
      <w:r>
        <w:t xml:space="preserve">:</w:t>
      </w:r>
    </w:p>
    <w:p>
      <w:pPr>
        <w:pStyle w:val="SourceCode"/>
      </w:pPr>
      <w:r>
        <w:rPr>
          <w:rStyle w:val="CommentTok"/>
        </w:rPr>
        <w:t xml:space="preserve"># Installing the skimr package, not included in {dataedu}</w:t>
      </w:r>
      <w:r>
        <w:br/>
      </w:r>
      <w:r>
        <w:rPr>
          <w:rStyle w:val="Function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bCs/>
          <w:b/>
        </w:rPr>
        <w:t xml:space="preserve">.R</w:t>
      </w:r>
      <w:r>
        <w:rPr>
          <w:bCs/>
          <w:b/>
        </w:rPr>
        <w:t xml:space="preserve"> </w:t>
      </w:r>
      <w:r>
        <w:rPr>
          <w:bCs/>
          <w:b/>
        </w:rPr>
        <w:t xml:space="preserve">script</w:t>
      </w:r>
      <w:r>
        <w:t xml:space="preserve">, one by one, and notice what you see happening in the</w:t>
      </w:r>
      <w:r>
        <w:t xml:space="preserve"> </w:t>
      </w:r>
      <w:r>
        <w:rPr>
          <w:bCs/>
          <w:b/>
        </w:rPr>
        <w:t xml:space="preserve">Console</w:t>
      </w:r>
      <w:r>
        <w:t xml:space="preserve"> </w:t>
      </w:r>
      <w:r>
        <w:t xml:space="preserve">after you run each line.</w:t>
      </w:r>
    </w:p>
    <w:p>
      <w:pPr>
        <w:pStyle w:val="SourceCode"/>
      </w:pPr>
      <w:r>
        <w:rPr>
          <w:rStyle w:val="CommentTok"/>
        </w:rPr>
        <w:t xml:space="preserve"># Setting up your environment</w:t>
      </w:r>
      <w:r>
        <w:br/>
      </w:r>
      <w:r>
        <w:rPr>
          <w:rStyle w:val="FunctionTok"/>
        </w:rPr>
        <w:t xml:space="preserve">library</w:t>
      </w:r>
      <w:r>
        <w:rPr>
          <w:rStyle w:val="NormalTok"/>
        </w:rPr>
        <w:t xml:space="preserve">(tidyverse)</w:t>
      </w:r>
      <w:r>
        <w:br/>
      </w:r>
      <w:r>
        <w:br/>
      </w:r>
      <w:r>
        <w:rPr>
          <w:rStyle w:val="FunctionTok"/>
        </w:rPr>
        <w:t xml:space="preserve">library</w:t>
      </w:r>
      <w:r>
        <w:rPr>
          <w:rStyle w:val="NormalTok"/>
        </w:rPr>
        <w:t xml:space="preserve">(dataedu)</w:t>
      </w:r>
      <w:r>
        <w:br/>
      </w:r>
      <w:r>
        <w:br/>
      </w:r>
      <w:r>
        <w:rPr>
          <w:rStyle w:val="FunctionTok"/>
        </w:rPr>
        <w:t xml:space="preserve">library</w:t>
      </w:r>
      <w:r>
        <w:rPr>
          <w:rStyle w:val="NormalTok"/>
        </w:rPr>
        <w:t xml:space="preserve">(skimr)</w:t>
      </w:r>
    </w:p>
    <w:p>
      <w:pPr>
        <w:numPr>
          <w:ilvl w:val="0"/>
          <w:numId w:val="1034"/>
        </w:numPr>
        <w:pStyle w:val="Compact"/>
      </w:pPr>
      <w:r>
        <w:t xml:space="preserve">What do you think running the above lines of code accomplished?</w:t>
      </w:r>
    </w:p>
    <w:p>
      <w:pPr>
        <w:numPr>
          <w:ilvl w:val="0"/>
          <w:numId w:val="1034"/>
        </w:numPr>
        <w:pStyle w:val="Compact"/>
      </w:pPr>
      <w:r>
        <w:t xml:space="preserve">How do you know?</w:t>
      </w:r>
    </w:p>
    <w:p>
      <w:pPr>
        <w:pStyle w:val="FirstParagraph"/>
      </w:pPr>
      <w:r>
        <w:rPr>
          <w:iCs/>
          <w:i/>
        </w:rPr>
        <w:t xml:space="preserve">Function Conflicts between Packages</w:t>
      </w:r>
    </w:p>
    <w:p>
      <w:pPr>
        <w:pStyle w:val="BodyText"/>
      </w:pPr>
      <w:r>
        <w:t xml:space="preserve">In your Console, you may have noticed the following message:</w:t>
      </w:r>
    </w:p>
    <w:p>
      <w:pPr>
        <w:pStyle w:val="CaptionedFigure"/>
      </w:pPr>
      <w:r>
        <w:drawing>
          <wp:inline>
            <wp:extent cx="5334000" cy="1130335"/>
            <wp:effectExtent b="0" l="0" r="0" t="0"/>
            <wp:docPr descr="Figure 6.4: List of Attached Packages and Associated Conflicts when Loading the tidyverse" title="" id="193" name="Picture"/>
            <a:graphic>
              <a:graphicData uri="http://schemas.openxmlformats.org/drawingml/2006/picture">
                <pic:pic>
                  <pic:nvPicPr>
                    <pic:cNvPr descr="./man/figures/Figure%206.4.png" id="194" name="Picture"/>
                    <pic:cNvPicPr>
                      <a:picLocks noChangeArrowheads="1" noChangeAspect="1"/>
                    </pic:cNvPicPr>
                  </pic:nvPicPr>
                  <pic:blipFill>
                    <a:blip r:embed="rId192"/>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r>
        <w:t xml:space="preserve">Figure 6.4: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Cs/>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accompany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Cs/>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numPr>
          <w:ilvl w:val="0"/>
          <w:numId w:val="1035"/>
        </w:numPr>
        <w:pStyle w:val="Compact"/>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numPr>
          <w:ilvl w:val="0"/>
          <w:numId w:val="1035"/>
        </w:numPr>
        <w:pStyle w:val="Compact"/>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Cs/>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100</w:t>
      </w:r>
      <w:r>
        <w:br/>
      </w:r>
      <w:r>
        <w:br/>
      </w:r>
      <w:r>
        <w:rPr>
          <w:rStyle w:val="NormalTok"/>
        </w:rPr>
        <w:t xml:space="preserve">stats</w:t>
      </w:r>
      <w:r>
        <w:rPr>
          <w:rStyle w:val="SpecialCharTok"/>
        </w:rPr>
        <w:t xml:space="preserve">::</w:t>
      </w:r>
      <w:r>
        <w:rPr>
          <w:rStyle w:val="FunctionTok"/>
        </w:rPr>
        <w:t xml:space="preserve">filter</w:t>
      </w:r>
      <w:r>
        <w:rPr>
          <w:rStyle w:val="NormalTok"/>
        </w:rPr>
        <w:t xml:space="preserve">(x,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CommentTok"/>
        </w:rPr>
        <w:t xml:space="preserve"># using the filter() function from the dplyr package</w:t>
      </w:r>
      <w:r>
        <w:br/>
      </w:r>
      <w:r>
        <w:rPr>
          <w:rStyle w:val="NormalTok"/>
        </w:rPr>
        <w:t xml:space="preserve">starwars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(mass </w:t>
      </w:r>
      <w:r>
        <w:rPr>
          <w:rStyle w:val="SpecialCharTok"/>
        </w:rPr>
        <w:t xml:space="preserve">&gt;</w:t>
      </w:r>
      <w:r>
        <w:rPr>
          <w:rStyle w:val="NormalTok"/>
        </w:rPr>
        <w:t xml:space="preserve"> </w:t>
      </w:r>
      <w:r>
        <w:rPr>
          <w:rStyle w:val="DecValTok"/>
        </w:rPr>
        <w:t xml:space="preserve">85</w:t>
      </w:r>
      <w:r>
        <w:rPr>
          <w:rStyle w:val="NormalTok"/>
        </w:rPr>
        <w:t xml:space="preserve">)</w:t>
      </w:r>
    </w:p>
    <w:bookmarkEnd w:id="195"/>
    <w:bookmarkStart w:id="199" w:name="Xcb74b8d3b8974dc545691edfb58c4aa96e234d1"/>
    <w:p>
      <w:pPr>
        <w:pStyle w:val="Heading3"/>
      </w:pPr>
      <w:r>
        <w:rPr>
          <w:rStyle w:val="SectionNumber"/>
        </w:rPr>
        <w:t xml:space="preserve">6.12.2</w:t>
      </w:r>
      <w:r>
        <w:tab/>
      </w:r>
      <w:r>
        <w:t xml:space="preserve">Loading Data from {dataedu} into our R Environment</w:t>
      </w:r>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directly access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SpecialCharTok"/>
        </w:rPr>
        <w:t xml:space="preserve">::</w:t>
      </w:r>
      <w:r>
        <w:rPr>
          <w:rStyle w:val="NormalTok"/>
        </w:rPr>
        <w:t xml:space="preserve">ma_data_init</w:t>
      </w:r>
      <w:r>
        <w:br/>
      </w:r>
      <w:r>
        <w:br/>
      </w:r>
      <w:r>
        <w:rPr>
          <w:rStyle w:val="NormalTok"/>
        </w:rPr>
        <w:t xml:space="preserve">dataedu</w:t>
      </w:r>
      <w:r>
        <w:rPr>
          <w:rStyle w:val="SpecialCharTok"/>
        </w:rPr>
        <w:t xml:space="preserve">::</w:t>
      </w:r>
      <w:r>
        <w:rPr>
          <w:rStyle w:val="NormalTok"/>
        </w:rPr>
        <w:t xml:space="preserve">ma_data_init </w:t>
      </w:r>
      <w:r>
        <w:rPr>
          <w:rStyle w:val="OtherTok"/>
        </w:rPr>
        <w:t xml:space="preserve">-&gt;</w:t>
      </w:r>
      <w:r>
        <w:rPr>
          <w:rStyle w:val="NormalTok"/>
        </w:rPr>
        <w:t xml:space="preserve"> ma_data</w:t>
      </w:r>
      <w:r>
        <w:br/>
      </w:r>
      <w:r>
        <w:br/>
      </w:r>
      <w:r>
        <w:rPr>
          <w:rStyle w:val="NormalTok"/>
        </w:rPr>
        <w:t xml:space="preserve">ma_data_init </w:t>
      </w:r>
      <w:r>
        <w:rPr>
          <w:rStyle w:val="OtherTok"/>
        </w:rPr>
        <w:t xml:space="preserve">&lt;-</w:t>
      </w:r>
      <w:r>
        <w:rPr>
          <w:rStyle w:val="NormalTok"/>
        </w:rPr>
        <w:t xml:space="preserve"> dataedu</w:t>
      </w:r>
      <w:r>
        <w:rPr>
          <w:rStyle w:val="SpecialCha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6.5: Loading the ma_data Dataset" title="" id="197" name="Picture"/>
            <a:graphic>
              <a:graphicData uri="http://schemas.openxmlformats.org/drawingml/2006/picture">
                <pic:pic>
                  <pic:nvPicPr>
                    <pic:cNvPr descr="./man/figures/Figure%206.5.png" id="198" name="Picture"/>
                    <pic:cNvPicPr>
                      <a:picLocks noChangeArrowheads="1" noChangeAspect="1"/>
                    </pic:cNvPicPr>
                  </pic:nvPicPr>
                  <pic:blipFill>
                    <a:blip r:embed="rId196"/>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r>
        <w:t xml:space="preserve">Figure 6.5: Loading the</w:t>
      </w:r>
      <w:r>
        <w:t xml:space="preserve"> </w:t>
      </w:r>
      <w:r>
        <w:rPr>
          <w:rStyle w:val="VerbatimChar"/>
        </w:rPr>
        <w:t xml:space="preserve">ma_data</w:t>
      </w:r>
      <w:r>
        <w:t xml:space="preserve"> </w:t>
      </w:r>
      <w:r>
        <w:t xml:space="preserve">Dataset</w:t>
      </w:r>
    </w:p>
    <w:p>
      <w:pPr>
        <w:pStyle w:val="BodyText"/>
      </w:pPr>
      <w:r>
        <w:rPr>
          <w:iCs/>
          <w:i/>
        </w:rPr>
        <w:t xml:space="preserve">The Assignment Operator</w:t>
      </w:r>
    </w:p>
    <w:p>
      <w:pPr>
        <w:pStyle w:val="BodyText"/>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w:t>
      </w:r>
      <w:r>
        <w:t xml:space="preserve"> </w:t>
      </w:r>
      <w:r>
        <w:t xml:space="preserve">Regardless of which option you choose, both are different means to the same end.</w:t>
      </w:r>
    </w:p>
    <w:bookmarkEnd w:id="199"/>
    <w:bookmarkStart w:id="200" w:name="exploring-our-data-and-common-errors"/>
    <w:p>
      <w:pPr>
        <w:pStyle w:val="Heading3"/>
      </w:pPr>
      <w:r>
        <w:rPr>
          <w:rStyle w:val="SectionNumber"/>
        </w:rPr>
        <w:t xml:space="preserve">6.12.3</w:t>
      </w:r>
      <w:r>
        <w:tab/>
      </w:r>
      <w:r>
        <w:t xml:space="preserve">Exploring Our Data and Common Errors</w:t>
      </w:r>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Cs/>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r>
      <w:r>
        <w:rPr>
          <w:rStyle w:val="CommentTok"/>
        </w:rPr>
        <w:t xml:space="preserve"># if you have not yet run them, you will need to run these three lines before running the rest of the chunk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(skimr)</w:t>
      </w:r>
      <w:r>
        <w:br/>
      </w:r>
      <w:r>
        <w:rPr>
          <w:rStyle w:val="FunctionTok"/>
        </w:rPr>
        <w:t xml:space="preserve">library</w:t>
      </w:r>
      <w:r>
        <w:rPr>
          <w:rStyle w:val="NormalTok"/>
        </w:rPr>
        <w:t xml:space="preserve">(janitor)</w:t>
      </w:r>
      <w:r>
        <w:br/>
      </w:r>
      <w:r>
        <w:br/>
      </w:r>
      <w:r>
        <w:rPr>
          <w:rStyle w:val="CommentTok"/>
        </w:rPr>
        <w:t xml:space="preserve"># Exploring and manipulating your data</w:t>
      </w:r>
      <w:r>
        <w:br/>
      </w:r>
      <w:r>
        <w:rPr>
          <w:rStyle w:val="FunctionTok"/>
        </w:rPr>
        <w:t xml:space="preserve">names</w:t>
      </w:r>
      <w:r>
        <w:rPr>
          <w:rStyle w:val="NormalTok"/>
        </w:rPr>
        <w:t xml:space="preserve">(ma_data_init)</w:t>
      </w:r>
      <w:r>
        <w:br/>
      </w:r>
      <w:r>
        <w:br/>
      </w:r>
      <w:r>
        <w:rPr>
          <w:rStyle w:val="FunctionTok"/>
        </w:rPr>
        <w:t xml:space="preserve">glimpse</w:t>
      </w:r>
      <w:r>
        <w:rPr>
          <w:rStyle w:val="NormalTok"/>
        </w:rPr>
        <w:t xml:space="preserve">(ma_dat_init) </w:t>
      </w:r>
      <w:r>
        <w:br/>
      </w:r>
      <w:r>
        <w:br/>
      </w:r>
      <w:r>
        <w:rPr>
          <w:rStyle w:val="FunctionTok"/>
        </w:rPr>
        <w:t xml:space="preserve">glimpse</w:t>
      </w:r>
      <w:r>
        <w:rPr>
          <w:rStyle w:val="NormalTok"/>
        </w:rPr>
        <w:t xml:space="preserve">(ma_data_init)</w:t>
      </w:r>
      <w:r>
        <w:br/>
      </w:r>
      <w:r>
        <w:br/>
      </w:r>
      <w:r>
        <w:rPr>
          <w:rStyle w:val="FunctionTok"/>
        </w:rPr>
        <w:t xml:space="preserve">summary</w:t>
      </w:r>
      <w:r>
        <w:rPr>
          <w:rStyle w:val="NormalTok"/>
        </w:rPr>
        <w:t xml:space="preserve">(ma_data_init)</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summary</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AP_Test Takers)</w:t>
      </w:r>
      <w:r>
        <w:br/>
      </w:r>
      <w:r>
        <w:br/>
      </w:r>
      <w:r>
        <w:rPr>
          <w:rStyle w:val="FunctionTok"/>
        </w:rPr>
        <w:t xml:space="preserve">glimpse</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r>
        <w:br/>
      </w:r>
      <w:r>
        <w:br/>
      </w:r>
      <w:r>
        <w:rPr>
          <w:rStyle w:val="FunctionTok"/>
        </w:rPr>
        <w:t xml:space="preserve">summary</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BodyText"/>
      </w:pPr>
      <w:r>
        <w:rPr>
          <w:iCs/>
          <w:i/>
        </w:rPr>
        <w:t xml:space="preserve">Common Errors: Typos, Spaces, and Parentheses</w:t>
      </w:r>
    </w:p>
    <w:p>
      <w:pPr>
        <w:pStyle w:val="BodyText"/>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Cs/>
          <w:i/>
        </w:rPr>
        <w:t xml:space="preserve">Note: the single backtick key is usually in the top-left of your keyboard. It’s common to try and use a set of single quotation marks (’ ’) instead of the actual backticks, but they don’t work the same way!</w:t>
      </w:r>
    </w:p>
    <w:p>
      <w:pPr>
        <w:pStyle w:val="BodyText"/>
      </w:pPr>
      <w:r>
        <w:rPr>
          <w:iCs/>
          <w:i/>
        </w:rPr>
        <w:t xml:space="preserve">The</w:t>
      </w:r>
      <w:r>
        <w:rPr>
          <w:iCs/>
          <w:i/>
        </w:rPr>
        <w:t xml:space="preserve"> </w:t>
      </w:r>
      <w:r>
        <w:rPr>
          <w:rStyle w:val="VerbatimChar"/>
          <w:iCs/>
          <w:i/>
        </w:rPr>
        <w:t xml:space="preserve">$</w:t>
      </w:r>
      <w:r>
        <w:rPr>
          <w:iCs/>
          <w:i/>
        </w:rPr>
        <w:t xml:space="preserve"> </w:t>
      </w:r>
      <w:r>
        <w:rPr>
          <w:iCs/>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bookmarkEnd w:id="200"/>
    <w:bookmarkStart w:id="204" w:name="X7165428d28f8a0cc418a13734b539126f3c7903"/>
    <w:p>
      <w:pPr>
        <w:pStyle w:val="Heading3"/>
      </w:pPr>
      <w:r>
        <w:rPr>
          <w:rStyle w:val="SectionNumber"/>
        </w:rPr>
        <w:t xml:space="preserve">6.12.4</w:t>
      </w:r>
      <w:r>
        <w:tab/>
      </w:r>
      <w:r>
        <w:t xml:space="preserve">Exploring Our Data with the Pipe Operator</w:t>
      </w:r>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Cs/>
          <w:i/>
        </w:rPr>
        <w:t xml:space="preserve">Note: You can find additional keyboard shortcuts for RStudio by going to</w:t>
      </w:r>
      <w:r>
        <w:rPr>
          <w:iCs/>
          <w:i/>
        </w:rPr>
        <w:t xml:space="preserve"> </w:t>
      </w:r>
      <w:r>
        <w:rPr>
          <w:iCs/>
          <w:i/>
        </w:rPr>
        <w:t xml:space="preserve">“</w:t>
      </w:r>
      <w:r>
        <w:rPr>
          <w:iCs/>
          <w:i/>
        </w:rPr>
        <w:t xml:space="preserve">Help</w:t>
      </w:r>
      <w:r>
        <w:rPr>
          <w:iCs/>
          <w:i/>
        </w:rPr>
        <w:t xml:space="preserve">”</w:t>
      </w:r>
      <w:r>
        <w:rPr>
          <w:iCs/>
          <w:i/>
        </w:rPr>
        <w:t xml:space="preserve"> </w:t>
      </w:r>
      <w:r>
        <w:rPr>
          <w:iCs/>
          <w:i/>
        </w:rPr>
        <w:t xml:space="preserve">in the top bar and then selecting</w:t>
      </w:r>
      <w:r>
        <w:rPr>
          <w:iCs/>
          <w:i/>
        </w:rPr>
        <w:t xml:space="preserve"> </w:t>
      </w:r>
      <w:r>
        <w:rPr>
          <w:iCs/>
          <w:i/>
        </w:rPr>
        <w:t xml:space="preserve">“</w:t>
      </w:r>
      <w:r>
        <w:rPr>
          <w:iCs/>
          <w:i/>
        </w:rPr>
        <w:t xml:space="preserve">Keyboard Shortcuts Help</w:t>
      </w:r>
      <w:r>
        <w:rPr>
          <w:iCs/>
          <w:i/>
        </w:rPr>
        <w:t xml:space="preserve">”</w:t>
      </w:r>
      <w:r>
        <w:rPr>
          <w:iCs/>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(District Name)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br/>
      </w:r>
      <w:r>
        <w:rPr>
          <w:rStyle w:val="NormalTok"/>
        </w:rPr>
        <w:t xml:space="preserve">    </w:t>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p>
    <w:p>
      <w:pPr>
        <w:pStyle w:val="FirstParagraph"/>
      </w:pPr>
      <w:r>
        <w:rPr>
          <w:iCs/>
          <w:i/>
        </w:rPr>
        <w:t xml:space="preserve">“</w:t>
      </w:r>
      <w:r>
        <w:rPr>
          <w:iCs/>
          <w:i/>
        </w:rPr>
        <w:t xml:space="preserve">Reading</w:t>
      </w:r>
      <w:r>
        <w:rPr>
          <w:iCs/>
          <w:i/>
        </w:rPr>
        <w:t xml:space="preserve">”</w:t>
      </w:r>
      <w:r>
        <w:rPr>
          <w:iCs/>
          <w:i/>
        </w:rPr>
        <w:t xml:space="preserve"> </w:t>
      </w:r>
      <w:r>
        <w:rPr>
          <w:iCs/>
          <w:i/>
        </w:rPr>
        <w:t xml:space="preserve">Code</w:t>
      </w:r>
    </w:p>
    <w:p>
      <w:pPr>
        <w:pStyle w:val="BodyText"/>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w:t>
      </w:r>
      <w:r>
        <w:t xml:space="preserve"> </w:t>
      </w:r>
      <w:r>
        <w:rPr>
          <w:iCs/>
          <w:i/>
        </w:rPr>
        <w:t xml:space="preserve">and then</w:t>
      </w:r>
      <w:r>
        <w:t xml:space="preserve"> </w:t>
      </w:r>
      <w:r>
        <w:rPr>
          <w:bCs/>
          <w:b/>
        </w:rPr>
        <w:t xml:space="preserve">group</w:t>
      </w:r>
      <w:r>
        <w:t xml:space="preserve"> </w:t>
      </w:r>
      <w:r>
        <w:t xml:space="preserve">it</w:t>
      </w:r>
      <w:r>
        <w:t xml:space="preserve"> </w:t>
      </w:r>
      <w:r>
        <w:rPr>
          <w:bCs/>
          <w:b/>
        </w:rPr>
        <w:t xml:space="preserve">by</w:t>
      </w:r>
      <w:r>
        <w:t xml:space="preserve"> </w:t>
      </w:r>
      <w:r>
        <w:rPr>
          <w:rStyle w:val="VerbatimChar"/>
        </w:rPr>
        <w:t xml:space="preserve">District Name</w:t>
      </w:r>
      <w:r>
        <w:t xml:space="preserve"> </w:t>
      </w:r>
      <w:r>
        <w:rPr>
          <w:iCs/>
          <w:i/>
        </w:rPr>
        <w:t xml:space="preserve">and then</w:t>
      </w:r>
      <w:r>
        <w:t xml:space="preserve"> </w:t>
      </w:r>
      <w:r>
        <w:rPr>
          <w:bCs/>
          <w:b/>
        </w:rPr>
        <w:t xml:space="preserve">count</w:t>
      </w:r>
      <w:r>
        <w:t xml:space="preserve"> </w:t>
      </w:r>
      <w:r>
        <w:t xml:space="preserve">(the number of schools in a district)</w:t>
      </w:r>
      <w:r>
        <w:t xml:space="preserve"> </w:t>
      </w:r>
      <w:r>
        <w:rPr>
          <w:iCs/>
          <w:i/>
        </w:rPr>
        <w:t xml:space="preserve">and then</w:t>
      </w:r>
      <w:r>
        <w:t xml:space="preserve"> </w:t>
      </w:r>
      <w:r>
        <w:rPr>
          <w:bCs/>
          <w:b/>
        </w:rPr>
        <w:t xml:space="preserve">filter</w:t>
      </w:r>
      <w:r>
        <w:t xml:space="preserve"> </w:t>
      </w:r>
      <w:r>
        <w:t xml:space="preserve">for Districts with more than 10 schools</w:t>
      </w:r>
      <w:r>
        <w:t xml:space="preserve"> </w:t>
      </w:r>
      <w:r>
        <w:rPr>
          <w:iCs/>
          <w:i/>
        </w:rPr>
        <w:t xml:space="preserve">and then</w:t>
      </w:r>
      <w:r>
        <w:t xml:space="preserve"> </w:t>
      </w:r>
      <w:r>
        <w:rPr>
          <w:bCs/>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This is because we’re starting with our dataset,</w:t>
      </w:r>
      <w:r>
        <w:t xml:space="preserve"> </w:t>
      </w:r>
      <w:r>
        <w:rPr>
          <w:rStyle w:val="VerbatimChar"/>
        </w:rPr>
        <w:t xml:space="preserve">ma_data_init</w:t>
      </w:r>
      <w:r>
        <w:t xml:space="preserve">,</w:t>
      </w:r>
      <w:r>
        <w:t xml:space="preserve"> </w:t>
      </w:r>
      <w:r>
        <w:rPr>
          <w:iCs/>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p>
      <w:pPr>
        <w:pStyle w:val="BodyText"/>
      </w:pPr>
      <w:r>
        <w:rPr>
          <w:iCs/>
          <w:i/>
        </w:rPr>
        <w:t xml:space="preserve">The Pipe Operator</w:t>
      </w:r>
    </w:p>
    <w:p>
      <w:pPr>
        <w:pStyle w:val="BodyText"/>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the use of the {tidyverse}, which is a package of packages designed for most data science workflows.</w:t>
      </w:r>
    </w:p>
    <w:p>
      <w:pPr>
        <w:pStyle w:val="BodyText"/>
      </w:pPr>
      <w:r>
        <w:rPr>
          <w:iCs/>
          <w:i/>
        </w:rPr>
        <w:t xml:space="preserve">Note: as you progress in your R learning journey you will likely find that you need to move well beyond the tidyverse for accomplishing your analytical goals—and that’s OK!</w:t>
      </w:r>
      <w:r>
        <w:t xml:space="preserve"> </w:t>
      </w:r>
      <w:r>
        <w:rPr>
          <w:iCs/>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which is French for</w:t>
      </w:r>
      <w:r>
        <w:t xml:space="preserve"> </w:t>
      </w:r>
      <w:r>
        <w:t xml:space="preserve">“</w:t>
      </w:r>
      <w:r>
        <w:t xml:space="preserve">this is not a pipe</w:t>
      </w:r>
      <w:r>
        <w:t xml:space="preserve">”</w:t>
      </w:r>
      <w:r>
        <w:t xml:space="preserve">.</w:t>
      </w:r>
    </w:p>
    <w:p>
      <w:pPr>
        <w:pStyle w:val="CaptionedFigure"/>
      </w:pPr>
      <w:r>
        <w:drawing>
          <wp:inline>
            <wp:extent cx="5334000" cy="3000375"/>
            <wp:effectExtent b="0" l="0" r="0" t="0"/>
            <wp:docPr descr="Figure 6.6: The Treachery of Images by Magritte" title="" id="202" name="Picture"/>
            <a:graphic>
              <a:graphicData uri="http://schemas.openxmlformats.org/drawingml/2006/picture">
                <pic:pic>
                  <pic:nvPicPr>
                    <pic:cNvPr descr="./man/figures/Figure%206.6.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6.6: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bookmarkEnd w:id="204"/>
    <w:bookmarkStart w:id="205" w:name="exploring-assignment-vs.-equality"/>
    <w:p>
      <w:pPr>
        <w:pStyle w:val="Heading3"/>
      </w:pPr>
      <w:r>
        <w:rPr>
          <w:rStyle w:val="SectionNumber"/>
        </w:rPr>
        <w:t xml:space="preserve">6.12.5</w:t>
      </w:r>
      <w:r>
        <w:tab/>
      </w:r>
      <w:r>
        <w:t xml:space="preserve">Exploring Assignment vs. Equality</w:t>
      </w:r>
    </w:p>
    <w:p>
      <w:pPr>
        <w:pStyle w:val="FirstParagraph"/>
      </w:pPr>
      <w:r>
        <w:t xml:space="preserve">We’ve introduced a couple of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district_name =</w:t>
      </w:r>
      <w:r>
        <w:rPr>
          <w:rStyle w:val="NormalTok"/>
        </w:rPr>
        <w:t xml:space="preserve"> </w:t>
      </w:r>
      <w:r>
        <w:rPr>
          <w:rStyle w:val="StringTok"/>
        </w:rPr>
        <w:t xml:space="preserve">`</w:t>
      </w:r>
      <w:r>
        <w:rPr>
          <w:rStyle w:val="AttributeTok"/>
        </w:rPr>
        <w:t xml:space="preserve">District Name</w:t>
      </w:r>
      <w:r>
        <w:rPr>
          <w:rStyle w:val="StringTok"/>
        </w:rPr>
        <w:t xml:space="preserve">`</w:t>
      </w:r>
      <w:r>
        <w:rPr>
          <w:rStyle w:val="NormalTok"/>
        </w:rPr>
        <w:t xml:space="preserve">,</w:t>
      </w:r>
      <w:r>
        <w:br/>
      </w:r>
      <w:r>
        <w:rPr>
          <w:rStyle w:val="NormalTok"/>
        </w:rPr>
        <w:t xml:space="preserve">           </w:t>
      </w:r>
      <w:r>
        <w:rPr>
          <w:rStyle w:val="AttributeTok"/>
        </w:rPr>
        <w:t xml:space="preserve">grade =</w:t>
      </w:r>
      <w:r>
        <w:rPr>
          <w:rStyle w:val="NormalTok"/>
        </w:rPr>
        <w:t xml:space="preserve"> Grade)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(district_name, grade)</w:t>
      </w:r>
    </w:p>
    <w:p>
      <w:pPr>
        <w:pStyle w:val="FirstParagraph"/>
      </w:pPr>
      <w:r>
        <w:rPr>
          <w:iCs/>
          <w:i/>
        </w:rPr>
        <w:t xml:space="preserve">The Difference Between</w:t>
      </w:r>
      <w:r>
        <w:rPr>
          <w:iCs/>
          <w:i/>
        </w:rPr>
        <w:t xml:space="preserve"> </w:t>
      </w:r>
      <w:r>
        <w:rPr>
          <w:rStyle w:val="VerbatimChar"/>
          <w:iCs/>
          <w:i/>
        </w:rPr>
        <w:t xml:space="preserve">=</w:t>
      </w:r>
      <w:r>
        <w:rPr>
          <w:iCs/>
          <w:i/>
        </w:rPr>
        <w:t xml:space="preserve"> </w:t>
      </w:r>
      <w:r>
        <w:rPr>
          <w:iCs/>
          <w:i/>
        </w:rPr>
        <w:t xml:space="preserve">and</w:t>
      </w:r>
      <w:r>
        <w:rPr>
          <w:iCs/>
          <w:i/>
        </w:rPr>
        <w:t xml:space="preserve"> </w:t>
      </w:r>
      <w:r>
        <w:rPr>
          <w:rStyle w:val="VerbatimChar"/>
          <w:iCs/>
          <w:i/>
        </w:rPr>
        <w:t xml:space="preserve">==</w:t>
      </w:r>
    </w:p>
    <w:p>
      <w:pPr>
        <w:pStyle w:val="BodyText"/>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bookmarkEnd w:id="205"/>
    <w:bookmarkStart w:id="206" w:name="basics-of-object-and-variable-names"/>
    <w:p>
      <w:pPr>
        <w:pStyle w:val="Heading3"/>
      </w:pPr>
      <w:r>
        <w:rPr>
          <w:rStyle w:val="SectionNumber"/>
        </w:rPr>
        <w:t xml:space="preserve">6.12.6</w:t>
      </w:r>
      <w:r>
        <w:tab/>
      </w:r>
      <w:r>
        <w:t xml:space="preserve">Basics of Object and Variable Names</w:t>
      </w:r>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01_ma_data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SpecialCharTok"/>
        </w:rPr>
        <w:t xml:space="preserve">$</w:t>
      </w:r>
      <w:r>
        <w:rPr>
          <w:rStyle w:val="NormalTok"/>
        </w:rPr>
        <w:t xml:space="preserve">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ma_data_01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MA_data_02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Cs/>
          <w:i/>
        </w:rPr>
        <w:t xml:space="preserve">must</w:t>
      </w:r>
      <w:r>
        <w:t xml:space="preserve"> </w:t>
      </w:r>
      <w:r>
        <w:t xml:space="preserve">start with a letter, although it doesn’t matter if the letter is capitalized or in lower case.</w:t>
      </w:r>
    </w:p>
    <w:bookmarkEnd w:id="206"/>
    <w:bookmarkEnd w:id="207"/>
    <w:bookmarkStart w:id="209" w:name="conclusion-2"/>
    <w:p>
      <w:pPr>
        <w:pStyle w:val="Heading2"/>
      </w:pPr>
      <w:r>
        <w:rPr>
          <w:rStyle w:val="SectionNumber"/>
        </w:rPr>
        <w:t xml:space="preserve">6.13</w:t>
      </w:r>
      <w:r>
        <w:tab/>
      </w:r>
      <w:r>
        <w:t xml:space="preserve">Conclusion</w:t>
      </w:r>
    </w:p>
    <w:p>
      <w:pPr>
        <w:pStyle w:val="FirstParagraph"/>
      </w:pPr>
      <w:r>
        <w:t xml:space="preserve">It would be impossible for us to cover</w:t>
      </w:r>
      <w:r>
        <w:t xml:space="preserve"> </w:t>
      </w:r>
      <w:r>
        <w:rPr>
          <w:iCs/>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208"/>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bookmarkEnd w:id="209"/>
    <w:bookmarkEnd w:id="210"/>
    <w:bookmarkStart w:id="251" w:name="c07"/>
    <w:p>
      <w:pPr>
        <w:pStyle w:val="Heading1"/>
      </w:pPr>
      <w:r>
        <w:rPr>
          <w:rStyle w:val="SectionNumber"/>
        </w:rPr>
        <w:t xml:space="preserve">7</w:t>
      </w:r>
      <w:r>
        <w:tab/>
      </w:r>
      <w:r>
        <w:t xml:space="preserve">Walkthrough 1: The Education Data Science Pipeline With Online Science Class Data</w:t>
      </w:r>
    </w:p>
    <w:bookmarkStart w:id="211" w:name="topics-emphasized-2"/>
    <w:p>
      <w:pPr>
        <w:pStyle w:val="Heading2"/>
      </w:pPr>
      <w:r>
        <w:rPr>
          <w:rStyle w:val="SectionNumber"/>
        </w:rPr>
        <w:t xml:space="preserve">7.1</w:t>
      </w:r>
      <w:r>
        <w:tab/>
      </w:r>
      <w:r>
        <w:t xml:space="preserve">Topics Emphasized</w:t>
      </w:r>
    </w:p>
    <w:p>
      <w:pPr>
        <w:pStyle w:val="FirstParagraph"/>
      </w:pPr>
      <w:r>
        <w:t xml:space="preserve">For this and the remaining walkthroughs, we refer to the topics</w:t>
      </w:r>
      <w:r>
        <w:t xml:space="preserve"> </w:t>
      </w:r>
      <w:r>
        <w:t xml:space="preserve">emphasized in terms of distinct but related steps involved in the</w:t>
      </w:r>
      <w:r>
        <w:t xml:space="preserve"> </w:t>
      </w:r>
      <w:r>
        <w:t xml:space="preserve">process of data science. In this book, we use the six steps—described</w:t>
      </w:r>
      <w:r>
        <w:t xml:space="preserve"> </w:t>
      </w:r>
      <w:r>
        <w:t xml:space="preserve">in detail in</w:t>
      </w:r>
      <w:r>
        <w:t xml:space="preserve"> </w:t>
      </w:r>
      <w:hyperlink w:anchor="c03">
        <w:r>
          <w:rPr>
            <w:rStyle w:val="Hyperlink"/>
          </w:rPr>
          <w:t xml:space="preserve">Chapter 3</w:t>
        </w:r>
      </w:hyperlink>
      <w:r>
        <w:t xml:space="preserve">—from</w:t>
      </w:r>
      <w:r>
        <w:t xml:space="preserve"> </w:t>
      </w:r>
      <w:r>
        <w:t xml:space="preserve">Wickham and Grolemund (</w:t>
      </w:r>
      <w:hyperlink w:anchor="ref-grolemund2018">
        <w:r>
          <w:rPr>
            <w:rStyle w:val="Hyperlink"/>
          </w:rPr>
          <w:t xml:space="preserve">2018</w:t>
        </w:r>
      </w:hyperlink>
      <w:r>
        <w:t xml:space="preserve">)</w:t>
      </w:r>
      <w:r>
        <w:t xml:space="preserve">’s depiction of the</w:t>
      </w:r>
      <w:r>
        <w:t xml:space="preserve"> </w:t>
      </w:r>
      <w:r>
        <w:t xml:space="preserve">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w:t>
      </w:r>
      <w:r>
        <w:t xml:space="preserve"> </w:t>
      </w:r>
      <w:r>
        <w:t xml:space="preserve">that are the</w:t>
      </w:r>
      <w:r>
        <w:t xml:space="preserve"> </w:t>
      </w:r>
      <w:r>
        <w:rPr>
          <w:iCs/>
          <w:i/>
        </w:rPr>
        <w:t xml:space="preserve">particular</w:t>
      </w:r>
      <w:r>
        <w:t xml:space="preserve"> </w:t>
      </w:r>
      <w:r>
        <w:t xml:space="preserve">focus of each chapter; most of the</w:t>
      </w:r>
      <w:r>
        <w:t xml:space="preserve"> </w:t>
      </w:r>
      <w:r>
        <w:t xml:space="preserve">walkthroughs contain some element of all of the five aspects, but all</w:t>
      </w:r>
      <w:r>
        <w:t xml:space="preserve"> </w:t>
      </w:r>
      <w:r>
        <w:t xml:space="preserve">have specific emphases.</w:t>
      </w:r>
    </w:p>
    <w:p>
      <w:pPr>
        <w:pStyle w:val="BodyText"/>
      </w:pPr>
      <w:r>
        <w:t xml:space="preserve">For this chapter on the education data science pipeline, those emphases</w:t>
      </w:r>
      <w:r>
        <w:t xml:space="preserve"> </w:t>
      </w:r>
      <w:r>
        <w:t xml:space="preserve">are:</w:t>
      </w:r>
    </w:p>
    <w:p>
      <w:pPr>
        <w:numPr>
          <w:ilvl w:val="0"/>
          <w:numId w:val="1036"/>
        </w:numPr>
        <w:pStyle w:val="Compact"/>
      </w:pPr>
      <w:r>
        <w:t xml:space="preserve">Tidying data</w:t>
      </w:r>
    </w:p>
    <w:p>
      <w:pPr>
        <w:numPr>
          <w:ilvl w:val="0"/>
          <w:numId w:val="1036"/>
        </w:numPr>
        <w:pStyle w:val="Compact"/>
      </w:pPr>
      <w:r>
        <w:t xml:space="preserve">Transforming data</w:t>
      </w:r>
    </w:p>
    <w:bookmarkEnd w:id="211"/>
    <w:bookmarkStart w:id="212" w:name="functions-introduced-2"/>
    <w:p>
      <w:pPr>
        <w:pStyle w:val="Heading2"/>
      </w:pPr>
      <w:r>
        <w:rPr>
          <w:rStyle w:val="SectionNumber"/>
        </w:rPr>
        <w:t xml:space="preserve">7.2</w:t>
      </w:r>
      <w:r>
        <w:tab/>
      </w:r>
      <w:r>
        <w:t xml:space="preserve">Functions Introduced</w:t>
      </w:r>
    </w:p>
    <w:p>
      <w:pPr>
        <w:numPr>
          <w:ilvl w:val="0"/>
          <w:numId w:val="1037"/>
        </w:numPr>
        <w:pStyle w:val="Compact"/>
      </w:pPr>
      <w:r>
        <w:rPr>
          <w:rStyle w:val="VerbatimChar"/>
        </w:rPr>
        <w:t xml:space="preserve">data.frame()</w:t>
      </w:r>
    </w:p>
    <w:p>
      <w:pPr>
        <w:numPr>
          <w:ilvl w:val="0"/>
          <w:numId w:val="1037"/>
        </w:numPr>
        <w:pStyle w:val="Compact"/>
      </w:pPr>
      <w:r>
        <w:rPr>
          <w:rStyle w:val="VerbatimChar"/>
        </w:rPr>
        <w:t xml:space="preserve">dplyr::summarize()</w:t>
      </w:r>
    </w:p>
    <w:p>
      <w:pPr>
        <w:numPr>
          <w:ilvl w:val="0"/>
          <w:numId w:val="1037"/>
        </w:numPr>
        <w:pStyle w:val="Compact"/>
      </w:pPr>
      <w:r>
        <w:rPr>
          <w:rStyle w:val="VerbatimChar"/>
        </w:rPr>
        <w:t xml:space="preserve">tidyr::pivot_longer() and tidyr::pivot_wider()</w:t>
      </w:r>
    </w:p>
    <w:p>
      <w:pPr>
        <w:numPr>
          <w:ilvl w:val="0"/>
          <w:numId w:val="1037"/>
        </w:numPr>
        <w:pStyle w:val="Compact"/>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w:t>
      </w:r>
      <w:r>
        <w:t xml:space="preserve"> </w:t>
      </w:r>
      <w:r>
        <w:t xml:space="preserve">and</w:t>
      </w:r>
      <w:r>
        <w:t xml:space="preserve"> </w:t>
      </w:r>
      <w:r>
        <w:rPr>
          <w:rStyle w:val="VerbatimChar"/>
        </w:rPr>
        <w:t xml:space="preserve">tidyr::anti_join()</w:t>
      </w:r>
    </w:p>
    <w:p>
      <w:pPr>
        <w:numPr>
          <w:ilvl w:val="0"/>
          <w:numId w:val="1037"/>
        </w:numPr>
        <w:pStyle w:val="Compact"/>
      </w:pPr>
      <w:r>
        <w:rPr>
          <w:rStyle w:val="VerbatimChar"/>
        </w:rPr>
        <w:t xml:space="preserve">lm()</w:t>
      </w:r>
    </w:p>
    <w:p>
      <w:pPr>
        <w:numPr>
          <w:ilvl w:val="0"/>
          <w:numId w:val="1037"/>
        </w:numPr>
        <w:pStyle w:val="Compact"/>
      </w:pPr>
      <w:r>
        <w:rPr>
          <w:rStyle w:val="VerbatimChar"/>
        </w:rPr>
        <w:t xml:space="preserve">ggplot2::ggplot()</w:t>
      </w:r>
    </w:p>
    <w:p>
      <w:pPr>
        <w:numPr>
          <w:ilvl w:val="0"/>
          <w:numId w:val="1037"/>
        </w:numPr>
        <w:pStyle w:val="Compact"/>
      </w:pPr>
      <w:r>
        <w:rPr>
          <w:rStyle w:val="VerbatimChar"/>
        </w:rPr>
        <w:t xml:space="preserve">apaTables::apa.cor.table()</w:t>
      </w:r>
    </w:p>
    <w:p>
      <w:pPr>
        <w:numPr>
          <w:ilvl w:val="0"/>
          <w:numId w:val="1037"/>
        </w:numPr>
        <w:pStyle w:val="Compact"/>
      </w:pPr>
      <w:r>
        <w:rPr>
          <w:rStyle w:val="VerbatimChar"/>
        </w:rPr>
        <w:t xml:space="preserve">sjPlot::tab_model()</w:t>
      </w:r>
    </w:p>
    <w:bookmarkEnd w:id="212"/>
    <w:bookmarkStart w:id="213" w:name="vocabulary"/>
    <w:p>
      <w:pPr>
        <w:pStyle w:val="Heading2"/>
      </w:pPr>
      <w:r>
        <w:rPr>
          <w:rStyle w:val="SectionNumber"/>
        </w:rPr>
        <w:t xml:space="preserve">7.3</w:t>
      </w:r>
      <w:r>
        <w:tab/>
      </w:r>
      <w:r>
        <w:t xml:space="preserve">Vocabulary</w:t>
      </w:r>
    </w:p>
    <w:p>
      <w:pPr>
        <w:pStyle w:val="FirstParagraph"/>
      </w:pPr>
      <w:r>
        <w:t xml:space="preserve">In this section (here and in the other walkthrough sections), we include</w:t>
      </w:r>
      <w:r>
        <w:t xml:space="preserve"> </w:t>
      </w:r>
      <w:r>
        <w:t xml:space="preserve">key terms that are introduced and used in the chapter.</w:t>
      </w:r>
    </w:p>
    <w:p>
      <w:pPr>
        <w:numPr>
          <w:ilvl w:val="0"/>
          <w:numId w:val="1038"/>
        </w:numPr>
        <w:pStyle w:val="Compact"/>
      </w:pPr>
      <w:r>
        <w:t xml:space="preserve">data frame</w:t>
      </w:r>
    </w:p>
    <w:p>
      <w:pPr>
        <w:numPr>
          <w:ilvl w:val="0"/>
          <w:numId w:val="1038"/>
        </w:numPr>
        <w:pStyle w:val="Compact"/>
      </w:pPr>
      <w:r>
        <w:t xml:space="preserve">item</w:t>
      </w:r>
    </w:p>
    <w:p>
      <w:pPr>
        <w:numPr>
          <w:ilvl w:val="0"/>
          <w:numId w:val="1038"/>
        </w:numPr>
        <w:pStyle w:val="Compact"/>
      </w:pPr>
      <w:r>
        <w:t xml:space="preserve">joins</w:t>
      </w:r>
    </w:p>
    <w:p>
      <w:pPr>
        <w:numPr>
          <w:ilvl w:val="0"/>
          <w:numId w:val="1038"/>
        </w:numPr>
        <w:pStyle w:val="Compact"/>
      </w:pPr>
      <w:r>
        <w:t xml:space="preserve">keys</w:t>
      </w:r>
    </w:p>
    <w:p>
      <w:pPr>
        <w:numPr>
          <w:ilvl w:val="0"/>
          <w:numId w:val="1038"/>
        </w:numPr>
        <w:pStyle w:val="Compact"/>
      </w:pPr>
      <w:r>
        <w:t xml:space="preserve">log-trace data</w:t>
      </w:r>
    </w:p>
    <w:p>
      <w:pPr>
        <w:numPr>
          <w:ilvl w:val="0"/>
          <w:numId w:val="1038"/>
        </w:numPr>
        <w:pStyle w:val="Compact"/>
      </w:pPr>
      <w:r>
        <w:t xml:space="preserve">passed arguments</w:t>
      </w:r>
    </w:p>
    <w:p>
      <w:pPr>
        <w:numPr>
          <w:ilvl w:val="0"/>
          <w:numId w:val="1038"/>
        </w:numPr>
        <w:pStyle w:val="Compact"/>
      </w:pPr>
      <w:r>
        <w:t xml:space="preserve">reverse scale</w:t>
      </w:r>
    </w:p>
    <w:p>
      <w:pPr>
        <w:numPr>
          <w:ilvl w:val="0"/>
          <w:numId w:val="1038"/>
        </w:numPr>
        <w:pStyle w:val="Compact"/>
      </w:pPr>
      <w:r>
        <w:t xml:space="preserve">regression</w:t>
      </w:r>
    </w:p>
    <w:p>
      <w:pPr>
        <w:numPr>
          <w:ilvl w:val="0"/>
          <w:numId w:val="1038"/>
        </w:numPr>
        <w:pStyle w:val="Compact"/>
      </w:pPr>
      <w:r>
        <w:t xml:space="preserve">survey</w:t>
      </w:r>
    </w:p>
    <w:p>
      <w:pPr>
        <w:numPr>
          <w:ilvl w:val="0"/>
          <w:numId w:val="1038"/>
        </w:numPr>
        <w:pStyle w:val="Compact"/>
      </w:pPr>
      <w:r>
        <w:t xml:space="preserve">tibble</w:t>
      </w:r>
    </w:p>
    <w:p>
      <w:pPr>
        <w:numPr>
          <w:ilvl w:val="0"/>
          <w:numId w:val="1038"/>
        </w:numPr>
        <w:pStyle w:val="Compact"/>
      </w:pPr>
      <w:r>
        <w:t xml:space="preserve">vectorize</w:t>
      </w:r>
    </w:p>
    <w:bookmarkEnd w:id="213"/>
    <w:bookmarkStart w:id="214" w:name="introduction-to-the-walkthroughs"/>
    <w:p>
      <w:pPr>
        <w:pStyle w:val="Heading2"/>
      </w:pPr>
      <w:r>
        <w:rPr>
          <w:rStyle w:val="SectionNumber"/>
        </w:rPr>
        <w:t xml:space="preserve">7.4</w:t>
      </w:r>
      <w:r>
        <w:tab/>
      </w:r>
      <w:r>
        <w:t xml:space="preserve">Introduction to the Walkthroughs</w:t>
      </w:r>
    </w:p>
    <w:p>
      <w:pPr>
        <w:pStyle w:val="FirstParagraph"/>
      </w:pPr>
      <w:r>
        <w:t xml:space="preserve">This chapter is the first of eight walkthroughs included in the book. In</w:t>
      </w:r>
      <w:r>
        <w:t xml:space="preserve"> </w:t>
      </w:r>
      <w:r>
        <w:t xml:space="preserve">it, we present</w:t>
      </w:r>
      <w:r>
        <w:t xml:space="preserve"> </w:t>
      </w:r>
      <w:r>
        <w:rPr>
          <w:iCs/>
          <w:i/>
        </w:rPr>
        <w:t xml:space="preserve">one approach</w:t>
      </w:r>
      <w:r>
        <w:t xml:space="preserve"> </w:t>
      </w:r>
      <w:r>
        <w:t xml:space="preserve">to analyzing a specific dataset. In this</w:t>
      </w:r>
      <w:r>
        <w:t xml:space="preserve"> </w:t>
      </w:r>
      <w:r>
        <w:t xml:space="preserve">chapter, the approach is what we refer to as the</w:t>
      </w:r>
      <w:r>
        <w:t xml:space="preserve"> </w:t>
      </w:r>
      <w:r>
        <w:t xml:space="preserve">“</w:t>
      </w:r>
      <w:r>
        <w:t xml:space="preserve">education data science</w:t>
      </w:r>
      <w:r>
        <w:t xml:space="preserve"> </w:t>
      </w:r>
      <w:r>
        <w:t xml:space="preserve">pipeline</w:t>
      </w:r>
      <w:r>
        <w:t xml:space="preserve">”</w:t>
      </w:r>
      <w:r>
        <w:t xml:space="preserve">, or some of the steps taken in many data science projects,</w:t>
      </w:r>
      <w:r>
        <w:t xml:space="preserve"> </w:t>
      </w:r>
      <w:r>
        <w:t xml:space="preserve">including cleaning and tidying data as well as exploring and visualizing</w:t>
      </w:r>
      <w:r>
        <w:t xml:space="preserve"> </w:t>
      </w:r>
      <w:r>
        <w:t xml:space="preserve">or modeling it.</w:t>
      </w:r>
    </w:p>
    <w:p>
      <w:pPr>
        <w:pStyle w:val="BodyText"/>
      </w:pPr>
      <w:r>
        <w:t xml:space="preserve">Here, we will be using data from a number of online science classes and</w:t>
      </w:r>
      <w:r>
        <w:t xml:space="preserve"> </w:t>
      </w:r>
      <w:r>
        <w:t xml:space="preserve">will show the process of working with an education dataset from start to</w:t>
      </w:r>
      <w:r>
        <w:t xml:space="preserve"> </w:t>
      </w:r>
      <w:r>
        <w:t xml:space="preserve">finish. While the walkthroughs are very different, the structure and</w:t>
      </w:r>
      <w:r>
        <w:t xml:space="preserve"> </w:t>
      </w:r>
      <w:r>
        <w:t xml:space="preserve">section headings will be consistent throughout them. For example, each</w:t>
      </w:r>
      <w:r>
        <w:t xml:space="preserve"> </w:t>
      </w:r>
      <w:r>
        <w:t xml:space="preserve">walkthrough will begin with a vocabulary section, followed by an</w:t>
      </w:r>
      <w:r>
        <w:t xml:space="preserve"> </w:t>
      </w:r>
      <w:r>
        <w:t xml:space="preserve">introduction to the dataset and an introduction to the question or</w:t>
      </w:r>
      <w:r>
        <w:t xml:space="preserve"> </w:t>
      </w:r>
      <w:r>
        <w:t xml:space="preserve">problem explored in the walkthrough.</w:t>
      </w:r>
    </w:p>
    <w:p>
      <w:pPr>
        <w:pStyle w:val="BodyText"/>
      </w:pPr>
      <w:r>
        <w:t xml:space="preserve">We note that this chapter assumes familiarity with the four core</w:t>
      </w:r>
      <w:r>
        <w:t xml:space="preserve"> </w:t>
      </w:r>
      <w:r>
        <w:t xml:space="preserve">concepts that comprise the foundational skills framework: projects,</w:t>
      </w:r>
      <w:r>
        <w:t xml:space="preserve"> </w:t>
      </w:r>
      <w:r>
        <w:t xml:space="preserve">functions, packages, and data. If you would like a refresher about (or</w:t>
      </w:r>
      <w:r>
        <w:t xml:space="preserve"> </w:t>
      </w:r>
      <w:r>
        <w:t xml:space="preserve">an introduction to) any of those, reading</w:t>
      </w:r>
      <w:r>
        <w:t xml:space="preserve"> </w:t>
      </w:r>
      <w:hyperlink w:anchor="X316b3d5fef9b3562d32f7c39f154a3bc3ab9c58">
        <w:r>
          <w:rPr>
            <w:rStyle w:val="Hyperlink"/>
          </w:rPr>
          <w:t xml:space="preserve">Chapter 6</w:t>
        </w:r>
      </w:hyperlink>
      <w:r>
        <w:t xml:space="preserve"> </w:t>
      </w:r>
      <w:r>
        <w:t xml:space="preserve">then writing</w:t>
      </w:r>
      <w:r>
        <w:t xml:space="preserve"> </w:t>
      </w:r>
      <w:r>
        <w:t xml:space="preserve">and running some of the code in it may be helpful to you.</w:t>
      </w:r>
    </w:p>
    <w:bookmarkEnd w:id="214"/>
    <w:bookmarkStart w:id="223" w:name="chapter-overview-2"/>
    <w:p>
      <w:pPr>
        <w:pStyle w:val="Heading2"/>
      </w:pPr>
      <w:r>
        <w:rPr>
          <w:rStyle w:val="SectionNumber"/>
        </w:rPr>
        <w:t xml:space="preserve">7.5</w:t>
      </w:r>
      <w:r>
        <w:tab/>
      </w:r>
      <w:r>
        <w:t xml:space="preserve">Chapter Overview</w:t>
      </w:r>
    </w:p>
    <w:p>
      <w:pPr>
        <w:pStyle w:val="FirstParagraph"/>
      </w:pPr>
      <w:r>
        <w:t xml:space="preserve">In this walkthrough, we explore some of the key steps that are a part of</w:t>
      </w:r>
      <w:r>
        <w:t xml:space="preserve"> </w:t>
      </w:r>
      <w:r>
        <w:t xml:space="preserve">many data science in education projects. In particular, we explore how</w:t>
      </w:r>
      <w:r>
        <w:t xml:space="preserve"> </w:t>
      </w:r>
      <w:r>
        <w:t xml:space="preserve">to process and prepare data. These steps are sometimes referred to as</w:t>
      </w:r>
      <w:r>
        <w:t xml:space="preserve"> </w:t>
      </w:r>
      <w:r>
        <w:t xml:space="preserve">“</w:t>
      </w:r>
      <w:r>
        <w:t xml:space="preserve">data wrangling</w:t>
      </w:r>
      <w:r>
        <w:t xml:space="preserve">”</w:t>
      </w:r>
      <w:r>
        <w:t xml:space="preserve">. To do this, we rely heavily on a set of tools that we</w:t>
      </w:r>
      <w:r>
        <w:t xml:space="preserve"> </w:t>
      </w:r>
      <w:r>
        <w:t xml:space="preserve">use throughout</w:t>
      </w:r>
      <w:r>
        <w:t xml:space="preserve"> </w:t>
      </w:r>
      <w:r>
        <w:rPr>
          <w:iCs/>
          <w:i/>
        </w:rPr>
        <w:t xml:space="preserve">all</w:t>
      </w:r>
      <w:r>
        <w:t xml:space="preserve"> </w:t>
      </w:r>
      <w:r>
        <w:t xml:space="preserve">the walkthroughs—those associated with the</w:t>
      </w:r>
      <w:r>
        <w:t xml:space="preserve"> </w:t>
      </w:r>
      <w:r>
        <w:t xml:space="preserve">{tidyverse}.</w:t>
      </w:r>
    </w:p>
    <w:p>
      <w:pPr>
        <w:pStyle w:val="BodyText"/>
      </w:pPr>
      <w:r>
        <w:t xml:space="preserve">The {tidyverse} is a set of packages for data manipulation, exploration,</w:t>
      </w:r>
      <w:r>
        <w:t xml:space="preserve"> </w:t>
      </w:r>
      <w:r>
        <w:t xml:space="preserve">and 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t>
      </w:r>
      <w:hyperlink w:anchor="ref-wickham2014">
        <w:r>
          <w:rPr>
            <w:rStyle w:val="Hyperlink"/>
          </w:rPr>
          <w:t xml:space="preserve">Wickham 2014</w:t>
        </w:r>
      </w:hyperlink>
      <w:r>
        <w:t xml:space="preserve">)</w:t>
      </w:r>
      <w:r>
        <w:t xml:space="preserve">. Tidy data has a specific structure: each variable is a</w:t>
      </w:r>
      <w:r>
        <w:t xml:space="preserve"> </w:t>
      </w:r>
      <w:r>
        <w:t xml:space="preserve">column, each observation is a row, and each type of observational unit</w:t>
      </w:r>
      <w:r>
        <w:t xml:space="preserve"> </w:t>
      </w:r>
      <w:r>
        <w:t xml:space="preserve">is a table. We’ll discuss both the {tidyverse} and tidy data much more</w:t>
      </w:r>
      <w:r>
        <w:t xml:space="preserve"> </w:t>
      </w:r>
      <w:r>
        <w:t xml:space="preserve">throughout the book. For more information, see the Foundational Skills</w:t>
      </w:r>
      <w:r>
        <w:t xml:space="preserve"> </w:t>
      </w:r>
      <w:r>
        <w:t xml:space="preserve">chapters or</w:t>
      </w:r>
      <w:r>
        <w:t xml:space="preserve"> </w:t>
      </w:r>
      <w:hyperlink r:id="rId215">
        <w:r>
          <w:rPr>
            <w:rStyle w:val="Hyperlink"/>
          </w:rPr>
          <w:t xml:space="preserve">https://www.tidyverse.org/</w:t>
        </w:r>
      </w:hyperlink>
      <w:r>
        <w:t xml:space="preserve">.</w:t>
      </w:r>
    </w:p>
    <w:bookmarkStart w:id="216" w:name="background"/>
    <w:p>
      <w:pPr>
        <w:pStyle w:val="Heading3"/>
      </w:pPr>
      <w:r>
        <w:rPr>
          <w:rStyle w:val="SectionNumber"/>
        </w:rPr>
        <w:t xml:space="preserve">7.5.1</w:t>
      </w:r>
      <w:r>
        <w:tab/>
      </w:r>
      <w:r>
        <w:t xml:space="preserve">Background</w:t>
      </w:r>
    </w:p>
    <w:p>
      <w:pPr>
        <w:pStyle w:val="FirstParagraph"/>
      </w:pPr>
      <w:r>
        <w:t xml:space="preserve">The online science classes we explore in this chapter were designed and</w:t>
      </w:r>
      <w:r>
        <w:t xml:space="preserve"> </w:t>
      </w:r>
      <w:r>
        <w:t xml:space="preserve">taught by instructors through a state-wide online course provider</w:t>
      </w:r>
      <w:r>
        <w:t xml:space="preserve"> </w:t>
      </w:r>
      <w:r>
        <w:t xml:space="preserve">designed to supplement—but not replace—students’ enrollment in their</w:t>
      </w:r>
      <w:r>
        <w:t xml:space="preserve"> </w:t>
      </w:r>
      <w:r>
        <w:t xml:space="preserve">local school. For example, students may have chosen to enroll in an</w:t>
      </w:r>
      <w:r>
        <w:t xml:space="preserve"> </w:t>
      </w:r>
      <w:r>
        <w:t xml:space="preserve">online physics class because one was not offered at their school. The</w:t>
      </w:r>
      <w:r>
        <w:t xml:space="preserve"> </w:t>
      </w:r>
      <w:r>
        <w:t xml:space="preserve">data were originally collected for a research study, which utilized a</w:t>
      </w:r>
      <w:r>
        <w:t xml:space="preserve"> </w:t>
      </w:r>
      <w:r>
        <w:t xml:space="preserve">number of different data sources to understand students’ course-related</w:t>
      </w:r>
      <w:r>
        <w:t xml:space="preserve"> </w:t>
      </w:r>
      <w:r>
        <w:t xml:space="preserve">motivation. These datasets included:</w:t>
      </w:r>
    </w:p>
    <w:p>
      <w:pPr>
        <w:numPr>
          <w:ilvl w:val="0"/>
          <w:numId w:val="1039"/>
        </w:numPr>
        <w:pStyle w:val="Compact"/>
      </w:pPr>
      <w:r>
        <w:t xml:space="preserve">A self-report survey assessing three aspects of students’ motivation</w:t>
      </w:r>
    </w:p>
    <w:p>
      <w:pPr>
        <w:numPr>
          <w:ilvl w:val="0"/>
          <w:numId w:val="1039"/>
        </w:numPr>
        <w:pStyle w:val="Compact"/>
      </w:pPr>
      <w:r>
        <w:t xml:space="preserve">Log-trace data, such as data output from the learning management</w:t>
      </w:r>
      <w:r>
        <w:t xml:space="preserve"> </w:t>
      </w:r>
      <w:r>
        <w:t xml:space="preserve">system (LMS)</w:t>
      </w:r>
    </w:p>
    <w:p>
      <w:pPr>
        <w:numPr>
          <w:ilvl w:val="0"/>
          <w:numId w:val="1039"/>
        </w:numPr>
        <w:pStyle w:val="Compact"/>
      </w:pPr>
      <w:r>
        <w:t xml:space="preserve">Discussion board data</w:t>
      </w:r>
    </w:p>
    <w:p>
      <w:pPr>
        <w:numPr>
          <w:ilvl w:val="0"/>
          <w:numId w:val="1039"/>
        </w:numPr>
        <w:pStyle w:val="Compact"/>
      </w:pPr>
      <w:r>
        <w:t xml:space="preserve">Academic achievement data</w:t>
      </w:r>
    </w:p>
    <w:p>
      <w:pPr>
        <w:pStyle w:val="FirstParagraph"/>
      </w:pPr>
      <w:r>
        <w:t xml:space="preserve">Our high-level</w:t>
      </w:r>
      <w:r>
        <w:t xml:space="preserve"> </w:t>
      </w:r>
      <w:r>
        <w:rPr>
          <w:iCs/>
          <w:i/>
        </w:rPr>
        <w:t xml:space="preserve">purpose</w:t>
      </w:r>
      <w:r>
        <w:t xml:space="preserve"> </w:t>
      </w:r>
      <w:r>
        <w:t xml:space="preserve">for this walkthrough is to conduct an analysis</w:t>
      </w:r>
      <w:r>
        <w:t xml:space="preserve"> </w:t>
      </w:r>
      <w:r>
        <w:t xml:space="preserve">that helps explain students’ performance in these online courses. The</w:t>
      </w:r>
      <w:r>
        <w:t xml:space="preserve"> </w:t>
      </w:r>
      <w:r>
        <w:rPr>
          <w:iCs/>
          <w:i/>
        </w:rPr>
        <w:t xml:space="preserve">problem</w:t>
      </w:r>
      <w:r>
        <w:t xml:space="preserve"> </w:t>
      </w:r>
      <w:r>
        <w:t xml:space="preserve">we are facing is a very common one when it comes to data</w:t>
      </w:r>
      <w:r>
        <w:t xml:space="preserve"> </w:t>
      </w:r>
      <w:r>
        <w:t xml:space="preserve">science in education: the data are complex and in need of further</w:t>
      </w:r>
      <w:r>
        <w:t xml:space="preserve"> </w:t>
      </w:r>
      <w:r>
        <w:t xml:space="preserve">processing before we can get to the step of running analyses. We will</w:t>
      </w:r>
      <w:r>
        <w:t xml:space="preserve"> </w:t>
      </w:r>
      <w:r>
        <w:t xml:space="preserve">use this same dataset in the final walkthrough,</w:t>
      </w:r>
      <w:r>
        <w:t xml:space="preserve"> </w:t>
      </w:r>
      <w:r>
        <w:rPr>
          <w:iCs/>
          <w:i/>
        </w:rPr>
        <w:t xml:space="preserve">Walkthrough 8</w:t>
      </w:r>
      <w:r>
        <w:t xml:space="preserve">, in</w:t>
      </w:r>
      <w:r>
        <w:t xml:space="preserve"> </w:t>
      </w:r>
      <w:hyperlink w:anchor="c14">
        <w:r>
          <w:rPr>
            <w:rStyle w:val="Hyperlink"/>
          </w:rPr>
          <w:t xml:space="preserve">Chapter 14</w:t>
        </w:r>
      </w:hyperlink>
      <w:r>
        <w:t xml:space="preserve">, where we will provide more details there about the</w:t>
      </w:r>
      <w:r>
        <w:t xml:space="preserve"> </w:t>
      </w:r>
      <w:r>
        <w:t xml:space="preserve">dataset and the context.</w:t>
      </w:r>
    </w:p>
    <w:p>
      <w:pPr>
        <w:pStyle w:val="BodyText"/>
      </w:pPr>
      <w:r>
        <w:t xml:space="preserve">To understand students’ performance, we will focus on an LMS variable</w:t>
      </w:r>
      <w:r>
        <w:t xml:space="preserve"> </w:t>
      </w:r>
      <w:r>
        <w:t xml:space="preserve">that indicates the length of time students spent within the course LMS.</w:t>
      </w:r>
      <w:r>
        <w:t xml:space="preserve"> </w:t>
      </w:r>
      <w:r>
        <w:t xml:space="preserve">We will also explore the effects of the type of science course and the</w:t>
      </w:r>
      <w:r>
        <w:t xml:space="preserve"> </w:t>
      </w:r>
      <w:r>
        <w:t xml:space="preserve">section in which students are enrolled on student performance.</w:t>
      </w:r>
    </w:p>
    <w:p>
      <w:pPr>
        <w:pStyle w:val="BodyText"/>
      </w:pPr>
      <w:r>
        <w:t xml:space="preserve">First, these different data sources will be described in terms of how</w:t>
      </w:r>
      <w:r>
        <w:t xml:space="preserve"> </w:t>
      </w:r>
      <w:r>
        <w:t xml:space="preserve">they were provided by the school.</w:t>
      </w:r>
    </w:p>
    <w:bookmarkEnd w:id="216"/>
    <w:bookmarkStart w:id="218" w:name="data-sources"/>
    <w:p>
      <w:pPr>
        <w:pStyle w:val="Heading3"/>
      </w:pPr>
      <w:r>
        <w:rPr>
          <w:rStyle w:val="SectionNumber"/>
        </w:rPr>
        <w:t xml:space="preserve">7.5.2</w:t>
      </w:r>
      <w:r>
        <w:tab/>
      </w:r>
      <w:r>
        <w:t xml:space="preserve">Data Sources</w:t>
      </w:r>
    </w:p>
    <w:bookmarkStart w:id="217" w:name="X68cc3c743b0d151430179d174c2e4e02d4109d8"/>
    <w:p>
      <w:pPr>
        <w:pStyle w:val="Heading4"/>
      </w:pPr>
      <w:r>
        <w:rPr>
          <w:rStyle w:val="SectionNumber"/>
        </w:rPr>
        <w:t xml:space="preserve">7.5.2.1</w:t>
      </w:r>
      <w:r>
        <w:tab/>
      </w:r>
      <w:r>
        <w:t xml:space="preserve">Data Source #1: Self-Report Survey about Students’ Motivation</w:t>
      </w:r>
    </w:p>
    <w:p>
      <w:pPr>
        <w:pStyle w:val="FirstParagraph"/>
      </w:pPr>
      <w:r>
        <w:t xml:space="preserve">The first data source is a self-report survey. This was data collected</w:t>
      </w:r>
      <w:r>
        <w:t xml:space="preserve"> </w:t>
      </w:r>
      <w:r>
        <w:t xml:space="preserve">before the start of the course. The survey included ten items, each</w:t>
      </w:r>
      <w:r>
        <w:t xml:space="preserve"> </w:t>
      </w:r>
      <w:r>
        <w:t xml:space="preserve">corresponding to one of three motivation</w:t>
      </w:r>
      <w:r>
        <w:t xml:space="preserve"> </w:t>
      </w:r>
      <w:r>
        <w:rPr>
          <w:iCs/>
          <w:i/>
        </w:rPr>
        <w:t xml:space="preserve">measures</w:t>
      </w:r>
      <w:r>
        <w:t xml:space="preserve">: interest, utility</w:t>
      </w:r>
      <w:r>
        <w:t xml:space="preserve"> </w:t>
      </w:r>
      <w:r>
        <w:t xml:space="preserve">value, and perceived competence. A</w:t>
      </w:r>
      <w:r>
        <w:t xml:space="preserve"> </w:t>
      </w:r>
      <w:r>
        <w:rPr>
          <w:iCs/>
          <w:i/>
        </w:rPr>
        <w:t xml:space="preserve">measure</w:t>
      </w:r>
      <w:r>
        <w:t xml:space="preserve"> </w:t>
      </w:r>
      <w:r>
        <w:t xml:space="preserve">is a concept that we try to</w:t>
      </w:r>
      <w:r>
        <w:t xml:space="preserve"> </w:t>
      </w:r>
      <w:r>
        <w:t xml:space="preserve">make concrete and assess using survey questions. The three motivation</w:t>
      </w:r>
      <w:r>
        <w:t xml:space="preserve"> </w:t>
      </w:r>
      <w:r>
        <w:t xml:space="preserve">measures we explore here come from Expectancy-Value Theory, which states</w:t>
      </w:r>
      <w:r>
        <w:t xml:space="preserve"> </w:t>
      </w:r>
      <w:r>
        <w:t xml:space="preserve">that students are motivated to learn when they both believe that they</w:t>
      </w:r>
      <w:r>
        <w:t xml:space="preserve"> </w:t>
      </w:r>
      <w:r>
        <w:t xml:space="preserve">can achieve something (expectancy, also known as</w:t>
      </w:r>
      <w:r>
        <w:t xml:space="preserve"> </w:t>
      </w:r>
      <w:r>
        <w:t xml:space="preserve">“</w:t>
      </w:r>
      <w:r>
        <w:t xml:space="preserve">perceived competence</w:t>
      </w:r>
      <w:r>
        <w:t xml:space="preserve">”</w:t>
      </w:r>
      <w:r>
        <w:t xml:space="preserve">)</w:t>
      </w:r>
      <w:r>
        <w:t xml:space="preserve"> </w:t>
      </w:r>
      <w:r>
        <w:t xml:space="preserve">and believe that the concept they are trying to learn is important</w:t>
      </w:r>
      <w:r>
        <w:t xml:space="preserve"> </w:t>
      </w:r>
      <w:r>
        <w:t xml:space="preserve">(value)</w:t>
      </w:r>
      <w:r>
        <w:t xml:space="preserve"> </w:t>
      </w:r>
      <w:r>
        <w:t xml:space="preserve">(</w:t>
      </w:r>
      <w:hyperlink w:anchor="ref-wigfield2000">
        <w:r>
          <w:rPr>
            <w:rStyle w:val="Hyperlink"/>
          </w:rPr>
          <w:t xml:space="preserve">Wigfield and Eccles 2000</w:t>
        </w:r>
      </w:hyperlink>
      <w:r>
        <w:t xml:space="preserve">)</w:t>
      </w:r>
      <w:r>
        <w:t xml:space="preserve">. There are multiple types of value, but we</w:t>
      </w:r>
      <w:r>
        <w:t xml:space="preserve"> </w:t>
      </w:r>
      <w:r>
        <w:t xml:space="preserve">explore two of them here: interest and utility value. Utility value is</w:t>
      </w:r>
      <w:r>
        <w:t xml:space="preserve"> </w:t>
      </w:r>
      <w:r>
        <w:t xml:space="preserve">the degree to which a person is able to connect the concept being</w:t>
      </w:r>
      <w:r>
        <w:t xml:space="preserve"> </w:t>
      </w:r>
      <w:r>
        <w:t xml:space="preserve">learned with something they will utilize in their future life. This</w:t>
      </w:r>
      <w:r>
        <w:t xml:space="preserve"> </w:t>
      </w:r>
      <w:r>
        <w:t xml:space="preserve">survey included the following ten items:</w:t>
      </w:r>
    </w:p>
    <w:p>
      <w:pPr>
        <w:numPr>
          <w:ilvl w:val="0"/>
          <w:numId w:val="1040"/>
        </w:numPr>
        <w:pStyle w:val="Compact"/>
      </w:pPr>
      <w:r>
        <w:t xml:space="preserve">I think this course is an interesting subject. (Interest)</w:t>
      </w:r>
    </w:p>
    <w:p>
      <w:pPr>
        <w:numPr>
          <w:ilvl w:val="0"/>
          <w:numId w:val="1040"/>
        </w:numPr>
        <w:pStyle w:val="Compact"/>
      </w:pPr>
      <w:r>
        <w:t xml:space="preserve">What I am learning in this class is relevant to my life. (Utility</w:t>
      </w:r>
      <w:r>
        <w:t xml:space="preserve"> </w:t>
      </w:r>
      <w:r>
        <w:t xml:space="preserve">value)</w:t>
      </w:r>
    </w:p>
    <w:p>
      <w:pPr>
        <w:numPr>
          <w:ilvl w:val="0"/>
          <w:numId w:val="1040"/>
        </w:numPr>
        <w:pStyle w:val="Compact"/>
      </w:pPr>
      <w:r>
        <w:t xml:space="preserve">I consider this topic to be one of my best subjects. (Perceived</w:t>
      </w:r>
      <w:r>
        <w:t xml:space="preserve"> </w:t>
      </w:r>
      <w:r>
        <w:t xml:space="preserve">competence)</w:t>
      </w:r>
    </w:p>
    <w:p>
      <w:pPr>
        <w:numPr>
          <w:ilvl w:val="0"/>
          <w:numId w:val="1040"/>
        </w:numPr>
        <w:pStyle w:val="Compact"/>
      </w:pPr>
      <w:r>
        <w:t xml:space="preserve">I am not interested in this course. (Interest—reverse coded)</w:t>
      </w:r>
    </w:p>
    <w:p>
      <w:pPr>
        <w:numPr>
          <w:ilvl w:val="0"/>
          <w:numId w:val="1040"/>
        </w:numPr>
        <w:pStyle w:val="Compact"/>
      </w:pPr>
      <w:r>
        <w:t xml:space="preserve">I think I will like learning about this topic. (Interest)</w:t>
      </w:r>
    </w:p>
    <w:p>
      <w:pPr>
        <w:numPr>
          <w:ilvl w:val="0"/>
          <w:numId w:val="1040"/>
        </w:numPr>
        <w:pStyle w:val="Compact"/>
      </w:pPr>
      <w:r>
        <w:t xml:space="preserve">I think what we are studying in this course is useful for me to</w:t>
      </w:r>
      <w:r>
        <w:t xml:space="preserve"> </w:t>
      </w:r>
      <w:r>
        <w:t xml:space="preserve">know. (Utility value)</w:t>
      </w:r>
    </w:p>
    <w:p>
      <w:pPr>
        <w:numPr>
          <w:ilvl w:val="0"/>
          <w:numId w:val="1040"/>
        </w:numPr>
        <w:pStyle w:val="Compact"/>
      </w:pPr>
      <w:r>
        <w:t xml:space="preserve">I don’t feel comfortable when it comes to answering questions in</w:t>
      </w:r>
      <w:r>
        <w:t xml:space="preserve"> </w:t>
      </w:r>
      <w:r>
        <w:t xml:space="preserve">this area. (Perceived competence–reverse coded)</w:t>
      </w:r>
    </w:p>
    <w:p>
      <w:pPr>
        <w:numPr>
          <w:ilvl w:val="0"/>
          <w:numId w:val="1040"/>
        </w:numPr>
        <w:pStyle w:val="Compact"/>
      </w:pPr>
      <w:r>
        <w:t xml:space="preserve">I think this subject is interesting. (Interest)</w:t>
      </w:r>
    </w:p>
    <w:p>
      <w:pPr>
        <w:numPr>
          <w:ilvl w:val="0"/>
          <w:numId w:val="1040"/>
        </w:numPr>
        <w:pStyle w:val="Compact"/>
      </w:pPr>
      <w:r>
        <w:t xml:space="preserve">I find the content of this course to be personally meaningful.</w:t>
      </w:r>
      <w:r>
        <w:t xml:space="preserve"> </w:t>
      </w:r>
      <w:r>
        <w:t xml:space="preserve">(Utility value)</w:t>
      </w:r>
    </w:p>
    <w:p>
      <w:pPr>
        <w:numPr>
          <w:ilvl w:val="0"/>
          <w:numId w:val="1040"/>
        </w:numPr>
        <w:pStyle w:val="Compact"/>
      </w:pPr>
      <w:r>
        <w:t xml:space="preserve">I’ve always wanted to learn more about this subject. (Interest)</w:t>
      </w:r>
    </w:p>
    <w:bookmarkEnd w:id="217"/>
    <w:bookmarkEnd w:id="218"/>
    <w:bookmarkStart w:id="219" w:name="data-source-2-log-trace-data"/>
    <w:p>
      <w:pPr>
        <w:pStyle w:val="Heading3"/>
      </w:pPr>
      <w:r>
        <w:rPr>
          <w:rStyle w:val="SectionNumber"/>
        </w:rPr>
        <w:t xml:space="preserve">7.5.3</w:t>
      </w:r>
      <w:r>
        <w:tab/>
      </w:r>
      <w:r>
        <w:t xml:space="preserve">Data Source #2: Log-Trace Data</w:t>
      </w:r>
    </w:p>
    <w:p>
      <w:pPr>
        <w:pStyle w:val="FirstParagraph"/>
      </w:pPr>
      <w:r>
        <w:rPr>
          <w:iCs/>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Chapters 11</w:t>
        </w:r>
      </w:hyperlink>
      <w:r>
        <w:t xml:space="preserve"> </w:t>
      </w:r>
      <w:r>
        <w:t xml:space="preserve">and</w:t>
      </w:r>
      <w:r>
        <w:t xml:space="preserve"> </w:t>
      </w:r>
      <w:hyperlink w:anchor="c12">
        <w:r>
          <w:rPr>
            <w:rStyle w:val="Hyperlink"/>
          </w:rPr>
          <w:t xml:space="preserve">12</w:t>
        </w:r>
      </w:hyperlink>
      <w:r>
        <w:t xml:space="preserve">). In education, an increasingly</w:t>
      </w:r>
      <w:r>
        <w:t xml:space="preserve"> </w:t>
      </w:r>
      <w:r>
        <w:t xml:space="preserve">common source of log-trace data generated from interactions with LMS and</w:t>
      </w:r>
      <w:r>
        <w:t xml:space="preserve"> </w:t>
      </w:r>
      <w:r>
        <w:t xml:space="preserve">other digital tools</w:t>
      </w:r>
      <w:r>
        <w:t xml:space="preserve"> </w:t>
      </w:r>
      <w:r>
        <w:t xml:space="preserve">(</w:t>
      </w:r>
      <w:hyperlink w:anchor="ref-siemens2012">
        <w:r>
          <w:rPr>
            <w:rStyle w:val="Hyperlink"/>
          </w:rPr>
          <w:t xml:space="preserve">Siemens and d Baker 2012</w:t>
        </w:r>
      </w:hyperlink>
      <w:r>
        <w:t xml:space="preserve">)</w:t>
      </w:r>
      <w:r>
        <w:t xml:space="preserve">. The data for this walk-through is a</w:t>
      </w:r>
      <w:r>
        <w:t xml:space="preserve"> </w:t>
      </w:r>
      <w:r>
        <w:t xml:space="preserve">summary type of log-trace data: the number of minutes students spent on</w:t>
      </w:r>
      <w:r>
        <w:t xml:space="preserve"> </w:t>
      </w:r>
      <w:r>
        <w:t xml:space="preserve">the course. While this data type is fairly straightforward, there are</w:t>
      </w:r>
      <w:r>
        <w:t xml:space="preserve"> </w:t>
      </w:r>
      <w:r>
        <w:t xml:space="preserve">even more complex sources of log-trace data out there (e.g., timestamps</w:t>
      </w:r>
      <w:r>
        <w:t xml:space="preserve"> </w:t>
      </w:r>
      <w:r>
        <w:t xml:space="preserve">associated with when students started and stopped accessing the course).</w:t>
      </w:r>
    </w:p>
    <w:bookmarkEnd w:id="219"/>
    <w:bookmarkStart w:id="220" w:name="X679f0d171971e4d71f0cf63081880f0a0506ed9"/>
    <w:p>
      <w:pPr>
        <w:pStyle w:val="Heading3"/>
      </w:pPr>
      <w:r>
        <w:rPr>
          <w:rStyle w:val="SectionNumber"/>
        </w:rPr>
        <w:t xml:space="preserve">7.5.4</w:t>
      </w:r>
      <w:r>
        <w:tab/>
      </w:r>
      <w:r>
        <w:t xml:space="preserve">Data Source #3: Academic Achievement and Gradebook Data</w:t>
      </w:r>
    </w:p>
    <w:p>
      <w:pPr>
        <w:pStyle w:val="FirstParagraph"/>
      </w:pPr>
      <w:r>
        <w:t xml:space="preserve">This is a common source of data in the education realm: the graded</w:t>
      </w:r>
      <w:r>
        <w:t xml:space="preserve"> </w:t>
      </w:r>
      <w:r>
        <w:t xml:space="preserve">assignments students completed. In this walkthrough, we examine only</w:t>
      </w:r>
      <w:r>
        <w:t xml:space="preserve"> </w:t>
      </w:r>
      <w:r>
        <w:t xml:space="preserve">students’ final grades for the course.</w:t>
      </w:r>
    </w:p>
    <w:bookmarkEnd w:id="220"/>
    <w:bookmarkStart w:id="221" w:name="data-source-4-discussion-board-data"/>
    <w:p>
      <w:pPr>
        <w:pStyle w:val="Heading3"/>
      </w:pPr>
      <w:r>
        <w:rPr>
          <w:rStyle w:val="SectionNumber"/>
        </w:rPr>
        <w:t xml:space="preserve">7.5.5</w:t>
      </w:r>
      <w:r>
        <w:tab/>
      </w:r>
      <w:r>
        <w:t xml:space="preserve">Data Source #4: Discussion Board Data</w:t>
      </w:r>
    </w:p>
    <w:p>
      <w:pPr>
        <w:pStyle w:val="FirstParagraph"/>
      </w:pPr>
      <w:r>
        <w:t xml:space="preserve">Discussion board data is both rich and unstructured because it is made</w:t>
      </w:r>
      <w:r>
        <w:t xml:space="preserve"> </w:t>
      </w:r>
      <w:r>
        <w:t xml:space="preserve">up of large chunks of text that the students wrote. While discussion</w:t>
      </w:r>
      <w:r>
        <w:t xml:space="preserve"> </w:t>
      </w:r>
      <w:r>
        <w:t xml:space="preserve">board data was collected for this research project, we do not examine it</w:t>
      </w:r>
      <w:r>
        <w:t xml:space="preserve"> </w:t>
      </w:r>
      <w:r>
        <w:t xml:space="preserve">in this walkthrough. More information about analyzing text data can be</w:t>
      </w:r>
      <w:r>
        <w:t xml:space="preserve"> </w:t>
      </w:r>
      <w:r>
        <w:t xml:space="preserve">found in</w:t>
      </w:r>
      <w:r>
        <w:t xml:space="preserve"> </w:t>
      </w:r>
      <w:hyperlink w:anchor="c11">
        <w:r>
          <w:rPr>
            <w:rStyle w:val="Hyperlink"/>
          </w:rPr>
          <w:t xml:space="preserve">Chapter 11</w:t>
        </w:r>
      </w:hyperlink>
      <w:r>
        <w:t xml:space="preserve">.</w:t>
      </w:r>
    </w:p>
    <w:bookmarkEnd w:id="221"/>
    <w:bookmarkStart w:id="222" w:name="methods"/>
    <w:p>
      <w:pPr>
        <w:pStyle w:val="Heading3"/>
      </w:pPr>
      <w:r>
        <w:rPr>
          <w:rStyle w:val="SectionNumber"/>
        </w:rPr>
        <w:t xml:space="preserve">7.5.6</w:t>
      </w:r>
      <w:r>
        <w:tab/>
      </w:r>
      <w:r>
        <w:t xml:space="preserve">Methods</w:t>
      </w:r>
    </w:p>
    <w:p>
      <w:pPr>
        <w:pStyle w:val="FirstParagraph"/>
      </w:pPr>
      <w:r>
        <w:t xml:space="preserve">In this walkthrough, we will concentrate on merging different datasets</w:t>
      </w:r>
      <w:r>
        <w:t xml:space="preserve"> </w:t>
      </w:r>
      <w:r>
        <w:t xml:space="preserve">together by using the different</w:t>
      </w:r>
      <w:r>
        <w:t xml:space="preserve"> </w:t>
      </w:r>
      <w:r>
        <w:t xml:space="preserve">“</w:t>
      </w:r>
      <w:r>
        <w:t xml:space="preserve">joins</w:t>
      </w:r>
      <w:r>
        <w:t xml:space="preserve">”</w:t>
      </w:r>
      <w:r>
        <w:t xml:space="preserve"> </w:t>
      </w:r>
      <w:r>
        <w:t xml:space="preserve">available in the {dplyr}</w:t>
      </w:r>
      <w:r>
        <w:t xml:space="preserve"> </w:t>
      </w:r>
      <w:r>
        <w:t xml:space="preserve">package. We will also start exploring how to run linear models in R.</w:t>
      </w:r>
    </w:p>
    <w:bookmarkEnd w:id="222"/>
    <w:bookmarkEnd w:id="223"/>
    <w:bookmarkStart w:id="224" w:name="load-packages"/>
    <w:p>
      <w:pPr>
        <w:pStyle w:val="Heading2"/>
      </w:pPr>
      <w:r>
        <w:rPr>
          <w:rStyle w:val="SectionNumber"/>
        </w:rPr>
        <w:t xml:space="preserve">7.6</w:t>
      </w:r>
      <w:r>
        <w:tab/>
      </w:r>
      <w:r>
        <w:t xml:space="preserve">Load Packages</w:t>
      </w:r>
    </w:p>
    <w:p>
      <w:pPr>
        <w:pStyle w:val="FirstParagraph"/>
      </w:pPr>
      <w:r>
        <w:t xml:space="preserve">This analysis uses R packages, which are collections of R code that help</w:t>
      </w:r>
      <w:r>
        <w:t xml:space="preserve"> </w:t>
      </w:r>
      <w:r>
        <w:t xml:space="preserve">users code more efficiently, as you will recall from</w:t>
      </w:r>
      <w:r>
        <w:t xml:space="preserve"> </w:t>
      </w:r>
      <w:hyperlink w:anchor="c1">
        <w:r>
          <w:rPr>
            <w:rStyle w:val="Hyperlink"/>
          </w:rPr>
          <w:t xml:space="preserve">Chapter 1</w:t>
        </w:r>
      </w:hyperlink>
      <w:r>
        <w:t xml:space="preserve">.</w:t>
      </w:r>
      <w:r>
        <w:t xml:space="preserve"> </w:t>
      </w:r>
      <w:r>
        <w:t xml:space="preserve">We load these packages with the function</w:t>
      </w:r>
      <w:r>
        <w:t xml:space="preserve"> </w:t>
      </w:r>
      <w:r>
        <w:rPr>
          <w:rStyle w:val="VerbatimChar"/>
        </w:rPr>
        <w:t xml:space="preserve">library()</w:t>
      </w:r>
      <w:r>
        <w:t xml:space="preserve">. The specific</w:t>
      </w:r>
      <w:r>
        <w:t xml:space="preserve"> </w:t>
      </w:r>
      <w:r>
        <w:t xml:space="preserve">packages we’ll use here will help us organize the structure of the data</w:t>
      </w:r>
      <w:r>
        <w:t xml:space="preserve"> </w:t>
      </w:r>
      <w:r>
        <w:t xml:space="preserve">using the {tidyverse}</w:t>
      </w:r>
      <w:r>
        <w:t xml:space="preserve"> </w:t>
      </w:r>
      <w:r>
        <w:t xml:space="preserve">(</w:t>
      </w:r>
      <w:hyperlink w:anchor="ref-R-tidyverse">
        <w:r>
          <w:rPr>
            <w:rStyle w:val="Hyperlink"/>
          </w:rPr>
          <w:t xml:space="preserve">Wickham 2022</w:t>
        </w:r>
      </w:hyperlink>
      <w:r>
        <w:t xml:space="preserve">)</w:t>
      </w:r>
      <w:r>
        <w:t xml:space="preserve">,create formatted tables using</w:t>
      </w:r>
      <w:r>
        <w:t xml:space="preserve"> </w:t>
      </w:r>
      <w:r>
        <w:t xml:space="preserve">{apaTables}</w:t>
      </w:r>
      <w:r>
        <w:t xml:space="preserve"> </w:t>
      </w:r>
      <w:r>
        <w:t xml:space="preserve">(</w:t>
      </w:r>
      <w:hyperlink w:anchor="ref-R-apaTables">
        <w:r>
          <w:rPr>
            <w:rStyle w:val="Hyperlink"/>
          </w:rPr>
          <w:t xml:space="preserve">Stanley 2021</w:t>
        </w:r>
      </w:hyperlink>
      <w:r>
        <w:t xml:space="preserve">)</w:t>
      </w:r>
      <w:r>
        <w:t xml:space="preserve"> </w:t>
      </w:r>
      <w:r>
        <w:t xml:space="preserve">and {sjPlot}</w:t>
      </w:r>
      <w:r>
        <w:t xml:space="preserve"> </w:t>
      </w:r>
      <w:r>
        <w:t xml:space="preserve">(</w:t>
      </w:r>
      <w:hyperlink w:anchor="ref-R-sjPlot">
        <w:r>
          <w:rPr>
            <w:rStyle w:val="Hyperlink"/>
          </w:rPr>
          <w:t xml:space="preserve">Lüdecke 2021</w:t>
        </w:r>
      </w:hyperlink>
      <w:r>
        <w:t xml:space="preserve">)</w:t>
      </w:r>
      <w:r>
        <w:t xml:space="preserve">, and export datasets</w:t>
      </w:r>
      <w:r>
        <w:t xml:space="preserve"> </w:t>
      </w:r>
      <w:r>
        <w:t xml:space="preserve">using {readxl}</w:t>
      </w:r>
      <w:r>
        <w:t xml:space="preserve"> </w:t>
      </w:r>
      <w:r>
        <w:t xml:space="preserve">(</w:t>
      </w:r>
      <w:hyperlink w:anchor="ref-R-readxl">
        <w:r>
          <w:rPr>
            <w:rStyle w:val="Hyperlink"/>
          </w:rPr>
          <w:t xml:space="preserve">Wickham and Bryan 2022</w:t>
        </w:r>
      </w:hyperlink>
      <w:r>
        <w:t xml:space="preserve">)</w:t>
      </w:r>
      <w:r>
        <w:t xml:space="preserve">.</w:t>
      </w:r>
    </w:p>
    <w:p>
      <w:pPr>
        <w:pStyle w:val="BodyText"/>
      </w:pPr>
      <w:r>
        <w:rPr>
          <w:iCs/>
          <w:i/>
          <w:bCs/>
          <w:b/>
        </w:rPr>
        <w:t xml:space="preserve">Install packages (if necessary)</w:t>
      </w:r>
    </w:p>
    <w:p>
      <w:pPr>
        <w:pStyle w:val="BodyText"/>
      </w:pPr>
      <w:r>
        <w:t xml:space="preserve">If you have not installed any of these packages before, you will need to</w:t>
      </w:r>
      <w:r>
        <w:t xml:space="preserve"> </w:t>
      </w:r>
      <w:r>
        <w:t xml:space="preserve">do so before loading them (if you run the code below</w:t>
      </w:r>
      <w:r>
        <w:t xml:space="preserve"> </w:t>
      </w:r>
      <w:r>
        <w:rPr>
          <w:iCs/>
          <w:i/>
        </w:rPr>
        <w:t xml:space="preserve">prior</w:t>
      </w:r>
      <w:r>
        <w:t xml:space="preserve"> </w:t>
      </w:r>
      <w:r>
        <w:t xml:space="preserve">to</w:t>
      </w:r>
      <w:r>
        <w:t xml:space="preserve"> </w:t>
      </w:r>
      <w:r>
        <w:t xml:space="preserve">installing the packages, you should see a message indicating that the</w:t>
      </w:r>
      <w:r>
        <w:t xml:space="preserve"> </w:t>
      </w:r>
      <w:r>
        <w:t xml:space="preserve">package is not available). If you have installed these before, then you</w:t>
      </w:r>
      <w:r>
        <w:t xml:space="preserve"> </w:t>
      </w:r>
      <w:r>
        <w:t xml:space="preserve">can skip this step.</w:t>
      </w:r>
    </w:p>
    <w:p>
      <w:pPr>
        <w:pStyle w:val="BodyText"/>
      </w:pPr>
      <w:r>
        <w:t xml:space="preserve">You can install a single package, such as the {tidyverse} package, as</w:t>
      </w:r>
      <w:r>
        <w:t xml:space="preserve"> </w:t>
      </w:r>
      <w:r>
        <w:t xml:space="preserve">follows:</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w:t>
      </w:r>
      <w:r>
        <w:t xml:space="preserve"> </w:t>
      </w:r>
      <w:r>
        <w:t xml:space="preserve">to the</w:t>
      </w:r>
      <w:r>
        <w:t xml:space="preserve"> </w:t>
      </w:r>
      <w:r>
        <w:rPr>
          <w:rStyle w:val="VerbatimChar"/>
        </w:rPr>
        <w:t xml:space="preserve">install.packages()</w:t>
      </w:r>
      <w:r>
        <w:t xml:space="preserve"> </w:t>
      </w:r>
      <w:r>
        <w:t xml:space="preserve">function; the names of the packages must be</w:t>
      </w:r>
      <w:r>
        <w:t xml:space="preserve"> </w:t>
      </w:r>
      <w:r>
        <w:t xml:space="preserve">provided to the function as follows:</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r>
        <w:rPr>
          <w:rStyle w:val="NormalTok"/>
        </w:rPr>
        <w:t xml:space="preserve">))</w:t>
      </w:r>
    </w:p>
    <w:p>
      <w:pPr>
        <w:pStyle w:val="FirstParagraph"/>
      </w:pPr>
      <w:r>
        <w:t xml:space="preserve">When you’re installing a package for the first time (which may be needed</w:t>
      </w:r>
      <w:r>
        <w:t xml:space="preserve"> </w:t>
      </w:r>
      <w:r>
        <w:t xml:space="preserve">for the other walkthrough chapters, as well), you will need to take</w:t>
      </w:r>
      <w:r>
        <w:t xml:space="preserve"> </w:t>
      </w:r>
      <w:r>
        <w:t xml:space="preserve">these same steps, first. The good news is that you only need to install</w:t>
      </w:r>
      <w:r>
        <w:t xml:space="preserve"> </w:t>
      </w:r>
      <w:r>
        <w:t xml:space="preserve">a package</w:t>
      </w:r>
      <w:r>
        <w:t xml:space="preserve"> </w:t>
      </w:r>
      <w:r>
        <w:rPr>
          <w:iCs/>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(apaTables)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(dataedu)</w:t>
      </w:r>
    </w:p>
    <w:bookmarkEnd w:id="224"/>
    <w:bookmarkStart w:id="225" w:name="import-data"/>
    <w:p>
      <w:pPr>
        <w:pStyle w:val="Heading2"/>
      </w:pPr>
      <w:r>
        <w:rPr>
          <w:rStyle w:val="SectionNumber"/>
        </w:rPr>
        <w:t xml:space="preserve">7.7</w:t>
      </w:r>
      <w:r>
        <w:tab/>
      </w:r>
      <w:r>
        <w:t xml:space="preserve">Import Data</w:t>
      </w:r>
    </w:p>
    <w:p>
      <w:pPr>
        <w:pStyle w:val="FirstParagraph"/>
      </w:pPr>
      <w:r>
        <w:t xml:space="preserve">This code chunk loads the log-trace data and self-report survey data</w:t>
      </w:r>
      <w:r>
        <w:t xml:space="preserve"> </w:t>
      </w:r>
      <w:r>
        <w:t xml:space="preserve">from the {dataedu} package. Note that we assign a dataset to an object</w:t>
      </w:r>
      <w:r>
        <w:t xml:space="preserve"> </w:t>
      </w:r>
      <w:r>
        <w:t xml:space="preserve">three different times, once for each of the three different datasets. We</w:t>
      </w:r>
      <w:r>
        <w:t xml:space="preserve"> </w:t>
      </w:r>
      <w:r>
        <w:t xml:space="preserve">assign each of the 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r>
      <w:r>
        <w:br/>
      </w:r>
      <w:r>
        <w:rPr>
          <w:rStyle w:val="NormalTok"/>
        </w:rPr>
        <w:t xml:space="preserve">pre_survey </w:t>
      </w:r>
      <w:r>
        <w:rPr>
          <w:rStyle w:val="OtherTok"/>
        </w:rPr>
        <w:t xml:space="preserve">&lt;-</w:t>
      </w:r>
      <w:r>
        <w:rPr>
          <w:rStyle w:val="NormalTok"/>
        </w:rPr>
        <w:t xml:space="preserve"> dataedu</w:t>
      </w:r>
      <w:r>
        <w:rPr>
          <w:rStyle w:val="SpecialCharTok"/>
        </w:rPr>
        <w:t xml:space="preserve">::</w:t>
      </w:r>
      <w:r>
        <w:rPr>
          <w:rStyle w:val="NormalTok"/>
        </w:rPr>
        <w:t xml:space="preserve">pre_survey</w:t>
      </w:r>
      <w:r>
        <w:br/>
      </w:r>
      <w:r>
        <w:br/>
      </w:r>
      <w:r>
        <w:rPr>
          <w:rStyle w:val="CommentTok"/>
        </w:rPr>
        <w:t xml:space="preserve"># Gradebook and log-trace data for F15 and S16 semesters</w:t>
      </w:r>
      <w:r>
        <w:br/>
      </w:r>
      <w:r>
        <w:br/>
      </w:r>
      <w:r>
        <w:rPr>
          <w:rStyle w:val="NormalTok"/>
        </w:rPr>
        <w:t xml:space="preserve">course_data </w:t>
      </w:r>
      <w:r>
        <w:rPr>
          <w:rStyle w:val="OtherTok"/>
        </w:rPr>
        <w:t xml:space="preserve">&lt;-</w:t>
      </w:r>
      <w:r>
        <w:rPr>
          <w:rStyle w:val="NormalTok"/>
        </w:rPr>
        <w:t xml:space="preserve"> dataedu</w:t>
      </w:r>
      <w:r>
        <w:rPr>
          <w:rStyle w:val="SpecialCharTok"/>
        </w:rPr>
        <w:t xml:space="preserve">::</w:t>
      </w:r>
      <w:r>
        <w:rPr>
          <w:rStyle w:val="NormalTok"/>
        </w:rPr>
        <w:t xml:space="preserve">course_data</w:t>
      </w:r>
      <w:r>
        <w:br/>
      </w:r>
      <w:r>
        <w:br/>
      </w:r>
      <w:r>
        <w:rPr>
          <w:rStyle w:val="CommentTok"/>
        </w:rPr>
        <w:t xml:space="preserve"># Log-trace data for F15 and S16 semesters - this is for time spent</w:t>
      </w:r>
      <w:r>
        <w:br/>
      </w:r>
      <w:r>
        <w:br/>
      </w:r>
      <w:r>
        <w:rPr>
          <w:rStyle w:val="NormalTok"/>
        </w:rPr>
        <w:t xml:space="preserve">course_minutes </w:t>
      </w:r>
      <w:r>
        <w:rPr>
          <w:rStyle w:val="OtherTok"/>
        </w:rPr>
        <w:t xml:space="preserve">&lt;-</w:t>
      </w:r>
      <w:r>
        <w:rPr>
          <w:rStyle w:val="NormalTok"/>
        </w:rPr>
        <w:t xml:space="preserve"> dataedu</w:t>
      </w:r>
      <w:r>
        <w:rPr>
          <w:rStyle w:val="SpecialCharTok"/>
        </w:rPr>
        <w:t xml:space="preserve">::</w:t>
      </w:r>
      <w:r>
        <w:rPr>
          <w:rStyle w:val="NormalTok"/>
        </w:rPr>
        <w:t xml:space="preserve">course_minutes</w:t>
      </w:r>
    </w:p>
    <w:bookmarkEnd w:id="225"/>
    <w:bookmarkStart w:id="226" w:name="view-data"/>
    <w:p>
      <w:pPr>
        <w:pStyle w:val="Heading2"/>
      </w:pPr>
      <w:r>
        <w:rPr>
          <w:rStyle w:val="SectionNumber"/>
        </w:rPr>
        <w:t xml:space="preserve">7.8</w:t>
      </w:r>
      <w:r>
        <w:tab/>
      </w:r>
      <w:r>
        <w:t xml:space="preserve">View Data</w:t>
      </w:r>
    </w:p>
    <w:p>
      <w:pPr>
        <w:pStyle w:val="FirstParagraph"/>
      </w:pPr>
      <w:r>
        <w:t xml:space="preserve">Now that we’ve successfully loaded all three log-trace datasets, we can</w:t>
      </w:r>
      <w:r>
        <w:t xml:space="preserve"> </w:t>
      </w:r>
      <w:r>
        <w:t xml:space="preserve">visually inspect the data by typing the names that we assigned to each</w:t>
      </w:r>
      <w:r>
        <w:t xml:space="preserve"> </w:t>
      </w:r>
      <w:r>
        <w:t xml:space="preserve">dataset. Running each line, one at a time, will show the first several</w:t>
      </w:r>
      <w:r>
        <w:t xml:space="preserve"> </w:t>
      </w:r>
      <w:r>
        <w:t xml:space="preserve">rows of each dataset.</w:t>
      </w:r>
    </w:p>
    <w:p>
      <w:pPr>
        <w:pStyle w:val="SourceCode"/>
      </w:pPr>
      <w:r>
        <w:rPr>
          <w:rStyle w:val="NormalTok"/>
        </w:rPr>
        <w:t xml:space="preserve">pre_survey</w:t>
      </w:r>
    </w:p>
    <w:p>
      <w:pPr>
        <w:pStyle w:val="SourceCode"/>
      </w:pPr>
      <w:r>
        <w:rPr>
          <w:rStyle w:val="VerbatimChar"/>
        </w:rPr>
        <w:t xml:space="preserve">## # A tibble: 1,102 × 12</w:t>
      </w:r>
      <w:r>
        <w:br/>
      </w:r>
      <w:r>
        <w:rPr>
          <w:rStyle w:val="VerbatimChar"/>
        </w:rPr>
        <w:t xml:space="preserve">##    opdata_user…¹ opdat…² Q1Mai…³ Q1Mai…⁴ Q1Mai…⁵ Q1Mai…⁶ Q1Mai…⁷ Q1Mai…⁸ Q1Mai…⁹</w:t>
      </w:r>
      <w:r>
        <w:br/>
      </w:r>
      <w:r>
        <w:rPr>
          <w:rStyle w:val="VerbatimChar"/>
        </w:rPr>
        <w:t xml:space="preserve">##    &lt;chr&gt;         &lt;chr&gt;     &lt;dbl&gt;   &lt;dbl&gt;   &lt;dbl&gt;   &lt;dbl&gt;   &lt;dbl&gt;   &lt;dbl&gt;   &lt;dbl&gt;</w:t>
      </w:r>
      <w:r>
        <w:br/>
      </w:r>
      <w:r>
        <w:rPr>
          <w:rStyle w:val="VerbatimChar"/>
        </w:rPr>
        <w:t xml:space="preserve">##  1 _80624_1      FrScA-…       4       4       4       1       5       4       1</w:t>
      </w:r>
      <w:r>
        <w:br/>
      </w:r>
      <w:r>
        <w:rPr>
          <w:rStyle w:val="VerbatimChar"/>
        </w:rPr>
        <w:t xml:space="preserve">##  2 _80623_1      BioA-S…       4       4       3       2       4       4       2</w:t>
      </w:r>
      <w:r>
        <w:br/>
      </w:r>
      <w:r>
        <w:rPr>
          <w:rStyle w:val="VerbatimChar"/>
        </w:rPr>
        <w:t xml:space="preserve">##  3 _82588_1      OcnA-S…      NA      NA      NA      NA      NA      NA      NA</w:t>
      </w:r>
      <w:r>
        <w:br/>
      </w:r>
      <w:r>
        <w:rPr>
          <w:rStyle w:val="VerbatimChar"/>
        </w:rPr>
        <w:t xml:space="preserve">##  4 _80623_1      AnPhA-…       4       3       3       2       3       3       3</w:t>
      </w:r>
      <w:r>
        <w:br/>
      </w:r>
      <w:r>
        <w:rPr>
          <w:rStyle w:val="VerbatimChar"/>
        </w:rPr>
        <w:t xml:space="preserve">##  5 _80624_1      AnPhA-…      NA      NA      NA      NA      NA      NA      NA</w:t>
      </w:r>
      <w:r>
        <w:br/>
      </w:r>
      <w:r>
        <w:rPr>
          <w:rStyle w:val="VerbatimChar"/>
        </w:rPr>
        <w:t xml:space="preserve">##  6 _80624_1      AnPhA-…       4       2       2       2       4       4       1</w:t>
      </w:r>
      <w:r>
        <w:br/>
      </w:r>
      <w:r>
        <w:rPr>
          <w:rStyle w:val="VerbatimChar"/>
        </w:rPr>
        <w:t xml:space="preserve">##  7 _80624_1      AnPhA-…      NA      NA      NA      NA      NA      NA      NA</w:t>
      </w:r>
      <w:r>
        <w:br/>
      </w:r>
      <w:r>
        <w:rPr>
          <w:rStyle w:val="VerbatimChar"/>
        </w:rPr>
        <w:t xml:space="preserve">##  8 _80624_1      BioA-S…       5       3       3       1       5       4       1</w:t>
      </w:r>
      <w:r>
        <w:br/>
      </w:r>
      <w:r>
        <w:rPr>
          <w:rStyle w:val="VerbatimChar"/>
        </w:rPr>
        <w:t xml:space="preserve">##  9 _80624_1      BioA-T…      NA      NA      NA      NA      NA      NA      NA</w:t>
      </w:r>
      <w:r>
        <w:br/>
      </w:r>
      <w:r>
        <w:rPr>
          <w:rStyle w:val="VerbatimChar"/>
        </w:rPr>
        <w:t xml:space="preserve">## 10 _80624_1      PhysA-…       4       4       3       2       4       4       2</w:t>
      </w:r>
      <w:r>
        <w:br/>
      </w:r>
      <w:r>
        <w:rPr>
          <w:rStyle w:val="VerbatimChar"/>
        </w:rPr>
        <w:t xml:space="preserve">## # … with 1,092 more rows, 3 more variables: Q1MaincellgroupRow8 &lt;dbl&gt;,</w:t>
      </w:r>
      <w:r>
        <w:br/>
      </w:r>
      <w:r>
        <w:rPr>
          <w:rStyle w:val="VerbatimChar"/>
        </w:rPr>
        <w:t xml:space="preserve">## #   Q1MaincellgroupRow9 &lt;dbl&gt;, Q1MaincellgroupRow10 &lt;dbl&gt;, and abbreviated</w:t>
      </w:r>
      <w:r>
        <w:br/>
      </w:r>
      <w:r>
        <w:rPr>
          <w:rStyle w:val="VerbatimChar"/>
        </w:rPr>
        <w:t xml:space="preserve">## #   variable names ¹​opdata_username, ²​opdata_CourseID, ³​Q1MaincellgroupRow1,</w:t>
      </w:r>
      <w:r>
        <w:br/>
      </w:r>
      <w:r>
        <w:rPr>
          <w:rStyle w:val="VerbatimChar"/>
        </w:rPr>
        <w:t xml:space="preserve">## #   ⁴​Q1MaincellgroupRow2, ⁵​Q1MaincellgroupRow3, ⁶​Q1MaincellgroupRow4,</w:t>
      </w:r>
      <w:r>
        <w:br/>
      </w:r>
      <w:r>
        <w:rPr>
          <w:rStyle w:val="VerbatimChar"/>
        </w:rPr>
        <w:t xml:space="preserve">## #   ⁷​Q1MaincellgroupRow5, ⁸​Q1MaincellgroupRow6, ⁹​Q1MaincellgroupRow7</w:t>
      </w:r>
    </w:p>
    <w:p>
      <w:pPr>
        <w:pStyle w:val="SourceCode"/>
      </w:pPr>
      <w:r>
        <w:rPr>
          <w:rStyle w:val="NormalTok"/>
        </w:rPr>
        <w:t xml:space="preserve">course_data</w:t>
      </w:r>
    </w:p>
    <w:p>
      <w:pPr>
        <w:pStyle w:val="SourceCode"/>
      </w:pPr>
      <w:r>
        <w:rPr>
          <w:rStyle w:val="VerbatimChar"/>
        </w:rPr>
        <w:t xml:space="preserve">## # A tibble: 29,711 × 8</w:t>
      </w:r>
      <w:r>
        <w:br/>
      </w:r>
      <w:r>
        <w:rPr>
          <w:rStyle w:val="VerbatimChar"/>
        </w:rPr>
        <w:t xml:space="preserve">##    CourseSectionOrigID Bb_UserPK Gradeb…¹ Grade…² Final…³ Point…⁴ Point…⁵ Gender</w:t>
      </w:r>
      <w:r>
        <w:br/>
      </w:r>
      <w:r>
        <w:rPr>
          <w:rStyle w:val="VerbatimChar"/>
        </w:rPr>
        <w:t xml:space="preserve">##    &lt;chr&gt;                   &lt;dbl&gt; &lt;chr&gt;    &lt;chr&gt;     &lt;dbl&gt;   &lt;dbl&gt;   &lt;dbl&gt; &lt;chr&gt; </w:t>
      </w:r>
      <w:r>
        <w:br/>
      </w:r>
      <w:r>
        <w:rPr>
          <w:rStyle w:val="VerbatimChar"/>
        </w:rPr>
        <w:t xml:space="preserve">##  1 AnPhA-S116-01           60186 POINTS … &lt;NA&gt;       86.3       5    4.05 F     </w:t>
      </w:r>
      <w:r>
        <w:br/>
      </w:r>
      <w:r>
        <w:rPr>
          <w:rStyle w:val="VerbatimChar"/>
        </w:rPr>
        <w:t xml:space="preserve">##  2 AnPhA-S116-01           60186 WORK AT… &lt;NA&gt;       86.3      30   24    F     </w:t>
      </w:r>
      <w:r>
        <w:br/>
      </w:r>
      <w:r>
        <w:rPr>
          <w:rStyle w:val="VerbatimChar"/>
        </w:rPr>
        <w:t xml:space="preserve">##  3 AnPhA-S116-01           60186 0.1: Me… &lt;NA&gt;       86.3     105   71.7  F     </w:t>
      </w:r>
      <w:r>
        <w:br/>
      </w:r>
      <w:r>
        <w:rPr>
          <w:rStyle w:val="VerbatimChar"/>
        </w:rPr>
        <w:t xml:space="preserve">##  4 AnPhA-S116-01           60186 0.2: In… Hw         86.3     140  141.   F     </w:t>
      </w:r>
      <w:r>
        <w:br/>
      </w:r>
      <w:r>
        <w:rPr>
          <w:rStyle w:val="VerbatimChar"/>
        </w:rPr>
        <w:t xml:space="preserve">##  5 AnPhA-S116-01           60186 0.3: In… Hw         86.3       5    5    M     </w:t>
      </w:r>
      <w:r>
        <w:br/>
      </w:r>
      <w:r>
        <w:rPr>
          <w:rStyle w:val="VerbatimChar"/>
        </w:rPr>
        <w:t xml:space="preserve">##  6 AnPhA-S116-01           60186 1.1: Qu… Qz         86.3       5    4    F     </w:t>
      </w:r>
      <w:r>
        <w:br/>
      </w:r>
      <w:r>
        <w:rPr>
          <w:rStyle w:val="VerbatimChar"/>
        </w:rPr>
        <w:t xml:space="preserve">##  7 AnPhA-S116-01           60186 1.2: Qu… Qz         86.3      20   NA    F     </w:t>
      </w:r>
      <w:r>
        <w:br/>
      </w:r>
      <w:r>
        <w:rPr>
          <w:rStyle w:val="VerbatimChar"/>
        </w:rPr>
        <w:t xml:space="preserve">##  8 AnPhA-S116-01           60186 1.3: Cr… Hw         86.3      50   50    F     </w:t>
      </w:r>
      <w:r>
        <w:br/>
      </w:r>
      <w:r>
        <w:rPr>
          <w:rStyle w:val="VerbatimChar"/>
        </w:rPr>
        <w:t xml:space="preserve">##  9 AnPhA-S116-01           60186 1.3: Cr… Hw         86.3      10   NA    F     </w:t>
      </w:r>
      <w:r>
        <w:br/>
      </w:r>
      <w:r>
        <w:rPr>
          <w:rStyle w:val="VerbatimChar"/>
        </w:rPr>
        <w:t xml:space="preserve">## 10 AnPhA-S116-01           60186 1.4: Ne… Hw         86.3      50   44    F     </w:t>
      </w:r>
      <w:r>
        <w:br/>
      </w:r>
      <w:r>
        <w:rPr>
          <w:rStyle w:val="VerbatimChar"/>
        </w:rPr>
        <w:t xml:space="preserve">## # … with 29,701 more rows, and abbreviated variable names ¹​Gradebook_Item,</w:t>
      </w:r>
      <w:r>
        <w:br/>
      </w:r>
      <w:r>
        <w:rPr>
          <w:rStyle w:val="VerbatimChar"/>
        </w:rPr>
        <w:t xml:space="preserve">## #   ²​Grade_Category, ³​FinalGradeCEMS, ⁴​Points_Possible, ⁵​Points_Earned</w:t>
      </w:r>
    </w:p>
    <w:p>
      <w:pPr>
        <w:pStyle w:val="SourceCode"/>
      </w:pPr>
      <w:r>
        <w:rPr>
          <w:rStyle w:val="NormalTok"/>
        </w:rPr>
        <w:t xml:space="preserve">course_minutes</w:t>
      </w:r>
    </w:p>
    <w:p>
      <w:pPr>
        <w:pStyle w:val="SourceCode"/>
      </w:pPr>
      <w:r>
        <w:rPr>
          <w:rStyle w:val="VerbatimChar"/>
        </w:rPr>
        <w:t xml:space="preserve">## # A tibble: 598 × 3</w:t>
      </w:r>
      <w:r>
        <w:br/>
      </w:r>
      <w:r>
        <w:rPr>
          <w:rStyle w:val="VerbatimChar"/>
        </w:rPr>
        <w:t xml:space="preserve">##    Bb_UserPK CourseSectionOrigID TimeSpent</w:t>
      </w:r>
      <w:r>
        <w:br/>
      </w:r>
      <w:r>
        <w:rPr>
          <w:rStyle w:val="VerbatimChar"/>
        </w:rPr>
        <w:t xml:space="preserve">##        &lt;dbl&gt; &lt;chr&gt;                   &lt;dbl&gt;</w:t>
      </w:r>
      <w:r>
        <w:br/>
      </w:r>
      <w:r>
        <w:rPr>
          <w:rStyle w:val="VerbatimChar"/>
        </w:rPr>
        <w:t xml:space="preserve">##  1     44638 OcnA-S116-01            1383.</w:t>
      </w:r>
      <w:r>
        <w:br/>
      </w:r>
      <w:r>
        <w:rPr>
          <w:rStyle w:val="VerbatimChar"/>
        </w:rPr>
        <w:t xml:space="preserve">##  2     54346 OcnA-S116-01            1191.</w:t>
      </w:r>
      <w:r>
        <w:br/>
      </w:r>
      <w:r>
        <w:rPr>
          <w:rStyle w:val="VerbatimChar"/>
        </w:rPr>
        <w:t xml:space="preserve">##  3     57981 OcnA-S116-01            3343.</w:t>
      </w:r>
      <w:r>
        <w:br/>
      </w:r>
      <w:r>
        <w:rPr>
          <w:rStyle w:val="VerbatimChar"/>
        </w:rPr>
        <w:t xml:space="preserve">##  4     66740 OcnA-S116-01             965.</w:t>
      </w:r>
      <w:r>
        <w:br/>
      </w:r>
      <w:r>
        <w:rPr>
          <w:rStyle w:val="VerbatimChar"/>
        </w:rPr>
        <w:t xml:space="preserve">##  5     67920 OcnA-S116-01            4095.</w:t>
      </w:r>
      <w:r>
        <w:br/>
      </w:r>
      <w:r>
        <w:rPr>
          <w:rStyle w:val="VerbatimChar"/>
        </w:rPr>
        <w:t xml:space="preserve">##  6     85355 OcnA-S116-01             595.</w:t>
      </w:r>
      <w:r>
        <w:br/>
      </w:r>
      <w:r>
        <w:rPr>
          <w:rStyle w:val="VerbatimChar"/>
        </w:rPr>
        <w:t xml:space="preserve">##  7     85644 OcnA-S116-01            1632.</w:t>
      </w:r>
      <w:r>
        <w:br/>
      </w:r>
      <w:r>
        <w:rPr>
          <w:rStyle w:val="VerbatimChar"/>
        </w:rPr>
        <w:t xml:space="preserve">##  8     86349 OcnA-S116-01            1601.</w:t>
      </w:r>
      <w:r>
        <w:br/>
      </w:r>
      <w:r>
        <w:rPr>
          <w:rStyle w:val="VerbatimChar"/>
        </w:rPr>
        <w:t xml:space="preserve">##  9     86460 OcnA-S116-01            1891.</w:t>
      </w:r>
      <w:r>
        <w:br/>
      </w:r>
      <w:r>
        <w:rPr>
          <w:rStyle w:val="VerbatimChar"/>
        </w:rPr>
        <w:t xml:space="preserve">## 10     87970 OcnA-S116-01            3123.</w:t>
      </w:r>
      <w:r>
        <w:br/>
      </w:r>
      <w:r>
        <w:rPr>
          <w:rStyle w:val="VerbatimChar"/>
        </w:rPr>
        <w:t xml:space="preserve">## # … with 588 more rows</w:t>
      </w:r>
    </w:p>
    <w:bookmarkEnd w:id="226"/>
    <w:bookmarkStart w:id="233" w:name="process-data"/>
    <w:p>
      <w:pPr>
        <w:pStyle w:val="Heading2"/>
      </w:pPr>
      <w:r>
        <w:rPr>
          <w:rStyle w:val="SectionNumber"/>
        </w:rPr>
        <w:t xml:space="preserve">7.9</w:t>
      </w:r>
      <w:r>
        <w:tab/>
      </w:r>
      <w:r>
        <w:t xml:space="preserve">Process Data</w:t>
      </w:r>
    </w:p>
    <w:p>
      <w:pPr>
        <w:pStyle w:val="FirstParagraph"/>
      </w:pPr>
      <w:r>
        <w:t xml:space="preserve">Often, survey data needs to be processed in order to be most useful. We</w:t>
      </w:r>
      <w:r>
        <w:t xml:space="preserve"> </w:t>
      </w:r>
      <w:r>
        <w:t xml:space="preserve">are going to start with one of the three datasets we just saved as</w:t>
      </w:r>
      <w:r>
        <w:t xml:space="preserve"> </w:t>
      </w:r>
      <w:r>
        <w:t xml:space="preserve">objects into our environment: the dataset with the pre-survey items.</w:t>
      </w:r>
      <w:r>
        <w:t xml:space="preserve"> </w:t>
      </w:r>
      <w:r>
        <w:t xml:space="preserve">Here, we process the self-report items into three scales for 1)</w:t>
      </w:r>
      <w:r>
        <w:t xml:space="preserve"> </w:t>
      </w:r>
      <w:r>
        <w:t xml:space="preserve">interest, 2) perceived competence, and 3) utility value. We do this by:</w:t>
      </w:r>
    </w:p>
    <w:p>
      <w:pPr>
        <w:numPr>
          <w:ilvl w:val="0"/>
          <w:numId w:val="1041"/>
        </w:numPr>
        <w:pStyle w:val="Compact"/>
      </w:pPr>
      <w:r>
        <w:t xml:space="preserve">Renaming the question variables to something more manageable</w:t>
      </w:r>
    </w:p>
    <w:p>
      <w:pPr>
        <w:numPr>
          <w:ilvl w:val="0"/>
          <w:numId w:val="1041"/>
        </w:numPr>
        <w:pStyle w:val="Compact"/>
      </w:pPr>
      <w:r>
        <w:t xml:space="preserve">Reversing the response scales on questions 4 and 7</w:t>
      </w:r>
    </w:p>
    <w:p>
      <w:pPr>
        <w:numPr>
          <w:ilvl w:val="0"/>
          <w:numId w:val="1041"/>
        </w:numPr>
        <w:pStyle w:val="Compact"/>
      </w:pPr>
      <w:r>
        <w:t xml:space="preserve">Categorizing each question into a measure</w:t>
      </w:r>
    </w:p>
    <w:p>
      <w:pPr>
        <w:numPr>
          <w:ilvl w:val="0"/>
          <w:numId w:val="1041"/>
        </w:numPr>
        <w:pStyle w:val="Compact"/>
      </w:pPr>
      <w:r>
        <w:t xml:space="preserve">Computing the mean of each measure</w:t>
      </w:r>
    </w:p>
    <w:p>
      <w:pPr>
        <w:pStyle w:val="FirstParagraph"/>
      </w:pPr>
      <w:r>
        <w:t xml:space="preserve">Let’s take these steps in order:</w:t>
      </w:r>
    </w:p>
    <w:p>
      <w:pPr>
        <w:numPr>
          <w:ilvl w:val="0"/>
          <w:numId w:val="1042"/>
        </w:numPr>
        <w:pStyle w:val="Compact"/>
      </w:pPr>
      <w:r>
        <w:t xml:space="preserve">Take the pre-survey data, and save it as a new object with the same</w:t>
      </w:r>
      <w:r>
        <w:t xml:space="preserve"> </w:t>
      </w:r>
      <w:r>
        <w:t xml:space="preserve">name</w:t>
      </w:r>
      <w:r>
        <w:t xml:space="preserve"> </w:t>
      </w:r>
      <w:r>
        <w:t xml:space="preserve">“</w:t>
      </w:r>
      <w:r>
        <w:t xml:space="preserve">pre_survey</w:t>
      </w:r>
      <w:r>
        <w:t xml:space="preserve">”</w:t>
      </w:r>
      <w:r>
        <w:t xml:space="preserve">. Rename the question columns to something much</w:t>
      </w:r>
      <w:r>
        <w:t xml:space="preserve"> </w:t>
      </w:r>
      <w:r>
        <w:t xml:space="preserve">simpler. To do this, we will use the</w:t>
      </w:r>
      <w:r>
        <w:t xml:space="preserve"> </w:t>
      </w:r>
      <w:r>
        <w:rPr>
          <w:rStyle w:val="VerbatimChar"/>
        </w:rPr>
        <w:t xml:space="preserve">rename()</w:t>
      </w:r>
      <w:r>
        <w:t xml:space="preserve"> </w:t>
      </w:r>
      <w:r>
        <w:t xml:space="preserve">function and will</w:t>
      </w:r>
      <w:r>
        <w:t xml:space="preserve"> </w:t>
      </w:r>
      <w:r>
        <w:t xml:space="preserve">input first the new variable name, then the</w:t>
      </w:r>
      <w:r>
        <w:t xml:space="preserve"> </w:t>
      </w:r>
      <w:r>
        <w:t xml:space="preserve">“</w:t>
      </w:r>
      <w:r>
        <w:t xml:space="preserve">=</w:t>
      </w:r>
      <w:r>
        <w:t xml:space="preserve">”</w:t>
      </w:r>
      <w:r>
        <w:t xml:space="preserve"> </w:t>
      </w:r>
      <w:r>
        <w:t xml:space="preserve">sign, and then the</w:t>
      </w:r>
      <w:r>
        <w:t xml:space="preserve"> </w:t>
      </w:r>
      <w:r>
        <w:t xml:space="preserve">old variable name. You’ll notice another function at the bottom</w:t>
      </w:r>
      <w:r>
        <w:t xml:space="preserve"> </w:t>
      </w:r>
      <w:r>
        <w:t xml:space="preserve">called</w:t>
      </w:r>
      <w:r>
        <w:t xml:space="preserve"> </w:t>
      </w:r>
      <w:r>
        <w:rPr>
          <w:rStyle w:val="VerbatimChar"/>
        </w:rPr>
        <w:t xml:space="preserve">mutate_at()</w:t>
      </w:r>
      <w:r>
        <w:t xml:space="preserve">. We’ll explain that below this code chunk.</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Rename the qustions something easier to work with because R is case sensitive</w:t>
      </w:r>
      <w:r>
        <w:br/>
      </w:r>
      <w:r>
        <w:rPr>
          <w:rStyle w:val="NormalTok"/>
        </w:rPr>
        <w:t xml:space="preserve">  </w:t>
      </w:r>
      <w:r>
        <w:rPr>
          <w:rStyle w:val="CommentTok"/>
        </w:rPr>
        <w:t xml:space="preserve"># and working with variable names in mix case is prone to error</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AttributeTok"/>
        </w:rPr>
        <w:t xml:space="preserve">q1 =</w:t>
      </w:r>
      <w:r>
        <w:rPr>
          <w:rStyle w:val="NormalTok"/>
        </w:rPr>
        <w:t xml:space="preserve"> Q1MaincellgroupRow1,</w:t>
      </w:r>
      <w:r>
        <w:br/>
      </w:r>
      <w:r>
        <w:rPr>
          <w:rStyle w:val="NormalTok"/>
        </w:rPr>
        <w:t xml:space="preserve">    </w:t>
      </w:r>
      <w:r>
        <w:rPr>
          <w:rStyle w:val="AttributeTok"/>
        </w:rPr>
        <w:t xml:space="preserve">q2 =</w:t>
      </w:r>
      <w:r>
        <w:rPr>
          <w:rStyle w:val="NormalTok"/>
        </w:rPr>
        <w:t xml:space="preserve"> Q1MaincellgroupRow2,</w:t>
      </w:r>
      <w:r>
        <w:br/>
      </w:r>
      <w:r>
        <w:rPr>
          <w:rStyle w:val="NormalTok"/>
        </w:rPr>
        <w:t xml:space="preserve">    </w:t>
      </w:r>
      <w:r>
        <w:rPr>
          <w:rStyle w:val="AttributeTok"/>
        </w:rPr>
        <w:t xml:space="preserve">q3 =</w:t>
      </w:r>
      <w:r>
        <w:rPr>
          <w:rStyle w:val="NormalTok"/>
        </w:rPr>
        <w:t xml:space="preserve"> Q1MaincellgroupRow3,</w:t>
      </w:r>
      <w:r>
        <w:br/>
      </w:r>
      <w:r>
        <w:rPr>
          <w:rStyle w:val="NormalTok"/>
        </w:rPr>
        <w:t xml:space="preserve">    </w:t>
      </w:r>
      <w:r>
        <w:rPr>
          <w:rStyle w:val="AttributeTok"/>
        </w:rPr>
        <w:t xml:space="preserve">q4 =</w:t>
      </w:r>
      <w:r>
        <w:rPr>
          <w:rStyle w:val="NormalTok"/>
        </w:rPr>
        <w:t xml:space="preserve"> Q1MaincellgroupRow4,</w:t>
      </w:r>
      <w:r>
        <w:br/>
      </w:r>
      <w:r>
        <w:rPr>
          <w:rStyle w:val="NormalTok"/>
        </w:rPr>
        <w:t xml:space="preserve">    </w:t>
      </w:r>
      <w:r>
        <w:rPr>
          <w:rStyle w:val="AttributeTok"/>
        </w:rPr>
        <w:t xml:space="preserve">q5 =</w:t>
      </w:r>
      <w:r>
        <w:rPr>
          <w:rStyle w:val="NormalTok"/>
        </w:rPr>
        <w:t xml:space="preserve"> Q1MaincellgroupRow5,</w:t>
      </w:r>
      <w:r>
        <w:br/>
      </w:r>
      <w:r>
        <w:rPr>
          <w:rStyle w:val="NormalTok"/>
        </w:rPr>
        <w:t xml:space="preserve">    </w:t>
      </w:r>
      <w:r>
        <w:rPr>
          <w:rStyle w:val="AttributeTok"/>
        </w:rPr>
        <w:t xml:space="preserve">q6 =</w:t>
      </w:r>
      <w:r>
        <w:rPr>
          <w:rStyle w:val="NormalTok"/>
        </w:rPr>
        <w:t xml:space="preserve"> Q1MaincellgroupRow6,</w:t>
      </w:r>
      <w:r>
        <w:br/>
      </w:r>
      <w:r>
        <w:rPr>
          <w:rStyle w:val="NormalTok"/>
        </w:rPr>
        <w:t xml:space="preserve">    </w:t>
      </w:r>
      <w:r>
        <w:rPr>
          <w:rStyle w:val="AttributeTok"/>
        </w:rPr>
        <w:t xml:space="preserve">q7 =</w:t>
      </w:r>
      <w:r>
        <w:rPr>
          <w:rStyle w:val="NormalTok"/>
        </w:rPr>
        <w:t xml:space="preserve"> Q1MaincellgroupRow7,</w:t>
      </w:r>
      <w:r>
        <w:br/>
      </w:r>
      <w:r>
        <w:rPr>
          <w:rStyle w:val="NormalTok"/>
        </w:rPr>
        <w:t xml:space="preserve">    </w:t>
      </w:r>
      <w:r>
        <w:rPr>
          <w:rStyle w:val="AttributeTok"/>
        </w:rPr>
        <w:t xml:space="preserve">q8 =</w:t>
      </w:r>
      <w:r>
        <w:rPr>
          <w:rStyle w:val="NormalTok"/>
        </w:rPr>
        <w:t xml:space="preserve"> Q1MaincellgroupRow8,</w:t>
      </w:r>
      <w:r>
        <w:br/>
      </w:r>
      <w:r>
        <w:rPr>
          <w:rStyle w:val="NormalTok"/>
        </w:rPr>
        <w:t xml:space="preserve">    </w:t>
      </w:r>
      <w:r>
        <w:rPr>
          <w:rStyle w:val="AttributeTok"/>
        </w:rPr>
        <w:t xml:space="preserve">q9 =</w:t>
      </w:r>
      <w:r>
        <w:rPr>
          <w:rStyle w:val="NormalTok"/>
        </w:rPr>
        <w:t xml:space="preserve"> Q1MaincellgroupRow9,</w:t>
      </w:r>
      <w:r>
        <w:br/>
      </w:r>
      <w:r>
        <w:rPr>
          <w:rStyle w:val="NormalTok"/>
        </w:rPr>
        <w:t xml:space="preserve">    </w:t>
      </w:r>
      <w:r>
        <w:rPr>
          <w:rStyle w:val="AttributeTok"/>
        </w:rPr>
        <w:t xml:space="preserve">q10 =</w:t>
      </w:r>
      <w:r>
        <w:rPr>
          <w:rStyle w:val="NormalTok"/>
        </w:rPr>
        <w:t xml:space="preserve"> Q1MaincellgroupRow10</w:t>
      </w:r>
      <w:r>
        <w:br/>
      </w:r>
      <w:r>
        <w:rPr>
          <w:rStyle w:val="NormalTok"/>
        </w:rPr>
        <w:t xml:space="preserve">  ) </w:t>
      </w:r>
      <w:r>
        <w:rPr>
          <w:rStyle w:val="SpecialCharTok"/>
        </w:rPr>
        <w:t xml:space="preserve">%&gt;%</w:t>
      </w:r>
      <w:r>
        <w:br/>
      </w:r>
      <w:r>
        <w:rPr>
          <w:rStyle w:val="NormalTok"/>
        </w:rPr>
        <w:t xml:space="preserve">  </w:t>
      </w:r>
      <w:r>
        <w:rPr>
          <w:rStyle w:val="CommentTok"/>
        </w:rPr>
        <w:t xml:space="preserve"># Convert all question responses to numeric</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(q1</w:t>
      </w:r>
      <w:r>
        <w:rPr>
          <w:rStyle w:val="SpecialCharTok"/>
        </w:rPr>
        <w:t xml:space="preserve">:</w:t>
      </w:r>
      <w:r>
        <w:rPr>
          <w:rStyle w:val="NormalTok"/>
        </w:rPr>
        <w:t xml:space="preserve">q10),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w:t>
      </w:r>
      <w:r>
        <w:t xml:space="preserve"> </w:t>
      </w:r>
      <w:r>
        <w:t xml:space="preserve">existing column or creates new columns. It’s useful in education</w:t>
      </w:r>
      <w:r>
        <w:t xml:space="preserve"> </w:t>
      </w:r>
      <w:r>
        <w:t xml:space="preserve">datasets because you’ll often need to transform your data before</w:t>
      </w:r>
      <w:r>
        <w:t xml:space="preserve"> </w:t>
      </w:r>
      <w:r>
        <w:t xml:space="preserve">analyzing it. In the code chunk we just ran, we used</w:t>
      </w:r>
      <w:r>
        <w:t xml:space="preserve"> </w:t>
      </w:r>
      <w:r>
        <w:rPr>
          <w:rStyle w:val="VerbatimChar"/>
        </w:rPr>
        <w:t xml:space="preserve">mutate_at()</w:t>
      </w:r>
      <w:r>
        <w:t xml:space="preserve"> </w:t>
      </w:r>
      <w:r>
        <w:t xml:space="preserve">to</w:t>
      </w:r>
      <w:r>
        <w:t xml:space="preserve"> </w:t>
      </w:r>
      <w:r>
        <w:t xml:space="preserve">convert the data in all ten variables into a numeric format.</w:t>
      </w:r>
    </w:p>
    <w:p>
      <w:pPr>
        <w:pStyle w:val="BodyText"/>
      </w:pPr>
      <w:r>
        <w:t xml:space="preserve">To learn a little more about</w:t>
      </w:r>
      <w:r>
        <w:t xml:space="preserve"> </w:t>
      </w:r>
      <w:r>
        <w:rPr>
          <w:rStyle w:val="VerbatimChar"/>
        </w:rPr>
        <w:t xml:space="preserve">mutate()</w:t>
      </w:r>
      <w:r>
        <w:t xml:space="preserve">, try the example below, where we</w:t>
      </w:r>
      <w:r>
        <w:t xml:space="preserve"> </w:t>
      </w:r>
      <w:r>
        <w:t xml:space="preserve">create a new data frame called</w:t>
      </w:r>
      <w:r>
        <w:t xml:space="preserve"> </w:t>
      </w:r>
      <w:r>
        <w:t xml:space="preserve">“</w:t>
      </w:r>
      <w:r>
        <w:t xml:space="preserve">df</w:t>
      </w:r>
      <w:r>
        <w:t xml:space="preserve">”</w:t>
      </w:r>
      <w:r>
        <w:t xml:space="preserve">. A data frame is a two-dimensional</w:t>
      </w:r>
      <w:r>
        <w:t xml:space="preserve"> </w:t>
      </w:r>
      <w:r>
        <w:t xml:space="preserve">structure that stores tables. The table has a header and data rows and</w:t>
      </w:r>
      <w:r>
        <w:t xml:space="preserve"> </w:t>
      </w:r>
      <w:r>
        <w:t xml:space="preserve">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Each</w:t>
      </w:r>
      <w:r>
        <w:t xml:space="preserve"> </w:t>
      </w:r>
      <w:r>
        <w:t xml:space="preserve">column has only one value, and that value is 5. In the second part of</w:t>
      </w:r>
      <w:r>
        <w:t xml:space="preserve"> </w:t>
      </w:r>
      <w:r>
        <w:t xml:space="preserve">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w:t>
      </w:r>
      <w:r>
        <w:t xml:space="preserve"> </w:t>
      </w:r>
      <w:r>
        <w:t xml:space="preserve">{tibble} package included in the tidyverse. A tibble is a special type</w:t>
      </w:r>
      <w:r>
        <w:t xml:space="preserve"> </w:t>
      </w:r>
      <w:r>
        <w:t xml:space="preserve">of data frame that makes working with tidy data a little easier. More</w:t>
      </w:r>
      <w:r>
        <w:t xml:space="preserve"> </w:t>
      </w:r>
      <w:r>
        <w:t xml:space="preserve">information is available in R for Data Science</w:t>
      </w:r>
      <w:r>
        <w:t xml:space="preserve"> </w:t>
      </w:r>
      <w:r>
        <w:t xml:space="preserve">(</w:t>
      </w:r>
      <w:hyperlink w:anchor="ref-grolemund2018">
        <w:r>
          <w:rPr>
            <w:rStyle w:val="Hyperlink"/>
          </w:rPr>
          <w:t xml:space="preserve">Wickham and Grolemund 2018</w:t>
        </w:r>
      </w:hyperlink>
      <w:r>
        <w:t xml:space="preserve">)</w:t>
      </w:r>
      <w:r>
        <w:t xml:space="preserve">.</w:t>
      </w:r>
    </w:p>
    <w:p>
      <w:pPr>
        <w:pStyle w:val="SourceCode"/>
      </w:pPr>
      <w:r>
        <w:rPr>
          <w:rStyle w:val="CommentTok"/>
        </w:rPr>
        <w:t xml:space="preserve"># Dataset of students</w:t>
      </w:r>
      <w:r>
        <w:br/>
      </w: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male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female =</w:t>
      </w:r>
      <w:r>
        <w:rPr>
          <w:rStyle w:val="NormalTok"/>
        </w:rPr>
        <w:t xml:space="preserve"> </w:t>
      </w:r>
      <w:r>
        <w:rPr>
          <w:rStyle w:val="DecValTok"/>
        </w:rPr>
        <w:t xml:space="preserve">5</w:t>
      </w:r>
      <w:r>
        <w:br/>
      </w:r>
      <w:r>
        <w:rPr>
          <w:rStyle w:val="NormalTok"/>
        </w:rPr>
        <w:t xml:space="preserve">)</w:t>
      </w:r>
      <w:r>
        <w:br/>
      </w:r>
      <w:r>
        <w:br/>
      </w:r>
      <w:r>
        <w:rPr>
          <w:rStyle w:val="CommentTok"/>
        </w:rPr>
        <w:t xml:space="preserve"># Use mutate to create a new column called "total_students" </w:t>
      </w:r>
      <w:r>
        <w:br/>
      </w:r>
      <w:r>
        <w:rPr>
          <w:rStyle w:val="NormalTok"/>
        </w:rPr>
        <w:t xml:space="preserve">  </w:t>
      </w:r>
      <w:r>
        <w:rPr>
          <w:rStyle w:val="CommentTok"/>
        </w:rPr>
        <w:t xml:space="preserve"># populate that column with the sum of the "male" and "female" variables</w:t>
      </w:r>
      <w:r>
        <w:br/>
      </w:r>
      <w:r>
        <w:rPr>
          <w:rStyle w:val="NormalTok"/>
        </w:rPr>
        <w:t xml:space="preserve">df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total_students =</w:t>
      </w:r>
      <w:r>
        <w:rPr>
          <w:rStyle w:val="NormalTok"/>
        </w:rPr>
        <w:t xml:space="preserve"> male </w:t>
      </w:r>
      <w:r>
        <w:rPr>
          <w:rStyle w:val="SpecialCharTok"/>
        </w:rPr>
        <w:t xml:space="preserve">+</w:t>
      </w:r>
      <w:r>
        <w:rPr>
          <w:rStyle w:val="NormalTok"/>
        </w:rPr>
        <w:t xml:space="preserve"> female)</w:t>
      </w:r>
    </w:p>
    <w:p>
      <w:pPr>
        <w:pStyle w:val="SourceCode"/>
      </w:pPr>
      <w:r>
        <w:rPr>
          <w:rStyle w:val="VerbatimChar"/>
        </w:rPr>
        <w:t xml:space="preserve">## # A tibble: 1 × 3</w:t>
      </w:r>
      <w:r>
        <w:br/>
      </w:r>
      <w:r>
        <w:rPr>
          <w:rStyle w:val="VerbatimChar"/>
        </w:rPr>
        <w:t xml:space="preserve">##    male female total_students</w:t>
      </w:r>
      <w:r>
        <w:br/>
      </w:r>
      <w:r>
        <w:rPr>
          <w:rStyle w:val="VerbatimChar"/>
        </w:rPr>
        <w:t xml:space="preserve">##   &lt;dbl&gt;  &lt;dbl&gt;          &lt;dbl&gt;</w:t>
      </w:r>
      <w:r>
        <w:br/>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w:t>
      </w:r>
      <w:r>
        <w:t xml:space="preserve"> </w:t>
      </w:r>
      <w:r>
        <w:t xml:space="preserve">of</w:t>
      </w:r>
      <w:r>
        <w:t xml:space="preserve"> </w:t>
      </w:r>
      <w:r>
        <w:rPr>
          <w:rStyle w:val="VerbatimChar"/>
        </w:rPr>
        <w:t xml:space="preserve">mutate()</w:t>
      </w:r>
      <w:r>
        <w:t xml:space="preserve"> </w:t>
      </w:r>
      <w:r>
        <w:t xml:space="preserve">which conveniently changes the values of multiple columns.</w:t>
      </w:r>
      <w:r>
        <w:t xml:space="preserve"> </w:t>
      </w:r>
      <w:r>
        <w:t xml:space="preserve">In our 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w:t>
      </w:r>
      <w:r>
        <w:t xml:space="preserve"> </w:t>
      </w:r>
      <w:r>
        <w:t xml:space="preserve">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numPr>
          <w:ilvl w:val="0"/>
          <w:numId w:val="1043"/>
        </w:numPr>
        <w:pStyle w:val="Compact"/>
      </w:pPr>
      <w:r>
        <w:t xml:space="preserve">Next, we’ll reverse the scale of the survey responses on questions 4</w:t>
      </w:r>
      <w:r>
        <w:t xml:space="preserve"> </w:t>
      </w:r>
      <w:r>
        <w:t xml:space="preserve">and 7 so the responses for all questions can be interpreted in the</w:t>
      </w:r>
      <w:r>
        <w:t xml:space="preserve"> </w:t>
      </w:r>
      <w:r>
        <w:t xml:space="preserve">same way. As you can see from the survey questions we listed earlier</w:t>
      </w:r>
      <w:r>
        <w:t xml:space="preserve"> </w:t>
      </w:r>
      <w:r>
        <w:t xml:space="preserve">in the chapter, the phrasing of questions 4 and 7 is opposite the</w:t>
      </w:r>
      <w:r>
        <w:t xml:space="preserve"> </w:t>
      </w:r>
      <w:r>
        <w:t xml:space="preserve">phrasing of the other questions. Rather than write a lot of code</w:t>
      </w:r>
      <w:r>
        <w:t xml:space="preserve"> </w:t>
      </w:r>
      <w:r>
        <w:t xml:space="preserve">once to reverse the scales for question 4 then writing it again to</w:t>
      </w:r>
      <w:r>
        <w:t xml:space="preserve"> </w:t>
      </w:r>
      <w:r>
        <w:t xml:space="preserve">reverse the scales on question 7, we’ll build a function that does</w:t>
      </w:r>
      <w:r>
        <w:t xml:space="preserve"> </w:t>
      </w:r>
      <w:r>
        <w:t xml:space="preserve">that job for us. Then we’ll use the same function that we wrote to</w:t>
      </w:r>
      <w:r>
        <w:t xml:space="preserve"> </w:t>
      </w:r>
      <w:r>
        <w:t xml:space="preserve">recode both question 4 and question 7. This will result in much less</w:t>
      </w:r>
      <w:r>
        <w:t xml:space="preserve"> </w:t>
      </w:r>
      <w:r>
        <w:t xml:space="preserve">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w:t>
      </w:r>
      <w:r>
        <w:t xml:space="preserve"> </w:t>
      </w:r>
      <w:r>
        <w:t xml:space="preserve">scale of the item responses.</w:t>
      </w:r>
      <w:r>
        <w:t xml:space="preserve"> </w:t>
      </w:r>
      <w:r>
        <w:rPr>
          <w:rStyle w:val="VerbatimChar"/>
        </w:rPr>
        <w:t xml:space="preserve">case_when()</w:t>
      </w:r>
      <w:r>
        <w:t xml:space="preserve"> </w:t>
      </w:r>
      <w:r>
        <w:t xml:space="preserve">is useful when you need to</w:t>
      </w:r>
      <w:r>
        <w:t xml:space="preserve"> </w:t>
      </w:r>
      <w:r>
        <w:t xml:space="preserve">replace the values in a column with other values based on some criteria.</w:t>
      </w:r>
      <w:r>
        <w:t xml:space="preserve"> </w:t>
      </w:r>
      <w:r>
        <w:t xml:space="preserve">Education datasets use a lot of codes to describe demographics, like</w:t>
      </w:r>
      <w:r>
        <w:t xml:space="preserve"> </w:t>
      </w:r>
      <w:r>
        <w:t xml:space="preserve">numerical codes for disability categories, race groups, or proficiency</w:t>
      </w:r>
      <w:r>
        <w:t xml:space="preserve"> </w:t>
      </w:r>
      <w:r>
        <w:t xml:space="preserve">in a test. When you work with codes like this, you’ll often want to</w:t>
      </w:r>
      <w:r>
        <w:t xml:space="preserve"> </w:t>
      </w:r>
      <w:r>
        <w:t xml:space="preserve">change the codes to values that are easier to understand. For example, a</w:t>
      </w:r>
      <w:r>
        <w:t xml:space="preserve"> </w:t>
      </w:r>
      <w:r>
        <w:t xml:space="preserve">consultant analyzing how students did on state testing might use</w:t>
      </w:r>
      <w:r>
        <w:t xml:space="preserve"> </w:t>
      </w:r>
      <w:r>
        <w:rPr>
          <w:rStyle w:val="VerbatimChar"/>
        </w:rPr>
        <w:t xml:space="preserve">case_when()</w:t>
      </w:r>
      <w:r>
        <w:t xml:space="preserve"> </w:t>
      </w:r>
      <w:r>
        <w:t xml:space="preserve">to replace proficiency codes like 1, 2, or 3 with more</w:t>
      </w:r>
      <w:r>
        <w:t xml:space="preserve"> </w:t>
      </w:r>
      <w:r>
        <w:t xml:space="preserve">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r>
        <w:t xml:space="preserve">.</w:t>
      </w:r>
    </w:p>
    <w:p>
      <w:pPr>
        <w:pStyle w:val="BodyText"/>
      </w:pPr>
      <w:r>
        <w:rPr>
          <w:rStyle w:val="VerbatimChar"/>
        </w:rPr>
        <w:t xml:space="preserve">case_when()</w:t>
      </w:r>
      <w:r>
        <w:t xml:space="preserve"> </w:t>
      </w:r>
      <w:r>
        <w:t xml:space="preserve">lets you vectorize the rules you want to use to change</w:t>
      </w:r>
      <w:r>
        <w:t xml:space="preserve"> </w:t>
      </w:r>
      <w:r>
        <w:t xml:space="preserve">values in a column. When a sequence of criteria is vectorized, R will</w:t>
      </w:r>
      <w:r>
        <w:t xml:space="preserve"> </w:t>
      </w:r>
      <w:r>
        <w:t xml:space="preserve">evaluate a value in a column against each criterion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 helpful because it does this</w:t>
      </w:r>
      <w:r>
        <w:t xml:space="preserve"> </w:t>
      </w:r>
      <w:r>
        <w:t xml:space="preserve">without requiring you to write complicated code loops. Instead, you can</w:t>
      </w:r>
      <w:r>
        <w:t xml:space="preserve"> </w:t>
      </w:r>
      <w:r>
        <w:t xml:space="preserve">systematically evaluate your criteria using code that is compact and</w:t>
      </w:r>
      <w:r>
        <w:t xml:space="preserve"> </w:t>
      </w:r>
      <w:r>
        <w:t xml:space="preserve">readable (once you understand how all the arguments work).</w:t>
      </w:r>
    </w:p>
    <w:p>
      <w:pPr>
        <w:pStyle w:val="BodyText"/>
      </w:pPr>
      <w:r>
        <w:t xml:space="preserve">The left-hand side of each</w:t>
      </w:r>
      <w:r>
        <w:t xml:space="preserve"> </w:t>
      </w:r>
      <w:r>
        <w:rPr>
          <w:rStyle w:val="VerbatimChar"/>
        </w:rPr>
        <w:t xml:space="preserve">case_when()</w:t>
      </w:r>
      <w:r>
        <w:t xml:space="preserve"> </w:t>
      </w:r>
      <w:r>
        <w:t xml:space="preserve">argument will be a formula that</w:t>
      </w:r>
      <w:r>
        <w:t xml:space="preserve"> </w:t>
      </w:r>
      <w:r>
        <w:t xml:space="preserve">returns 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w:t>
      </w:r>
      <w:r>
        <w:t xml:space="preserve"> </w:t>
      </w:r>
      <w:r>
        <w:t xml:space="preserve">logical operators on the left-hand side of the formula like this:</w:t>
      </w:r>
      <w:r>
        <w:t xml:space="preserve"> </w:t>
      </w:r>
      <w:r>
        <w:rPr>
          <w:rStyle w:val="VerbatimChar"/>
        </w:rPr>
        <w:t xml:space="preserve">question == 1 ~ 5</w:t>
      </w:r>
      <w:r>
        <w:t xml:space="preserve">. Here are some logical operators you can use in the</w:t>
      </w:r>
      <w:r>
        <w:t xml:space="preserve"> </w:t>
      </w:r>
      <w:r>
        <w:t xml:space="preserve">future:</w:t>
      </w:r>
    </w:p>
    <w:p>
      <w:pPr>
        <w:numPr>
          <w:ilvl w:val="0"/>
          <w:numId w:val="1044"/>
        </w:numPr>
        <w:pStyle w:val="Compact"/>
      </w:pPr>
      <w:r>
        <w:rPr>
          <w:rStyle w:val="VerbatimChar"/>
        </w:rPr>
        <w:t xml:space="preserve">==</w:t>
      </w:r>
      <w:r>
        <w:t xml:space="preserve">: equal to</w:t>
      </w:r>
    </w:p>
    <w:p>
      <w:pPr>
        <w:numPr>
          <w:ilvl w:val="0"/>
          <w:numId w:val="1044"/>
        </w:numPr>
        <w:pStyle w:val="Compact"/>
      </w:pPr>
      <w:r>
        <w:rPr>
          <w:rStyle w:val="VerbatimChar"/>
        </w:rPr>
        <w:t xml:space="preserve">&gt;</w:t>
      </w:r>
      <w:r>
        <w:t xml:space="preserve">: greater than</w:t>
      </w:r>
    </w:p>
    <w:p>
      <w:pPr>
        <w:numPr>
          <w:ilvl w:val="0"/>
          <w:numId w:val="1044"/>
        </w:numPr>
        <w:pStyle w:val="Compact"/>
      </w:pPr>
      <w:r>
        <w:rPr>
          <w:rStyle w:val="VerbatimChar"/>
        </w:rPr>
        <w:t xml:space="preserve">&lt;</w:t>
      </w:r>
      <w:r>
        <w:t xml:space="preserve">: lesser than</w:t>
      </w:r>
    </w:p>
    <w:p>
      <w:pPr>
        <w:numPr>
          <w:ilvl w:val="0"/>
          <w:numId w:val="1044"/>
        </w:numPr>
        <w:pStyle w:val="Compact"/>
      </w:pPr>
      <w:r>
        <w:rPr>
          <w:rStyle w:val="VerbatimChar"/>
        </w:rPr>
        <w:t xml:space="preserve">&gt;=</w:t>
      </w:r>
      <w:r>
        <w:t xml:space="preserve">: greater than or equal to</w:t>
      </w:r>
    </w:p>
    <w:p>
      <w:pPr>
        <w:numPr>
          <w:ilvl w:val="0"/>
          <w:numId w:val="1044"/>
        </w:numPr>
        <w:pStyle w:val="Compact"/>
      </w:pPr>
      <w:r>
        <w:rPr>
          <w:rStyle w:val="VerbatimChar"/>
        </w:rPr>
        <w:t xml:space="preserve">&lt;=</w:t>
      </w:r>
      <w:r>
        <w:t xml:space="preserve">: lesser than or equal to</w:t>
      </w:r>
    </w:p>
    <w:p>
      <w:pPr>
        <w:numPr>
          <w:ilvl w:val="0"/>
          <w:numId w:val="1044"/>
        </w:numPr>
        <w:pStyle w:val="Compact"/>
      </w:pPr>
      <w:r>
        <w:rPr>
          <w:rStyle w:val="VerbatimChar"/>
        </w:rPr>
        <w:t xml:space="preserve">!=</w:t>
      </w:r>
      <w:r>
        <w:t xml:space="preserve">: not equal to</w:t>
      </w:r>
    </w:p>
    <w:p>
      <w:pPr>
        <w:numPr>
          <w:ilvl w:val="0"/>
          <w:numId w:val="1044"/>
        </w:numPr>
        <w:pStyle w:val="Compact"/>
      </w:pPr>
      <w:r>
        <w:rPr>
          <w:rStyle w:val="VerbatimChar"/>
        </w:rPr>
        <w:t xml:space="preserve">!</w:t>
      </w:r>
      <w:r>
        <w:t xml:space="preserve">: not</w:t>
      </w:r>
    </w:p>
    <w:p>
      <w:pPr>
        <w:numPr>
          <w:ilvl w:val="0"/>
          <w:numId w:val="1044"/>
        </w:numPr>
        <w:pStyle w:val="Compact"/>
      </w:pPr>
      <w:r>
        <w:rPr>
          <w:rStyle w:val="VerbatimChar"/>
        </w:rPr>
        <w:t xml:space="preserve">&amp;</w:t>
      </w:r>
      <w:r>
        <w:t xml:space="preserve">: and</w:t>
      </w:r>
    </w:p>
    <w:p>
      <w:pPr>
        <w:numPr>
          <w:ilvl w:val="0"/>
          <w:numId w:val="1044"/>
        </w:numPr>
        <w:pStyle w:val="Compact"/>
      </w:pPr>
      <w:r>
        <w:rPr>
          <w:rStyle w:val="VerbatimChar"/>
        </w:rPr>
        <w:t xml:space="preserve">|</w:t>
      </w:r>
      <w:r>
        <w:t xml:space="preserve">: or</w:t>
      </w:r>
    </w:p>
    <w:p>
      <w:pPr>
        <w:pStyle w:val="FirstParagraph"/>
      </w:pPr>
      <w:r>
        <w:t xml:space="preserve">Let’s make this all concrete and use it here in our function that</w:t>
      </w:r>
      <w:r>
        <w:t xml:space="preserve"> </w:t>
      </w:r>
      <w:r>
        <w:t xml:space="preserve">reverses the scale of the survey responses. In the first part of the</w:t>
      </w:r>
      <w:r>
        <w:t xml:space="preserve"> </w:t>
      </w:r>
      <w:r>
        <w:t xml:space="preserve">code chunk below, we will write our function. Note that by running the</w:t>
      </w:r>
      <w:r>
        <w:t xml:space="preserve"> </w:t>
      </w:r>
      <w:r>
        <w:t xml:space="preserve">first bit of code here, we won’t be changing anything in our data.</w:t>
      </w:r>
      <w:r>
        <w:t xml:space="preserve"> </w:t>
      </w:r>
      <w:r>
        <w:t xml:space="preserve">Instead, we are creating a reusable, general-purpose code chunk that we</w:t>
      </w:r>
      <w:r>
        <w:t xml:space="preserve"> </w:t>
      </w:r>
      <w:r>
        <w:t xml:space="preserve">will then apply to the specific survey questions we want to recode.</w:t>
      </w:r>
    </w:p>
    <w:p>
      <w:pPr>
        <w:pStyle w:val="SourceCode"/>
      </w:pPr>
      <w:r>
        <w:rPr>
          <w:rStyle w:val="CommentTok"/>
        </w:rPr>
        <w:t xml:space="preserve"># This part of the code is where we write the function:</w:t>
      </w:r>
      <w:r>
        <w:br/>
      </w:r>
      <w:r>
        <w:rPr>
          <w:rStyle w:val="CommentTok"/>
        </w:rPr>
        <w:t xml:space="preserve"># Function for reversing scales </w:t>
      </w:r>
      <w:r>
        <w:br/>
      </w:r>
      <w:r>
        <w:rPr>
          <w:rStyle w:val="NormalTok"/>
        </w:rPr>
        <w:t xml:space="preserve">reverse_scale </w:t>
      </w:r>
      <w:r>
        <w:rPr>
          <w:rStyle w:val="OtherTok"/>
        </w:rPr>
        <w:t xml:space="preserve">&lt;-</w:t>
      </w:r>
      <w:r>
        <w:rPr>
          <w:rStyle w:val="NormalTok"/>
        </w:rPr>
        <w:t xml:space="preserve"> </w:t>
      </w:r>
      <w:r>
        <w:rPr>
          <w:rStyle w:val="ControlFlowTok"/>
        </w:rPr>
        <w:t xml:space="preserve">function</w:t>
      </w:r>
      <w:r>
        <w:rPr>
          <w:rStyle w:val="NormalTok"/>
        </w:rPr>
        <w:t xml:space="preserve">(question) {</w:t>
      </w:r>
      <w:r>
        <w:br/>
      </w:r>
      <w:r>
        <w:rPr>
          <w:rStyle w:val="NormalTok"/>
        </w:rPr>
        <w:t xml:space="preserve">  </w:t>
      </w:r>
      <w:r>
        <w:rPr>
          <w:rStyle w:val="CommentTok"/>
        </w:rPr>
        <w:t xml:space="preserve"># Reverses the response scales for consistency</w:t>
      </w:r>
      <w:r>
        <w:br/>
      </w:r>
      <w:r>
        <w:rPr>
          <w:rStyle w:val="NormalTok"/>
        </w:rPr>
        <w:t xml:space="preserve">  </w:t>
      </w:r>
      <w:r>
        <w:rPr>
          <w:rStyle w:val="CommentTok"/>
        </w:rPr>
        <w:t xml:space="preserve">#   Arguments:</w:t>
      </w:r>
      <w:r>
        <w:br/>
      </w:r>
      <w:r>
        <w:rPr>
          <w:rStyle w:val="NormalTok"/>
        </w:rPr>
        <w:t xml:space="preserve">  </w:t>
      </w:r>
      <w:r>
        <w:rPr>
          <w:rStyle w:val="CommentTok"/>
        </w:rPr>
        <w:t xml:space="preserve">#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xml:space="preserve">#    a numeric converted response</w:t>
      </w:r>
      <w:r>
        <w:br/>
      </w:r>
      <w:r>
        <w:rPr>
          <w:rStyle w:val="NormalTok"/>
        </w:rPr>
        <w:t xml:space="preserve">  </w:t>
      </w:r>
      <w:r>
        <w:rPr>
          <w:rStyle w:val="CommentTok"/>
        </w:rPr>
        <w:t xml:space="preserve"># Note: even though 3 is not transformed, case_when expects a match for all</w:t>
      </w:r>
      <w:r>
        <w:br/>
      </w:r>
      <w:r>
        <w:rPr>
          <w:rStyle w:val="NormalTok"/>
        </w:rPr>
        <w:t xml:space="preserve">  </w:t>
      </w:r>
      <w:r>
        <w:rPr>
          <w:rStyle w:val="CommentTok"/>
        </w:rPr>
        <w:t xml:space="preserve"># possible conditions, so it's best practice to label each possible input</w:t>
      </w:r>
      <w:r>
        <w:br/>
      </w:r>
      <w:r>
        <w:rPr>
          <w:rStyle w:val="NormalTok"/>
        </w:rPr>
        <w:t xml:space="preserve">  </w:t>
      </w:r>
      <w:r>
        <w:rPr>
          <w:rStyle w:val="CommentTok"/>
        </w:rPr>
        <w:t xml:space="preserve"># and use TRUE ~ as the final statement returning NA for unexpected inputs</w:t>
      </w:r>
      <w:r>
        <w:br/>
      </w:r>
      <w:r>
        <w:rPr>
          <w:rStyle w:val="NormalTok"/>
        </w:rPr>
        <w:t xml:space="preserve">  x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    question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NA_real_</w:t>
      </w:r>
      <w:r>
        <w:br/>
      </w:r>
      <w:r>
        <w:rPr>
          <w:rStyle w:val="NormalTok"/>
        </w:rPr>
        <w:t xml:space="preserve">  )</w:t>
      </w:r>
      <w:r>
        <w:br/>
      </w:r>
      <w:r>
        <w:rPr>
          <w:rStyle w:val="NormalTok"/>
        </w:rPr>
        <w:t xml:space="preserve">  x</w:t>
      </w:r>
      <w:r>
        <w:br/>
      </w:r>
      <w:r>
        <w:rPr>
          <w:rStyle w:val="NormalTok"/>
        </w:rPr>
        <w:t xml:space="preserve">}</w:t>
      </w:r>
      <w:r>
        <w:br/>
      </w:r>
      <w:r>
        <w:br/>
      </w:r>
      <w:r>
        <w:rPr>
          <w:rStyle w:val="CommentTok"/>
        </w:rPr>
        <w:t xml:space="preserve"># And here's where we use that function to reverse the scales</w:t>
      </w:r>
      <w:r>
        <w:br/>
      </w:r>
      <w:r>
        <w:rPr>
          <w:rStyle w:val="CommentTok"/>
        </w:rPr>
        <w:t xml:space="preserve"># We use the pipe operator %&gt;% here</w:t>
      </w:r>
      <w:r>
        <w:br/>
      </w:r>
      <w:r>
        <w:rPr>
          <w:rStyle w:val="CommentTok"/>
        </w:rPr>
        <w:t xml:space="preserve"># Reverse scale for questions 4 and 7</w:t>
      </w:r>
      <w:r>
        <w:br/>
      </w: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q4 =</w:t>
      </w:r>
      <w:r>
        <w:rPr>
          <w:rStyle w:val="NormalTok"/>
        </w:rPr>
        <w:t xml:space="preserve"> </w:t>
      </w:r>
      <w:r>
        <w:rPr>
          <w:rStyle w:val="FunctionTok"/>
        </w:rPr>
        <w:t xml:space="preserve">reverse_scale</w:t>
      </w:r>
      <w:r>
        <w:rPr>
          <w:rStyle w:val="NormalTok"/>
        </w:rPr>
        <w:t xml:space="preserve">(q4),</w:t>
      </w:r>
      <w:r>
        <w:br/>
      </w:r>
      <w:r>
        <w:rPr>
          <w:rStyle w:val="NormalTok"/>
        </w:rPr>
        <w:t xml:space="preserve">         </w:t>
      </w:r>
      <w:r>
        <w:rPr>
          <w:rStyle w:val="AttributeTok"/>
        </w:rPr>
        <w:t xml:space="preserve">q7 =</w:t>
      </w:r>
      <w:r>
        <w:rPr>
          <w:rStyle w:val="NormalTok"/>
        </w:rPr>
        <w:t xml:space="preserve"> </w:t>
      </w:r>
      <w:r>
        <w:rPr>
          <w:rStyle w:val="Function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w:t>
      </w:r>
      <w:r>
        <w:t xml:space="preserve"> </w:t>
      </w:r>
      <w:r>
        <w:t xml:space="preserve">we call it within the</w:t>
      </w:r>
      <w:r>
        <w:t xml:space="preserve"> </w:t>
      </w:r>
      <w:r>
        <w:rPr>
          <w:rStyle w:val="VerbatimChar"/>
        </w:rPr>
        <w:t xml:space="preserve">mutate()</w:t>
      </w:r>
      <w:r>
        <w:t xml:space="preserve"> </w:t>
      </w:r>
      <w:r>
        <w:t xml:space="preserve">function. By doing things this way, we</w:t>
      </w:r>
      <w:r>
        <w:t xml:space="preserve"> </w:t>
      </w:r>
      <w:r>
        <w:t xml:space="preserve">are overwriting the previous data in the columns for questions 4 and 7</w:t>
      </w:r>
      <w:r>
        <w:t xml:space="preserve"> </w:t>
      </w:r>
      <w:r>
        <w:t xml:space="preserve">with our newly recoded values for questions 4 and 7.</w:t>
      </w:r>
    </w:p>
    <w:p>
      <w:pPr>
        <w:numPr>
          <w:ilvl w:val="0"/>
          <w:numId w:val="1045"/>
        </w:numPr>
        <w:pStyle w:val="Compact"/>
      </w:pPr>
      <w:r>
        <w:t xml:space="preserve">Next, we’ll use a function called</w:t>
      </w:r>
      <w:r>
        <w:t xml:space="preserve"> </w:t>
      </w:r>
      <w:r>
        <w:rPr>
          <w:rStyle w:val="VerbatimChar"/>
        </w:rPr>
        <w:t xml:space="preserve">pivot_longer()</w:t>
      </w:r>
      <w:r>
        <w:t xml:space="preserve"> </w:t>
      </w:r>
      <w:r>
        <w:t xml:space="preserve">in order to</w:t>
      </w:r>
      <w:r>
        <w:t xml:space="preserve"> </w:t>
      </w:r>
      <w:r>
        <w:t xml:space="preserve">transform our</w:t>
      </w:r>
      <w:r>
        <w:t xml:space="preserve"> </w:t>
      </w:r>
      <w:r>
        <w:rPr>
          <w:rStyle w:val="VerbatimChar"/>
        </w:rPr>
        <w:t xml:space="preserve">pre_survey</w:t>
      </w:r>
      <w:r>
        <w:t xml:space="preserve"> </w:t>
      </w:r>
      <w:r>
        <w:t xml:space="preserve">dataset from wide format to long format.</w:t>
      </w:r>
      <w:r>
        <w:t xml:space="preserve"> </w:t>
      </w:r>
      <w:r>
        <w:t xml:space="preserve">That means instead of having 1,102 observations of 12 variables, we</w:t>
      </w:r>
      <w:r>
        <w:t xml:space="preserve"> </w:t>
      </w:r>
      <w:r>
        <w:t xml:space="preserve">will now have 11,020 observations of 4 variables. By using</w:t>
      </w:r>
      <w:r>
        <w:t xml:space="preserve"> </w:t>
      </w:r>
      <w:r>
        <w:rPr>
          <w:rStyle w:val="VerbatimChar"/>
        </w:rPr>
        <w:t xml:space="preserve">pivot_longer()</w:t>
      </w:r>
      <w:r>
        <w:t xml:space="preserve">, we make it so that each question &amp; response pair</w:t>
      </w:r>
      <w:r>
        <w:t xml:space="preserve"> </w:t>
      </w:r>
      <w:r>
        <w:t xml:space="preserve">has its own line in the data. Therefore, since we have ten-question</w:t>
      </w:r>
      <w:r>
        <w:t xml:space="preserve"> </w:t>
      </w:r>
      <w:r>
        <w:t xml:space="preserve">variables (columns) in the</w:t>
      </w:r>
      <w:r>
        <w:t xml:space="preserve"> </w:t>
      </w:r>
      <w:r>
        <w:rPr>
          <w:rStyle w:val="VerbatimChar"/>
        </w:rPr>
        <w:t xml:space="preserve">pre_survey</w:t>
      </w:r>
      <w:r>
        <w:t xml:space="preserve"> </w:t>
      </w:r>
      <w:r>
        <w:t xml:space="preserve">dataset, after we use</w:t>
      </w:r>
      <w:r>
        <w:t xml:space="preserve"> </w:t>
      </w:r>
      <w:r>
        <w:rPr>
          <w:rStyle w:val="VerbatimChar"/>
        </w:rPr>
        <w:t xml:space="preserve">pivot_longer()</w:t>
      </w:r>
      <w:r>
        <w:t xml:space="preserve"> </w:t>
      </w:r>
      <w:r>
        <w:t xml:space="preserve">we will end up with ten times as many observations</w:t>
      </w:r>
      <w:r>
        <w:t xml:space="preserve"> </w:t>
      </w:r>
      <w:r>
        <w:t xml:space="preserve">(rows) as before. Additionally, we no longer need a separate column</w:t>
      </w:r>
      <w:r>
        <w:t xml:space="preserve"> </w:t>
      </w:r>
      <w:r>
        <w:t xml:space="preserve">for each individual question since each question-response pair is</w:t>
      </w:r>
      <w:r>
        <w:t xml:space="preserve"> </w:t>
      </w:r>
      <w:r>
        <w:t xml:space="preserve">now on its own line. What was previously one row of data now takes</w:t>
      </w:r>
      <w:r>
        <w:t xml:space="preserve"> </w:t>
      </w:r>
      <w:r>
        <w:t xml:space="preserve">up ten rows of data. so</w:t>
      </w:r>
      <w:r>
        <w:t xml:space="preserve"> </w:t>
      </w:r>
      <w:r>
        <w:rPr>
          <w:rStyle w:val="VerbatimChar"/>
        </w:rPr>
        <w:t xml:space="preserve">pivot_longer()</w:t>
      </w:r>
      <w:r>
        <w:t xml:space="preserve"> </w:t>
      </w:r>
      <w:r>
        <w:t xml:space="preserve">automatically deletes those</w:t>
      </w:r>
      <w:r>
        <w:t xml:space="preserve"> </w:t>
      </w:r>
      <w:r>
        <w:t xml:space="preserve">empty columns after condensing all the data. We’ll save this new</w:t>
      </w:r>
      <w:r>
        <w:t xml:space="preserve"> </w:t>
      </w:r>
      <w:r>
        <w:t xml:space="preserve">dataset as an object called</w:t>
      </w:r>
      <w:r>
        <w:t xml:space="preserve"> </w:t>
      </w:r>
      <w:r>
        <w:rPr>
          <w:rStyle w:val="VerbatimChar"/>
        </w:rPr>
        <w:t xml:space="preserve">measure_mean</w:t>
      </w:r>
      <w:r>
        <w:t xml:space="preserve"> </w:t>
      </w:r>
      <w:r>
        <w:t xml:space="preserve">in order to represent new</w:t>
      </w:r>
      <w:r>
        <w:t xml:space="preserve"> </w:t>
      </w:r>
      <w:r>
        <w:t xml:space="preserve">variables we will create in future data processing steps.</w:t>
      </w:r>
    </w:p>
    <w:p>
      <w:pPr>
        <w:pStyle w:val="SourceCode"/>
      </w:pPr>
      <w:r>
        <w:rPr>
          <w:rStyle w:val="CommentTok"/>
        </w:rPr>
        <w:t xml:space="preserve"># Pivot the dataset from wide to long format</w:t>
      </w:r>
      <w:r>
        <w:br/>
      </w:r>
      <w:r>
        <w:rPr>
          <w:rStyle w:val="NormalTok"/>
        </w:rPr>
        <w:t xml:space="preserve">measure_mean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w:t>
      </w:r>
    </w:p>
    <w:p>
      <w:pPr>
        <w:numPr>
          <w:ilvl w:val="0"/>
          <w:numId w:val="1046"/>
        </w:numPr>
        <w:pStyle w:val="Compact"/>
      </w:pPr>
      <w:r>
        <w:t xml:space="preserve">Next, we’ll take our new</w:t>
      </w:r>
      <w:r>
        <w:t xml:space="preserve"> </w:t>
      </w:r>
      <w:r>
        <w:rPr>
          <w:rStyle w:val="VerbatimChar"/>
        </w:rPr>
        <w:t xml:space="preserve">measure_mean</w:t>
      </w:r>
      <w:r>
        <w:t xml:space="preserve"> </w:t>
      </w:r>
      <w:r>
        <w:t xml:space="preserve">dataset and create a column</w:t>
      </w:r>
      <w:r>
        <w:t xml:space="preserve"> </w:t>
      </w:r>
      <w:r>
        <w:t xml:space="preserve">called</w:t>
      </w:r>
      <w:r>
        <w:t xml:space="preserve"> </w:t>
      </w:r>
      <w:r>
        <w:rPr>
          <w:rStyle w:val="VerbatimChar"/>
        </w:rPr>
        <w:t xml:space="preserve">measure</w:t>
      </w:r>
      <w:r>
        <w:t xml:space="preserve">. We’ll fill that column with one of three question</w:t>
      </w:r>
      <w:r>
        <w:t xml:space="preserve"> </w:t>
      </w:r>
      <w:r>
        <w:t xml:space="preserve">categories:</w:t>
      </w:r>
    </w:p>
    <w:p>
      <w:pPr>
        <w:numPr>
          <w:ilvl w:val="0"/>
          <w:numId w:val="1047"/>
        </w:numPr>
        <w:pStyle w:val="Compact"/>
      </w:pPr>
      <w:r>
        <w:rPr>
          <w:rStyle w:val="VerbatimChar"/>
        </w:rPr>
        <w:t xml:space="preserve">int</w:t>
      </w:r>
      <w:r>
        <w:t xml:space="preserve">: interest</w:t>
      </w:r>
    </w:p>
    <w:p>
      <w:pPr>
        <w:numPr>
          <w:ilvl w:val="0"/>
          <w:numId w:val="1047"/>
        </w:numPr>
        <w:pStyle w:val="Compact"/>
      </w:pPr>
      <w:r>
        <w:rPr>
          <w:rStyle w:val="VerbatimChar"/>
        </w:rPr>
        <w:t xml:space="preserve">uv</w:t>
      </w:r>
      <w:r>
        <w:t xml:space="preserve">: utility value</w:t>
      </w:r>
    </w:p>
    <w:p>
      <w:pPr>
        <w:numPr>
          <w:ilvl w:val="0"/>
          <w:numId w:val="1047"/>
        </w:numPr>
        <w:pStyle w:val="Compact"/>
      </w:pPr>
      <w:r>
        <w:rPr>
          <w:rStyle w:val="VerbatimChar"/>
        </w:rPr>
        <w:t xml:space="preserve">pc</w:t>
      </w:r>
      <w:r>
        <w:t xml:space="preserve">: perceived competence</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w:t>
      </w:r>
      <w:r>
        <w:t xml:space="preserve"> </w:t>
      </w:r>
      <w:r>
        <w:t xml:space="preserve">this. When we pivoted from wide format to long format in the prior step,</w:t>
      </w:r>
      <w:r>
        <w:t xml:space="preserve"> </w:t>
      </w:r>
      <w:r>
        <w:t xml:space="preserve">we ended up with one variable containing all possible question numbers</w:t>
      </w:r>
      <w:r>
        <w:t xml:space="preserve"> </w:t>
      </w:r>
      <w:r>
        <w:t xml:space="preserve">(q1, q2, etc.). Now, we want to tell R which question numbers correspond</w:t>
      </w:r>
      <w:r>
        <w:t xml:space="preserve"> </w:t>
      </w:r>
      <w:r>
        <w:t xml:space="preserve">to which categories. To do this, we will supply</w:t>
      </w:r>
      <w:r>
        <w:t xml:space="preserve"> </w:t>
      </w:r>
      <w:r>
        <w:rPr>
          <w:rStyle w:val="VerbatimChar"/>
        </w:rPr>
        <w:t xml:space="preserve">case_when()</w:t>
      </w:r>
      <w:r>
        <w:t xml:space="preserve"> </w:t>
      </w:r>
      <w:r>
        <w:t xml:space="preserve">with a</w:t>
      </w:r>
      <w:r>
        <w:t xml:space="preserve"> </w:t>
      </w:r>
      <w:r>
        <w:t xml:space="preserve">list of all the question numbers that correspond to each category:</w:t>
      </w:r>
      <w:r>
        <w:t xml:space="preserve"> </w:t>
      </w:r>
      <w:r>
        <w:t xml:space="preserve">interest, utility value, and perceived competence. We’ll introduce a new</w:t>
      </w:r>
      <w:r>
        <w:t xml:space="preserve"> </w:t>
      </w:r>
      <w:r>
        <w:t xml:space="preserve">operator in order to do this:</w:t>
      </w:r>
      <w:r>
        <w:t xml:space="preserve"> </w:t>
      </w:r>
      <w:r>
        <w:rPr>
          <w:rStyle w:val="VerbatimChar"/>
        </w:rPr>
        <w:t xml:space="preserve">%in!%</w:t>
      </w:r>
      <w:r>
        <w:t xml:space="preserve">. Practically, this operator means</w:t>
      </w:r>
      <w:r>
        <w:t xml:space="preserve"> </w:t>
      </w:r>
      <w:r>
        <w:t xml:space="preserve">that R should look within a list for something. In the code below, we</w:t>
      </w:r>
      <w:r>
        <w:t xml:space="preserve"> </w:t>
      </w:r>
      <w:r>
        <w:t xml:space="preserve">tell R to use questions 1, 4, 5, 8, and 10 to create the category</w:t>
      </w:r>
      <w:r>
        <w:t xml:space="preserve"> </w:t>
      </w:r>
      <w:r>
        <w:rPr>
          <w:rStyle w:val="VerbatimChar"/>
        </w:rPr>
        <w:t xml:space="preserve">int</w:t>
      </w:r>
      <w:r>
        <w:t xml:space="preserve">.</w:t>
      </w:r>
      <w:r>
        <w:t xml:space="preserve"> </w:t>
      </w:r>
      <w:r>
        <w:t xml:space="preserve">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w:t>
      </w:r>
      <w:r>
        <w:t xml:space="preserve"> </w:t>
      </w:r>
      <w:r>
        <w:t xml:space="preserve">with the letter</w:t>
      </w:r>
      <w:r>
        <w:t xml:space="preserve"> </w:t>
      </w:r>
      <w:r>
        <w:t xml:space="preserve">“</w:t>
      </w:r>
      <w:r>
        <w:t xml:space="preserve">c</w:t>
      </w:r>
      <w:r>
        <w:t xml:space="preserve">”</w:t>
      </w:r>
      <w:r>
        <w:t xml:space="preserve"> </w:t>
      </w:r>
      <w:r>
        <w:t xml:space="preserve">and an open parenthesis, and we indicate the end of</w:t>
      </w:r>
      <w:r>
        <w:t xml:space="preserve"> </w:t>
      </w:r>
      <w:r>
        <w:t xml:space="preserve">each list with a close parenthesis.</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rPr>
          <w:rStyle w:val="NormalTok"/>
        </w:rPr>
        <w:t xml:space="preserve"> </w:t>
      </w:r>
      <w:r>
        <w:br/>
      </w:r>
      <w:r>
        <w:rPr>
          <w:rStyle w:val="NormalTok"/>
        </w:rPr>
        <w:t xml:space="preserve">  </w:t>
      </w:r>
      <w:r>
        <w:rPr>
          <w:rStyle w:val="CommentTok"/>
        </w:rPr>
        <w:t xml:space="preserve"># Here's where we make the column of question categories called "measure"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rPr>
          <w:rStyle w:val="NormalTok"/>
        </w:rPr>
        <w:t xml:space="preserve">)</w:t>
      </w:r>
      <w:r>
        <w:br/>
      </w:r>
      <w:r>
        <w:rPr>
          <w:rStyle w:val="NormalTok"/>
        </w:rPr>
        <w:t xml:space="preserve">  )</w:t>
      </w:r>
    </w:p>
    <w:p>
      <w:pPr>
        <w:numPr>
          <w:ilvl w:val="0"/>
          <w:numId w:val="1048"/>
        </w:numPr>
        <w:pStyle w:val="Compact"/>
      </w:pPr>
      <w:r>
        <w:t xml:space="preserve">Last, we’ll take that same</w:t>
      </w:r>
      <w:r>
        <w:t xml:space="preserve"> </w:t>
      </w:r>
      <w:r>
        <w:rPr>
          <w:rStyle w:val="VerbatimChar"/>
        </w:rPr>
        <w:t xml:space="preserve">measure_mean</w:t>
      </w:r>
      <w:r>
        <w:t xml:space="preserve"> </w:t>
      </w:r>
      <w:r>
        <w:t xml:space="preserve">dataset and create a new</w:t>
      </w:r>
      <w:r>
        <w:t xml:space="preserve"> </w:t>
      </w:r>
      <w:r>
        <w:t xml:space="preserve">variable called</w:t>
      </w:r>
      <w:r>
        <w:t xml:space="preserve"> </w:t>
      </w:r>
      <w:r>
        <w:rPr>
          <w:rStyle w:val="VerbatimChar"/>
        </w:rPr>
        <w:t xml:space="preserve">mean_response.</w:t>
      </w:r>
      <w:r>
        <w:t xml:space="preserve"> </w:t>
      </w:r>
      <w:r>
        <w:t xml:space="preserve">Since we are calculating the mean</w:t>
      </w:r>
      <w:r>
        <w:t xml:space="preserve"> </w:t>
      </w:r>
      <w:r>
        <w:t xml:space="preserve">by category, we will need to first group the responses together</w:t>
      </w:r>
      <w:r>
        <w:t xml:space="preserve"> </w:t>
      </w:r>
      <w:r>
        <w:t xml:space="preserve">using a function called</w:t>
      </w:r>
      <w:r>
        <w:t xml:space="preserve"> </w:t>
      </w:r>
      <w:r>
        <w:rPr>
          <w:rStyle w:val="VerbatimChar"/>
        </w:rPr>
        <w:t xml:space="preserve">group_by()</w:t>
      </w:r>
      <w:r>
        <w:t xml:space="preserve">. This function helps us get set</w:t>
      </w:r>
      <w:r>
        <w:t xml:space="preserve"> </w:t>
      </w:r>
      <w:r>
        <w:t xml:space="preserve">up to calculate new columns with grouped data. Next, we’ll use the</w:t>
      </w:r>
      <w:r>
        <w:t xml:space="preserve"> </w:t>
      </w:r>
      <w:r>
        <w:t xml:space="preserve">function</w:t>
      </w:r>
      <w:r>
        <w:t xml:space="preserve"> </w:t>
      </w:r>
      <w:r>
        <w:rPr>
          <w:rStyle w:val="VerbatimChar"/>
        </w:rPr>
        <w:t xml:space="preserve">summarize()</w:t>
      </w:r>
      <w:r>
        <w:t xml:space="preserve"> </w:t>
      </w:r>
      <w:r>
        <w:t xml:space="preserve">to create two 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 response of each category</w:t>
      </w:r>
      <w:r>
        <w:t xml:space="preserve"> </w:t>
      </w:r>
      <w:r>
        <w:t xml:space="preserve">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br/>
      </w:r>
      <w:r>
        <w:rPr>
          <w:rStyle w:val="NormalTok"/>
        </w:rPr>
        <w:t xml:space="preserve">  </w:t>
      </w:r>
      <w:r>
        <w:rPr>
          <w:rStyle w:val="CommentTok"/>
        </w:rPr>
        <w:t xml:space="preserve"># First, we group by the new variable "measure"</w:t>
      </w:r>
      <w:r>
        <w:br/>
      </w:r>
      <w:r>
        <w:rPr>
          <w:rStyle w:val="NormalTok"/>
        </w:rPr>
        <w:t xml:space="preserve">  </w:t>
      </w:r>
      <w:r>
        <w:rPr>
          <w:rStyle w:val="FunctionTok"/>
        </w:rPr>
        <w:t xml:space="preserve">group_by</w:t>
      </w:r>
      <w:r>
        <w:rPr>
          <w:rStyle w:val="NormalTok"/>
        </w:rPr>
        <w:t xml:space="preserve">(measure)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Creating a new variable to indicate the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xml:space="preserve"># had NAs in the response field</w:t>
      </w:r>
      <w:r>
        <w:br/>
      </w:r>
      <w:r>
        <w:rPr>
          <w:rStyle w:val="NormalTok"/>
        </w:rPr>
        <w:t xml:space="preserve">    </w:t>
      </w:r>
      <w:r>
        <w:rPr>
          <w:rStyle w:val="AttributeTok"/>
        </w:rPr>
        <w:t xml:space="preserve">percent_NA =</w:t>
      </w:r>
      <w:r>
        <w:rPr>
          <w:rStyle w:val="NormalTok"/>
        </w:rPr>
        <w:t xml:space="preserve"> </w:t>
      </w:r>
      <w:r>
        <w:rPr>
          <w:rStyle w:val="FunctionTok"/>
        </w:rPr>
        <w:t xml:space="preserve">mean</w:t>
      </w:r>
      <w:r>
        <w:rPr>
          <w:rStyle w:val="NormalTok"/>
        </w:rPr>
        <w:t xml:space="preserve">(</w:t>
      </w:r>
      <w:r>
        <w:rPr>
          <w:rStyle w:val="FunctionTok"/>
        </w:rPr>
        <w:t xml:space="preserve">is.na</w:t>
      </w:r>
      <w:r>
        <w:rPr>
          <w:rStyle w:val="NormalTok"/>
        </w:rPr>
        <w:t xml:space="preserve">(response))</w:t>
      </w:r>
      <w:r>
        <w:br/>
      </w:r>
      <w:r>
        <w:rPr>
          <w:rStyle w:val="NormalTok"/>
        </w:rPr>
        <w:t xml:space="preserve">    )</w:t>
      </w:r>
      <w:r>
        <w:br/>
      </w:r>
      <w:r>
        <w:br/>
      </w:r>
      <w:r>
        <w:rPr>
          <w:rStyle w:val="NormalTok"/>
        </w:rPr>
        <w:t xml:space="preserve">measure_mean</w:t>
      </w:r>
    </w:p>
    <w:p>
      <w:pPr>
        <w:pStyle w:val="SourceCode"/>
      </w:pPr>
      <w:r>
        <w:rPr>
          <w:rStyle w:val="VerbatimChar"/>
        </w:rPr>
        <w:t xml:space="preserve">## # A tibble: 3 × 3</w:t>
      </w:r>
      <w:r>
        <w:br/>
      </w:r>
      <w:r>
        <w:rPr>
          <w:rStyle w:val="VerbatimChar"/>
        </w:rPr>
        <w:t xml:space="preserve">##   measure mean_response percent_NA</w:t>
      </w:r>
      <w:r>
        <w:br/>
      </w:r>
      <w:r>
        <w:rPr>
          <w:rStyle w:val="VerbatimChar"/>
        </w:rPr>
        <w:t xml:space="preserve">##   &lt;chr&gt;           &lt;dbl&gt;      &lt;dbl&gt;</w:t>
      </w:r>
      <w:r>
        <w:br/>
      </w:r>
      <w:r>
        <w:rPr>
          <w:rStyle w:val="VerbatimChar"/>
        </w:rPr>
        <w:t xml:space="preserve">## 1 int              4.25      0.178</w:t>
      </w:r>
      <w:r>
        <w:br/>
      </w:r>
      <w:r>
        <w:rPr>
          <w:rStyle w:val="VerbatimChar"/>
        </w:rPr>
        <w:t xml:space="preserve">## 2 pc               3.65      0.178</w:t>
      </w:r>
      <w:r>
        <w:br/>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 have renamed the relevant variables and computed some means</w:t>
      </w:r>
      <w:r>
        <w:t xml:space="preserve"> </w:t>
      </w:r>
      <w:r>
        <w:t xml:space="preserve">that we can use later.</w:t>
      </w:r>
    </w:p>
    <w:bookmarkStart w:id="227" w:name="processing-the-course-data"/>
    <w:p>
      <w:pPr>
        <w:pStyle w:val="Heading3"/>
      </w:pPr>
      <w:r>
        <w:rPr>
          <w:rStyle w:val="SectionNumber"/>
        </w:rPr>
        <w:t xml:space="preserve">7.9.1</w:t>
      </w:r>
      <w:r>
        <w:tab/>
      </w:r>
      <w:r>
        <w:t xml:space="preserve">Processing the Course Data</w:t>
      </w:r>
    </w:p>
    <w:p>
      <w:pPr>
        <w:pStyle w:val="FirstParagraph"/>
      </w:pPr>
      <w:r>
        <w:t xml:space="preserve">When we loaded the data earlier in the chapter, we loaded three</w:t>
      </w:r>
      <w:r>
        <w:t xml:space="preserve"> </w:t>
      </w:r>
      <w:r>
        <w:t xml:space="preserve">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w:t>
      </w:r>
      <w:r>
        <w:t xml:space="preserve"> </w:t>
      </w:r>
      <w:r>
        <w:t xml:space="preserve">can process the course data that we already loaded into the environment</w:t>
      </w:r>
      <w:r>
        <w:t xml:space="preserve"> </w:t>
      </w:r>
      <w:r>
        <w:t xml:space="preserve">in order to create new variables which we can use in analyses.</w:t>
      </w:r>
    </w:p>
    <w:p>
      <w:pPr>
        <w:pStyle w:val="BodyText"/>
      </w:pPr>
      <w:r>
        <w:t xml:space="preserve">Information about the course subject, semester, and section are stored</w:t>
      </w:r>
      <w:r>
        <w:t xml:space="preserve"> </w:t>
      </w:r>
      <w:r>
        <w:t xml:space="preserve">in a single column,</w:t>
      </w:r>
      <w:r>
        <w:t xml:space="preserve"> </w:t>
      </w:r>
      <w:r>
        <w:rPr>
          <w:rStyle w:val="VerbatimChar"/>
        </w:rPr>
        <w:t xml:space="preserve">CourseSectionOrigID</w:t>
      </w:r>
      <w:r>
        <w:t xml:space="preserve">. This format of data storage</w:t>
      </w:r>
      <w:r>
        <w:t xml:space="preserve"> </w:t>
      </w:r>
      <w:r>
        <w:t xml:space="preserve">is not ideal. If we instead give each piece of information its own</w:t>
      </w:r>
      <w:r>
        <w:t xml:space="preserve"> </w:t>
      </w:r>
      <w:r>
        <w:t xml:space="preserve">column, we’ll have more opportunities for later analysis. We’ll use a</w:t>
      </w:r>
      <w:r>
        <w:t xml:space="preserve"> </w:t>
      </w:r>
      <w:r>
        <w:t xml:space="preserve">function called</w:t>
      </w:r>
      <w:r>
        <w:t xml:space="preserve"> </w:t>
      </w:r>
      <w:r>
        <w:rPr>
          <w:rStyle w:val="VerbatimChar"/>
        </w:rPr>
        <w:t xml:space="preserve">separate()</w:t>
      </w:r>
      <w:r>
        <w:t xml:space="preserve"> </w:t>
      </w:r>
      <w:r>
        <w:t xml:space="preserve">to do 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 split up the subject,</w:t>
      </w:r>
      <w:r>
        <w:t xml:space="preserve"> </w:t>
      </w:r>
      <w:r>
        <w:t xml:space="preserve">semester, and section so we can use them later on.</w:t>
      </w:r>
    </w:p>
    <w:p>
      <w:pPr>
        <w:pStyle w:val="SourceCode"/>
      </w:pPr>
      <w:r>
        <w:rPr>
          <w:rStyle w:val="CommentTok"/>
        </w:rPr>
        <w:t xml:space="preserve"># Split course section into components</w:t>
      </w:r>
      <w:r>
        <w:br/>
      </w:r>
      <w:r>
        <w:rPr>
          <w:rStyle w:val="NormalTok"/>
        </w:rPr>
        <w:t xml:space="preserve">course_data </w:t>
      </w:r>
      <w:r>
        <w:rPr>
          <w:rStyle w:val="OtherTok"/>
        </w:rPr>
        <w:t xml:space="preserve">&lt;-</w:t>
      </w:r>
      <w:r>
        <w:rPr>
          <w:rStyle w:val="NormalTok"/>
        </w:rPr>
        <w:t xml:space="preserve"> </w:t>
      </w:r>
      <w:r>
        <w:br/>
      </w:r>
      <w:r>
        <w:rPr>
          <w:rStyle w:val="NormalTok"/>
        </w:rPr>
        <w:t xml:space="preserve">  course_data </w:t>
      </w:r>
      <w:r>
        <w:rPr>
          <w:rStyle w:val="SpecialCharTok"/>
        </w:rPr>
        <w:t xml:space="preserve">%&gt;%</w:t>
      </w:r>
      <w:r>
        <w:br/>
      </w:r>
      <w:r>
        <w:rPr>
          <w:rStyle w:val="NormalTok"/>
        </w:rPr>
        <w:t xml:space="preserve">  </w:t>
      </w:r>
      <w:r>
        <w:rPr>
          <w:rStyle w:val="CommentTok"/>
        </w:rPr>
        <w:t xml:space="preserve"># Give course subject, semester, and section their own columns</w:t>
      </w:r>
      <w:r>
        <w:br/>
      </w:r>
      <w:r>
        <w:rPr>
          <w:rStyle w:val="NormalTok"/>
        </w:rPr>
        <w:t xml:space="preserve">  </w:t>
      </w:r>
      <w:r>
        <w:rPr>
          <w:rStyle w:val="FunctionTok"/>
        </w:rPr>
        <w:t xml:space="preserve">separate</w:t>
      </w:r>
      <w:r>
        <w:rPr>
          <w:rStyle w:val="NormalTok"/>
        </w:rPr>
        <w:t xml:space="preserve">(</w:t>
      </w:r>
      <w:r>
        <w:br/>
      </w:r>
      <w:r>
        <w:rPr>
          <w:rStyle w:val="NormalTok"/>
        </w:rPr>
        <w:t xml:space="preserve">    </w:t>
      </w:r>
      <w:r>
        <w:rPr>
          <w:rStyle w:val="AttributeTok"/>
        </w:rPr>
        <w:t xml:space="preserve">col =</w:t>
      </w:r>
      <w:r>
        <w:rPr>
          <w:rStyle w:val="NormalTok"/>
        </w:rPr>
        <w:t xml:space="preserve"> CourseSectionOrigID,</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br/>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 make sure it looks the way you’d expect it to look. In</w:t>
      </w:r>
      <w:r>
        <w:t xml:space="preserve"> </w:t>
      </w:r>
      <w:r>
        <w:t xml:space="preserve">this case, we are expecting that we will add three new variables, taking</w:t>
      </w:r>
      <w:r>
        <w:t xml:space="preserve"> </w:t>
      </w:r>
      <w:r>
        <w:t xml:space="preserve">the total number of variables in this dataset from eight to 11. We will</w:t>
      </w:r>
      <w:r>
        <w:t xml:space="preserve"> </w:t>
      </w:r>
      <w:r>
        <w:t xml:space="preserve">still see the original variable</w:t>
      </w:r>
      <w:r>
        <w:t xml:space="preserve"> </w:t>
      </w:r>
      <w:r>
        <w:rPr>
          <w:rStyle w:val="VerbatimChar"/>
        </w:rPr>
        <w:t xml:space="preserve">CourseSectionOrigID</w:t>
      </w:r>
      <w:r>
        <w:t xml:space="preserve"> </w:t>
      </w:r>
      <w:r>
        <w:t xml:space="preserve">in the data as</w:t>
      </w:r>
      <w:r>
        <w:t xml:space="preserve"> </w:t>
      </w:r>
      <w:r>
        <w:t xml:space="preserve">well.</w:t>
      </w:r>
    </w:p>
    <w:bookmarkEnd w:id="227"/>
    <w:bookmarkStart w:id="231" w:name="joining-the-data"/>
    <w:p>
      <w:pPr>
        <w:pStyle w:val="Heading3"/>
      </w:pPr>
      <w:r>
        <w:rPr>
          <w:rStyle w:val="SectionNumber"/>
        </w:rPr>
        <w:t xml:space="preserve">7.9.2</w:t>
      </w:r>
      <w:r>
        <w:tab/>
      </w:r>
      <w:r>
        <w:t xml:space="preserve">Joining the Data</w:t>
      </w:r>
    </w:p>
    <w:p>
      <w:pPr>
        <w:pStyle w:val="FirstParagraph"/>
      </w:pPr>
      <w:r>
        <w:t xml:space="preserve">In this chapter, we are looking at two datasets that are derived from</w:t>
      </w:r>
      <w:r>
        <w:t xml:space="preserve"> </w:t>
      </w:r>
      <w:r>
        <w:t xml:space="preserve">the same courses. In order for these datasets to be most useful to us,</w:t>
      </w:r>
      <w:r>
        <w:t xml:space="preserve"> </w:t>
      </w:r>
      <w:r>
        <w:t xml:space="preserve">we’d like all that data to be in one place.</w:t>
      </w:r>
    </w:p>
    <w:p>
      <w:pPr>
        <w:pStyle w:val="BodyText"/>
      </w:pPr>
      <w:r>
        <w:t xml:space="preserve">To join the course data and pre-survey data, we need to create similar</w:t>
      </w:r>
      <w:r>
        <w:t xml:space="preserve"> </w:t>
      </w:r>
      <w:r>
        <w:rPr>
          <w:iCs/>
          <w:i/>
        </w:rPr>
        <w:t xml:space="preserve">keys</w:t>
      </w:r>
      <w:r>
        <w:t xml:space="preserve">. Our goal here is to have one variable that matches across both</w:t>
      </w:r>
      <w:r>
        <w:t xml:space="preserve"> </w:t>
      </w:r>
      <w:r>
        <w:t xml:space="preserve">datasets. Once we have that common variable in both datasets, we can</w:t>
      </w:r>
      <w:r>
        <w:t xml:space="preserve"> </w:t>
      </w:r>
      <w:r>
        <w:t xml:space="preserve">merge the datasets on the 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w:t>
      </w:r>
      <w:r>
        <w:t xml:space="preserve"> </w:t>
      </w:r>
      <w:r>
        <w:t xml:space="preserve">environment, we see that both have variables for the course and the</w:t>
      </w:r>
      <w:r>
        <w:t xml:space="preserve"> </w:t>
      </w:r>
      <w:r>
        <w:t xml:space="preserve">student. However, this information is captured in different variable</w:t>
      </w:r>
      <w:r>
        <w:t xml:space="preserve"> </w:t>
      </w:r>
      <w:r>
        <w:t xml:space="preserve">names in each dataset. Our first goal will be to rename two variables in</w:t>
      </w:r>
      <w:r>
        <w:t xml:space="preserve"> </w:t>
      </w:r>
      <w:r>
        <w:t xml:space="preserve">each dataset so that they will match. One variable will correspond to</w:t>
      </w:r>
      <w:r>
        <w:t xml:space="preserve"> </w:t>
      </w:r>
      <w:r>
        <w:t xml:space="preserve">the course, and the other will correspond to the student. We are not</w:t>
      </w:r>
      <w:r>
        <w:t xml:space="preserve"> </w:t>
      </w:r>
      <w:r>
        <w:t xml:space="preserve">changing anything in the data itself at this step—instead, we are just</w:t>
      </w:r>
      <w:r>
        <w:t xml:space="preserve"> </w:t>
      </w:r>
      <w:r>
        <w:t xml:space="preserve">cleaning up the column headers so we can look at the data all in one</w:t>
      </w:r>
      <w:r>
        <w:t xml:space="preserve"> </w:t>
      </w:r>
      <w:r>
        <w:t xml:space="preserve">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w:t>
      </w:r>
      <w:r>
        <w:t xml:space="preserve"> </w:t>
      </w:r>
      <w:r>
        <w:t xml:space="preserve">Here, we are going to use the same</w:t>
      </w:r>
      <w:r>
        <w:t xml:space="preserve"> </w:t>
      </w:r>
      <w:r>
        <w:rPr>
          <w:rStyle w:val="VerbatimChar"/>
        </w:rPr>
        <w:t xml:space="preserve">rename()</w:t>
      </w:r>
      <w:r>
        <w:t xml:space="preserve"> </w:t>
      </w:r>
      <w:r>
        <w:t xml:space="preserve">function we learned</w:t>
      </w:r>
      <w:r>
        <w:t xml:space="preserve"> </w:t>
      </w:r>
      <w:r>
        <w:t xml:space="preserve">earlier in this chapter.</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opdata_username,</w:t>
      </w:r>
      <w:r>
        <w:br/>
      </w:r>
      <w:r>
        <w:rPr>
          <w:rStyle w:val="NormalTok"/>
        </w:rPr>
        <w:t xml:space="preserve">         </w:t>
      </w:r>
      <w:r>
        <w:rPr>
          <w:rStyle w:val="AttributeTok"/>
        </w:rPr>
        <w:t xml:space="preserve">course_id =</w:t>
      </w:r>
      <w:r>
        <w:rPr>
          <w:rStyle w:val="NormalTok"/>
        </w:rPr>
        <w:t xml:space="preserve"> opdata_CourseID)</w:t>
      </w:r>
      <w:r>
        <w:br/>
      </w:r>
      <w:r>
        <w:br/>
      </w:r>
      <w:r>
        <w:rPr>
          <w:rStyle w:val="NormalTok"/>
        </w:rPr>
        <w:t xml:space="preserve">pre_survey</w:t>
      </w:r>
    </w:p>
    <w:p>
      <w:pPr>
        <w:pStyle w:val="SourceCode"/>
      </w:pPr>
      <w:r>
        <w:rPr>
          <w:rStyle w:val="VerbatimChar"/>
        </w:rPr>
        <w:t xml:space="preserve">## # A tibble: 1,102 × 12</w:t>
      </w:r>
      <w:r>
        <w:br/>
      </w:r>
      <w:r>
        <w:rPr>
          <w:rStyle w:val="VerbatimChar"/>
        </w:rPr>
        <w:t xml:space="preserve">##    student…¹ cours…²    q1    q2    q3    q4    q5    q6    q7    q8    q9   q10</w:t>
      </w:r>
      <w:r>
        <w:br/>
      </w:r>
      <w:r>
        <w:rPr>
          <w:rStyle w:val="VerbatimChar"/>
        </w:rPr>
        <w:t xml:space="preserve">##    &lt;chr&gt;     &lt;chr&gt;   &lt;dbl&gt; &lt;dbl&gt; &lt;dbl&gt; &lt;dbl&gt; &lt;dbl&gt; &lt;dbl&gt; &lt;dbl&gt; &lt;dbl&gt; &lt;dbl&gt; &lt;dbl&gt;</w:t>
      </w:r>
      <w:r>
        <w:br/>
      </w:r>
      <w:r>
        <w:rPr>
          <w:rStyle w:val="VerbatimChar"/>
        </w:rPr>
        <w:t xml:space="preserve">##  1 _80624_1  FrScA-…     4     4     4     5     5     4     5     5     5     5</w:t>
      </w:r>
      <w:r>
        <w:br/>
      </w:r>
      <w:r>
        <w:rPr>
          <w:rStyle w:val="VerbatimChar"/>
        </w:rPr>
        <w:t xml:space="preserve">##  2 _80623_1  BioA-S…     4     4     3     4     4     4     4     3     4     2</w:t>
      </w:r>
      <w:r>
        <w:br/>
      </w:r>
      <w:r>
        <w:rPr>
          <w:rStyle w:val="VerbatimChar"/>
        </w:rPr>
        <w:t xml:space="preserve">##  3 _82588_1  OcnA-S…    NA    NA    NA    NA    NA    NA    NA    NA    NA    NA</w:t>
      </w:r>
      <w:r>
        <w:br/>
      </w:r>
      <w:r>
        <w:rPr>
          <w:rStyle w:val="VerbatimChar"/>
        </w:rPr>
        <w:t xml:space="preserve">##  4 _80623_1  AnPhA-…     4     3     3     4     3     3     3     4     2     4</w:t>
      </w:r>
      <w:r>
        <w:br/>
      </w:r>
      <w:r>
        <w:rPr>
          <w:rStyle w:val="VerbatimChar"/>
        </w:rPr>
        <w:t xml:space="preserve">##  5 _80624_1  AnPhA-…    NA    NA    NA    NA    NA    NA    NA    NA    NA    NA</w:t>
      </w:r>
      <w:r>
        <w:br/>
      </w:r>
      <w:r>
        <w:rPr>
          <w:rStyle w:val="VerbatimChar"/>
        </w:rPr>
        <w:t xml:space="preserve">##  6 _80624_1  AnPhA-…     4     2     2     4     4     4     5     4     4     4</w:t>
      </w:r>
      <w:r>
        <w:br/>
      </w:r>
      <w:r>
        <w:rPr>
          <w:rStyle w:val="VerbatimChar"/>
        </w:rPr>
        <w:t xml:space="preserve">##  7 _80624_1  AnPhA-…    NA    NA    NA    NA    NA    NA    NA    NA    NA    NA</w:t>
      </w:r>
      <w:r>
        <w:br/>
      </w:r>
      <w:r>
        <w:rPr>
          <w:rStyle w:val="VerbatimChar"/>
        </w:rPr>
        <w:t xml:space="preserve">##  8 _80624_1  BioA-S…     5     3     3     5     5     4     5     5     3     4</w:t>
      </w:r>
      <w:r>
        <w:br/>
      </w:r>
      <w:r>
        <w:rPr>
          <w:rStyle w:val="VerbatimChar"/>
        </w:rPr>
        <w:t xml:space="preserve">##  9 _80624_1  BioA-T…    NA    NA    NA    NA    NA    NA    NA    NA    NA    NA</w:t>
      </w:r>
      <w:r>
        <w:br/>
      </w:r>
      <w:r>
        <w:rPr>
          <w:rStyle w:val="VerbatimChar"/>
        </w:rPr>
        <w:t xml:space="preserve">## 10 _80624_1  PhysA-…     4     4     3     4     4     4     4     4     3     3</w:t>
      </w:r>
      <w:r>
        <w:br/>
      </w:r>
      <w:r>
        <w:rPr>
          <w:rStyle w:val="VerbatimChar"/>
        </w:rPr>
        <w:t xml:space="preserve">## # … with 1,092 more rows, and abbreviated variable names ¹​student_id,</w:t>
      </w:r>
      <w:r>
        <w:br/>
      </w:r>
      <w:r>
        <w:rPr>
          <w:rStyle w:val="VerbatimChar"/>
        </w:rPr>
        <w:t xml:space="preserve">## #   ²​course_id</w:t>
      </w:r>
    </w:p>
    <w:p>
      <w:pPr>
        <w:pStyle w:val="FirstParagraph"/>
      </w:pPr>
      <w:r>
        <w:t xml:space="preserve">Those variable names look better now!</w:t>
      </w:r>
    </w:p>
    <w:p>
      <w:pPr>
        <w:pStyle w:val="BodyText"/>
      </w:pPr>
      <w:r>
        <w:t xml:space="preserve">When we look at the data more closely, though, we notice that the</w:t>
      </w:r>
      <w:r>
        <w:t xml:space="preserve"> </w:t>
      </w:r>
      <w:r>
        <w:rPr>
          <w:rStyle w:val="VerbatimChar"/>
        </w:rPr>
        <w:t xml:space="preserve">student_id</w:t>
      </w:r>
      <w:r>
        <w:t xml:space="preserve"> </w:t>
      </w:r>
      <w:r>
        <w:t xml:space="preserve">variable has another issue—the variable has some</w:t>
      </w:r>
      <w:r>
        <w:t xml:space="preserve"> </w:t>
      </w:r>
      <w:r>
        <w:t xml:space="preserve">additional characters before and after</w:t>
      </w:r>
      <w:r>
        <w:t xml:space="preserve"> </w:t>
      </w:r>
      <w:r>
        <w:rPr>
          <w:iCs/>
          <w:i/>
        </w:rPr>
        <w:t xml:space="preserve">the actual ID</w:t>
      </w:r>
      <w:r>
        <w:t xml:space="preserve"> </w:t>
      </w:r>
      <w:r>
        <w:t xml:space="preserve">that we will need</w:t>
      </w:r>
      <w:r>
        <w:t xml:space="preserve"> </w:t>
      </w:r>
      <w:r>
        <w:t xml:space="preserve">to be able to join this data with the other data sources we have. Why</w:t>
      </w:r>
      <w:r>
        <w:t xml:space="preserve"> </w:t>
      </w:r>
      <w:r>
        <w:t xml:space="preserve">does this variable have these additional characters? Why is there a</w:t>
      </w:r>
      <w:r>
        <w:t xml:space="preserve"> </w:t>
      </w:r>
      <w:r>
        <w:t xml:space="preserve">“</w:t>
      </w:r>
      <w:r>
        <w:t xml:space="preserve">1</w:t>
      </w:r>
      <w:r>
        <w:t xml:space="preserve">”</w:t>
      </w:r>
      <w:r>
        <w:t xml:space="preserve"> </w:t>
      </w:r>
      <w:r>
        <w:t xml:space="preserve">at the end of every five-digit ID number? We are not sure! Sometimes,</w:t>
      </w:r>
      <w:r>
        <w:t xml:space="preserve"> </w:t>
      </w:r>
      <w:r>
        <w:t xml:space="preserve">educational data from different systems (used for different purposes)</w:t>
      </w:r>
      <w:r>
        <w:t xml:space="preserve"> </w:t>
      </w:r>
      <w:r>
        <w:t xml:space="preserve">may have additional</w:t>
      </w:r>
      <w:r>
        <w:t xml:space="preserve"> </w:t>
      </w:r>
      <w:r>
        <w:t xml:space="preserve">“</w:t>
      </w:r>
      <w:r>
        <w:t xml:space="preserve">meta</w:t>
      </w:r>
      <w:r>
        <w:t xml:space="preserve">”</w:t>
      </w:r>
      <w:r>
        <w:t xml:space="preserve">-data added on. In any event, here is what the</w:t>
      </w:r>
      <w:r>
        <w:t xml:space="preserve"> </w:t>
      </w:r>
      <w:r>
        <w:t xml:space="preserve">variables look like before processing:</w:t>
      </w:r>
    </w:p>
    <w:p>
      <w:pPr>
        <w:pStyle w:val="SourceCode"/>
      </w:pPr>
      <w:r>
        <w:rPr>
          <w:rStyle w:val="FunctionTok"/>
        </w:rPr>
        <w:t xml:space="preserve">head</w:t>
      </w:r>
      <w:r>
        <w:rPr>
          <w:rStyle w:val="NormalTok"/>
        </w:rPr>
        <w:t xml:space="preserve">(pre_survey</w:t>
      </w:r>
      <w:r>
        <w:rPr>
          <w:rStyle w:val="SpecialCha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(_)</w:t>
      </w:r>
      <w:r>
        <w:t xml:space="preserve"> </w:t>
      </w:r>
      <w:r>
        <w:t xml:space="preserve">symbols.</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t xml:space="preserve">“</w:t>
      </w:r>
      <w:r>
        <w:t xml:space="preserve">string</w:t>
      </w:r>
      <w:r>
        <w:t xml:space="preserve">”</w:t>
      </w:r>
      <w:r>
        <w:t xml:space="preserve"> </w:t>
      </w:r>
      <w:r>
        <w:t xml:space="preserve">variables—variables</w:t>
      </w:r>
      <w:r>
        <w:t xml:space="preserve"> </w:t>
      </w:r>
      <w:r>
        <w:t xml:space="preserve">that store text data. You can specify the indices of the variables you</w:t>
      </w:r>
      <w:r>
        <w:t xml:space="preserve"> </w:t>
      </w:r>
      <w:r>
        <w:t xml:space="preserve">want the string to start and end with.</w:t>
      </w:r>
    </w:p>
    <w:p>
      <w:pPr>
        <w:pStyle w:val="BodyText"/>
      </w:pPr>
      <w:r>
        <w:t xml:space="preserve">Here, for example, is how we can select only the content starting with</w:t>
      </w:r>
      <w:r>
        <w:t xml:space="preserve"> </w:t>
      </w:r>
      <w:r>
        <w:t xml:space="preserve">the second character, skipping the first underscore in the process. This</w:t>
      </w:r>
      <w:r>
        <w:t xml:space="preserve"> </w:t>
      </w:r>
      <w:r>
        <w:t xml:space="preserve">next chunk of code will not change our data but will show you how the</w:t>
      </w:r>
      <w:r>
        <w:t xml:space="preserve"> </w:t>
      </w:r>
      <w:r>
        <w:rPr>
          <w:rStyle w:val="VerbatimChar"/>
        </w:rPr>
        <w:t xml:space="preserve">str_sub()</w:t>
      </w:r>
      <w:r>
        <w:t xml:space="preserve"> </w:t>
      </w:r>
      <w:r>
        <w:t xml:space="preserve">function works by supplying a number-and-underscore</w:t>
      </w:r>
      <w:r>
        <w:t xml:space="preserve"> </w:t>
      </w:r>
      <w:r>
        <w:t xml:space="preserve">combination to the function that is in the same format as our data.</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w:t>
      </w:r>
      <w:r>
        <w:t xml:space="preserve"> </w:t>
      </w:r>
      <w:r>
        <w:t xml:space="preserve">string. We will use a</w:t>
      </w:r>
      <w:r>
        <w:t xml:space="preserve"> </w:t>
      </w:r>
      <w:r>
        <w:rPr>
          <w:rStyle w:val="VerbatimChar"/>
        </w:rPr>
        <w:t xml:space="preserve">-</w:t>
      </w:r>
      <w:r>
        <w:t xml:space="preserve"> </w:t>
      </w:r>
      <w:r>
        <w:t xml:space="preserve">to indicate that we want to start from the</w:t>
      </w:r>
      <w:r>
        <w:t xml:space="preserve"> </w:t>
      </w:r>
      <w:r>
        <w:t xml:space="preserve">right side of the string of characters. Interestingly, when we specify</w:t>
      </w:r>
      <w:r>
        <w:t xml:space="preserve"> </w:t>
      </w:r>
      <w:r>
        <w:t xml:space="preserve">the argument</w:t>
      </w:r>
      <w:r>
        <w:t xml:space="preserve"> </w:t>
      </w:r>
      <w:r>
        <w:rPr>
          <w:rStyle w:val="VerbatimChar"/>
        </w:rPr>
        <w:t xml:space="preserve">end</w:t>
      </w:r>
      <w:r>
        <w:t xml:space="preserve"> </w:t>
      </w:r>
      <w:r>
        <w:t xml:space="preserve">below, we will tell it the placement of the first</w:t>
      </w:r>
      <w:r>
        <w:t xml:space="preserve"> </w:t>
      </w:r>
      <w:r>
        <w:t xml:space="preserve">character we want to</w:t>
      </w:r>
      <w:r>
        <w:t xml:space="preserve"> </w:t>
      </w:r>
      <w:r>
        <w:rPr>
          <w:iCs/>
          <w:i/>
        </w:rPr>
        <w:t xml:space="preserve">include</w:t>
      </w:r>
      <w:r>
        <w:t xml:space="preserve">. When we type</w:t>
      </w:r>
      <w:r>
        <w:t xml:space="preserve"> </w:t>
      </w:r>
      <w:r>
        <w:rPr>
          <w:rStyle w:val="VerbatimChar"/>
        </w:rPr>
        <w:t xml:space="preserve">end = -3</w:t>
      </w:r>
      <w:r>
        <w:t xml:space="preserve">, we end up</w:t>
      </w:r>
      <w:r>
        <w:t xml:space="preserve"> </w:t>
      </w:r>
      <w:r>
        <w:t xml:space="preserve">deleting only the last two characters. Our new rightmost character will</w:t>
      </w:r>
      <w:r>
        <w:t xml:space="preserve"> </w:t>
      </w:r>
      <w:r>
        <w:t xml:space="preserve">be the final eight.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w:t>
      </w:r>
      <w:r>
        <w:t xml:space="preserve"> </w:t>
      </w:r>
      <w:r>
        <w:t xml:space="preserve">Try running the code below to see if it yields the five-digit ID number</w:t>
      </w:r>
      <w:r>
        <w:t xml:space="preserve"> </w:t>
      </w:r>
      <w:r>
        <w:t xml:space="preserve">we are shooting to extract.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Cs/>
          <w:i/>
        </w:rPr>
        <w:t xml:space="preserve">Note: you may receive a warning telling you that</w:t>
      </w:r>
      <w:r>
        <w:rPr>
          <w:iCs/>
          <w:i/>
        </w:rPr>
        <w:t xml:space="preserve"> </w:t>
      </w:r>
      <w:r>
        <w:rPr>
          <w:rStyle w:val="VerbatimChar"/>
          <w:iCs/>
          <w:i/>
        </w:rPr>
        <w:t xml:space="preserve">NA</w:t>
      </w:r>
      <w:r>
        <w:rPr>
          <w:iCs/>
          <w:i/>
        </w:rPr>
        <w:t xml:space="preserve"> </w:t>
      </w:r>
      <w:r>
        <w:rPr>
          <w:iCs/>
          <w:i/>
        </w:rPr>
        <w:t xml:space="preserve">values were</w:t>
      </w:r>
      <w:r>
        <w:rPr>
          <w:iCs/>
          <w:i/>
        </w:rPr>
        <w:t xml:space="preserve"> </w:t>
      </w:r>
      <w:r>
        <w:rPr>
          <w:iCs/>
          <w:i/>
        </w:rPr>
        <w:t xml:space="preserve">introduced by coercion. This happens when we change data types, and we</w:t>
      </w:r>
      <w:r>
        <w:rPr>
          <w:iCs/>
          <w:i/>
        </w:rPr>
        <w:t xml:space="preserve"> </w:t>
      </w:r>
      <w:r>
        <w:rPr>
          <w:iCs/>
          <w:i/>
        </w:rPr>
        <w:t xml:space="preserve">will overlook this warning message for the purposes of this</w:t>
      </w:r>
      <w:r>
        <w:rPr>
          <w:iCs/>
          <w:i/>
        </w:rPr>
        <w:t xml:space="preserve"> </w:t>
      </w:r>
      <w:r>
        <w:rPr>
          <w:iCs/>
          <w:i/>
        </w:rPr>
        <w:t xml:space="preserve">walkthrough.</w:t>
      </w:r>
    </w:p>
    <w:p>
      <w:pPr>
        <w:pStyle w:val="BodyText"/>
      </w:pPr>
      <w:r>
        <w:t xml:space="preserve">We can apply this process to our data using</w:t>
      </w:r>
      <w:r>
        <w:t xml:space="preserve"> </w:t>
      </w:r>
      <w:r>
        <w:rPr>
          <w:rStyle w:val="VerbatimChar"/>
        </w:rPr>
        <w:t xml:space="preserve">mutate()</w:t>
      </w:r>
      <w:r>
        <w:t xml:space="preserve">. We convert the</w:t>
      </w:r>
      <w:r>
        <w:t xml:space="preserve"> </w:t>
      </w:r>
      <w:r>
        <w:t xml:space="preserve">string into a number using</w:t>
      </w:r>
      <w:r>
        <w:t xml:space="preserve"> </w:t>
      </w:r>
      <w:r>
        <w:rPr>
          <w:rStyle w:val="VerbatimChar"/>
        </w:rPr>
        <w:t xml:space="preserve">as.numeric()</w:t>
      </w:r>
      <w:r>
        <w:t xml:space="preserve"> </w:t>
      </w:r>
      <w:r>
        <w:t xml:space="preserve">in the next portion of the</w:t>
      </w:r>
      <w:r>
        <w:t xml:space="preserve"> </w:t>
      </w:r>
      <w:r>
        <w:t xml:space="preserve">code. This step is important so the data can be joined to the other</w:t>
      </w:r>
      <w:r>
        <w:t xml:space="preserve"> </w:t>
      </w:r>
      <w:r>
        <w:t xml:space="preserve">numeric</w:t>
      </w:r>
      <w:r>
        <w:t xml:space="preserve"> </w:t>
      </w:r>
      <w:r>
        <w:rPr>
          <w:rStyle w:val="VerbatimChar"/>
        </w:rPr>
        <w:t xml:space="preserve">student_id</w:t>
      </w:r>
      <w:r>
        <w:t xml:space="preserve"> </w:t>
      </w:r>
      <w:r>
        <w:t xml:space="preserve">variables (in the other datasets):</w:t>
      </w:r>
    </w:p>
    <w:p>
      <w:pPr>
        <w:pStyle w:val="SourceCode"/>
      </w:pPr>
      <w:r>
        <w:rPr>
          <w:rStyle w:val="CommentTok"/>
        </w:rPr>
        <w:t xml:space="preserve"># Re-create the variable "student_id" so that it excludes the extraneous characters</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str_sub</w:t>
      </w:r>
      <w:r>
        <w:rPr>
          <w:rStyle w:val="NormalTok"/>
        </w:rPr>
        <w:t xml:space="preserve">(student_id,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CommentTok"/>
        </w:rPr>
        <w:t xml:space="preserve"># Save the new variable as numeric so that R no longer thinks it is text </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as.numeric</w:t>
      </w:r>
      <w:r>
        <w:rPr>
          <w:rStyle w:val="NormalTok"/>
        </w:rPr>
        <w:t xml:space="preserve">(student_id))</w:t>
      </w:r>
    </w:p>
    <w:p>
      <w:pPr>
        <w:pStyle w:val="SourceCode"/>
      </w:pPr>
      <w:r>
        <w:rPr>
          <w:rStyle w:val="VerbatimChar"/>
        </w:rPr>
        <w:t xml:space="preserve">## Warning in mask$eval_all_mutate(quo):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w:t>
      </w:r>
      <w:r>
        <w:t xml:space="preserve"> </w:t>
      </w:r>
      <w:r>
        <w:t xml:space="preserve">the</w:t>
      </w:r>
      <w:r>
        <w:t xml:space="preserve"> </w:t>
      </w:r>
      <w:r>
        <w:rPr>
          <w:rStyle w:val="VerbatimChar"/>
        </w:rPr>
        <w:t xml:space="preserve">pre_survey</w:t>
      </w:r>
      <w:r>
        <w:t xml:space="preserve"> </w:t>
      </w:r>
      <w:r>
        <w:t xml:space="preserve">dataset, let’s proceed to the course data. Our goal is</w:t>
      </w:r>
      <w:r>
        <w:t xml:space="preserve"> </w:t>
      </w:r>
      <w:r>
        <w:t xml:space="preserve">to rename the two variables that correspond to the course and the</w:t>
      </w:r>
      <w:r>
        <w:t xml:space="preserve"> </w:t>
      </w:r>
      <w:r>
        <w:t xml:space="preserve">student so we can match them with the other variables we just created</w:t>
      </w:r>
      <w:r>
        <w:t xml:space="preserve"> </w:t>
      </w:r>
      <w:r>
        <w:t xml:space="preserve">for the pre-survey data. In the code chunk below, we will rename both</w:t>
      </w:r>
      <w:r>
        <w:t xml:space="preserve"> </w:t>
      </w:r>
      <w:r>
        <w:t xml:space="preserve">those variables.</w:t>
      </w:r>
    </w:p>
    <w:p>
      <w:pPr>
        <w:pStyle w:val="SourceCode"/>
      </w:pPr>
      <w:r>
        <w:rPr>
          <w:rStyle w:val="NormalTok"/>
        </w:rPr>
        <w:t xml:space="preserve">course_data </w:t>
      </w:r>
      <w:r>
        <w:rPr>
          <w:rStyle w:val="OtherTok"/>
        </w:rPr>
        <w:t xml:space="preserve">&lt;-</w:t>
      </w:r>
      <w:r>
        <w:br/>
      </w:r>
      <w:r>
        <w:rPr>
          <w:rStyle w:val="NormalTok"/>
        </w:rPr>
        <w:t xml:space="preserve">  course_data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p>
    <w:p>
      <w:pPr>
        <w:pStyle w:val="FirstParagraph"/>
      </w:pPr>
      <w:r>
        <w:t xml:space="preserve">Now that we have two variables that are consistent across both</w:t>
      </w:r>
      <w:r>
        <w:t xml:space="preserve"> </w:t>
      </w:r>
      <w:r>
        <w:t xml:space="preserve">datasets—we 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We can now</w:t>
      </w:r>
      <w:r>
        <w:t xml:space="preserve"> </w:t>
      </w:r>
      <w:r>
        <w:t xml:space="preserve">join the two datasets using the {dplyr} function,</w:t>
      </w:r>
      <w:r>
        <w:t xml:space="preserve"> </w:t>
      </w:r>
      <w:r>
        <w:rPr>
          <w:rStyle w:val="VerbatimChar"/>
        </w:rPr>
        <w:t xml:space="preserve">left_join()</w:t>
      </w:r>
      <w:r>
        <w:t xml:space="preserve">, which</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 Note</w:t>
      </w:r>
      <w:r>
        <w:t xml:space="preserve"> </w:t>
      </w:r>
      <w:r>
        <w:t xml:space="preserve">the order of the data frames passed to our</w:t>
      </w:r>
      <w:r>
        <w:t xml:space="preserve"> </w:t>
      </w:r>
      <w:r>
        <w:t xml:space="preserve">“</w:t>
      </w:r>
      <w:r>
        <w:t xml:space="preserve">left</w:t>
      </w:r>
      <w:r>
        <w:t xml:space="preserve">”</w:t>
      </w:r>
      <w:r>
        <w:t xml:space="preserve"> </w:t>
      </w:r>
      <w:r>
        <w:t xml:space="preserve">join. Left joins</w:t>
      </w:r>
      <w:r>
        <w:t xml:space="preserve"> </w:t>
      </w:r>
      <w:r>
        <w:t xml:space="preserve">retain all of the rows in the data frame on the</w:t>
      </w:r>
      <w:r>
        <w:t xml:space="preserve"> </w:t>
      </w:r>
      <w:r>
        <w:t xml:space="preserve">“</w:t>
      </w:r>
      <w:r>
        <w:t xml:space="preserve">left</w:t>
      </w:r>
      <w:r>
        <w:t xml:space="preserve">”</w:t>
      </w:r>
      <w:r>
        <w:t xml:space="preserve"> </w:t>
      </w:r>
      <w:r>
        <w:t xml:space="preserve">and join every</w:t>
      </w:r>
      <w:r>
        <w:t xml:space="preserve"> </w:t>
      </w:r>
      <w:r>
        <w:t xml:space="preserve">matching row in the right data frame to it. We will use two variables as</w:t>
      </w:r>
      <w:r>
        <w:t xml:space="preserve"> </w:t>
      </w:r>
      <w:r>
        <w:t xml:space="preserve">keys for joining the 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left_join</w:t>
      </w:r>
      <w:r>
        <w:rPr>
          <w:rStyle w:val="NormalTok"/>
        </w:rPr>
        <w:t xml:space="preserve">(course_data,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rPr>
          <w:rStyle w:val="NormalTok"/>
        </w:rPr>
        <w:t xml:space="preserve">dat</w:t>
      </w:r>
    </w:p>
    <w:p>
      <w:pPr>
        <w:pStyle w:val="SourceCode"/>
      </w:pPr>
      <w:r>
        <w:rPr>
          <w:rStyle w:val="VerbatimChar"/>
        </w:rPr>
        <w:t xml:space="preserve">## # A tibble: 40,348 × 21</w:t>
      </w:r>
      <w:r>
        <w:br/>
      </w:r>
      <w:r>
        <w:rPr>
          <w:rStyle w:val="VerbatimChar"/>
        </w:rPr>
        <w:t xml:space="preserve">##    course_id     subject semes…¹ section stude…² Grade…³ Grade…⁴ Final…⁵ Point…⁶</w:t>
      </w:r>
      <w:r>
        <w:br/>
      </w:r>
      <w:r>
        <w:rPr>
          <w:rStyle w:val="VerbatimChar"/>
        </w:rPr>
        <w:t xml:space="preserve">##    &lt;chr&gt;         &lt;chr&gt;   &lt;chr&gt;   &lt;chr&gt;     &lt;dbl&gt; &lt;chr&gt;   &lt;chr&gt;     &lt;dbl&gt;   &lt;dbl&gt;</w:t>
      </w:r>
      <w:r>
        <w:br/>
      </w:r>
      <w:r>
        <w:rPr>
          <w:rStyle w:val="VerbatimChar"/>
        </w:rPr>
        <w:t xml:space="preserve">##  1 AnPhA-S116-01 AnPhA   S116    01        60186 POINTS… &lt;NA&gt;       86.3       5</w:t>
      </w:r>
      <w:r>
        <w:br/>
      </w:r>
      <w:r>
        <w:rPr>
          <w:rStyle w:val="VerbatimChar"/>
        </w:rPr>
        <w:t xml:space="preserve">##  2 AnPhA-S116-01 AnPhA   S116    01        60186 WORK A… &lt;NA&gt;       86.3      30</w:t>
      </w:r>
      <w:r>
        <w:br/>
      </w:r>
      <w:r>
        <w:rPr>
          <w:rStyle w:val="VerbatimChar"/>
        </w:rPr>
        <w:t xml:space="preserve">##  3 AnPhA-S116-01 AnPhA   S116    01        60186 0.1: M… &lt;NA&gt;       86.3     105</w:t>
      </w:r>
      <w:r>
        <w:br/>
      </w:r>
      <w:r>
        <w:rPr>
          <w:rStyle w:val="VerbatimChar"/>
        </w:rPr>
        <w:t xml:space="preserve">##  4 AnPhA-S116-01 AnPhA   S116    01        60186 0.2: I… Hw         86.3     140</w:t>
      </w:r>
      <w:r>
        <w:br/>
      </w:r>
      <w:r>
        <w:rPr>
          <w:rStyle w:val="VerbatimChar"/>
        </w:rPr>
        <w:t xml:space="preserve">##  5 AnPhA-S116-01 AnPhA   S116    01        60186 0.3: I… Hw         86.3       5</w:t>
      </w:r>
      <w:r>
        <w:br/>
      </w:r>
      <w:r>
        <w:rPr>
          <w:rStyle w:val="VerbatimChar"/>
        </w:rPr>
        <w:t xml:space="preserve">##  6 AnPhA-S116-01 AnPhA   S116    01        60186 1.1: Q… Qz         86.3       5</w:t>
      </w:r>
      <w:r>
        <w:br/>
      </w:r>
      <w:r>
        <w:rPr>
          <w:rStyle w:val="VerbatimChar"/>
        </w:rPr>
        <w:t xml:space="preserve">##  7 AnPhA-S116-01 AnPhA   S116    01        60186 1.2: Q… Qz         86.3      20</w:t>
      </w:r>
      <w:r>
        <w:br/>
      </w:r>
      <w:r>
        <w:rPr>
          <w:rStyle w:val="VerbatimChar"/>
        </w:rPr>
        <w:t xml:space="preserve">##  8 AnPhA-S116-01 AnPhA   S116    01        60186 1.3: C… Hw         86.3      50</w:t>
      </w:r>
      <w:r>
        <w:br/>
      </w:r>
      <w:r>
        <w:rPr>
          <w:rStyle w:val="VerbatimChar"/>
        </w:rPr>
        <w:t xml:space="preserve">##  9 AnPhA-S116-01 AnPhA   S116    01        60186 1.3: C… Hw         86.3      10</w:t>
      </w:r>
      <w:r>
        <w:br/>
      </w:r>
      <w:r>
        <w:rPr>
          <w:rStyle w:val="VerbatimChar"/>
        </w:rPr>
        <w:t xml:space="preserve">## 10 AnPhA-S116-01 AnPhA   S116    01        60186 1.4: N… Hw         86.3      50</w:t>
      </w:r>
      <w:r>
        <w:br/>
      </w:r>
      <w:r>
        <w:rPr>
          <w:rStyle w:val="VerbatimChar"/>
        </w:rPr>
        <w:t xml:space="preserve">## # … with 40,338 more rows, 12 more variables: Points_Earned &lt;dbl&gt;,</w:t>
      </w:r>
      <w:r>
        <w:br/>
      </w:r>
      <w:r>
        <w:rPr>
          <w:rStyle w:val="VerbatimChar"/>
        </w:rPr>
        <w:t xml:space="preserve">## #   Gender &lt;chr&gt;, q1 &lt;dbl&gt;, q2 &lt;dbl&gt;, q3 &lt;dbl&gt;, q4 &lt;dbl&gt;, q5 &lt;dbl&gt;, q6 &lt;dbl&gt;,</w:t>
      </w:r>
      <w:r>
        <w:br/>
      </w:r>
      <w:r>
        <w:rPr>
          <w:rStyle w:val="VerbatimChar"/>
        </w:rPr>
        <w:t xml:space="preserve">## #   q7 &lt;dbl&gt;, q8 &lt;dbl&gt;, q9 &lt;dbl&gt;, q10 &lt;dbl&gt;, and abbreviated variable names</w:t>
      </w:r>
      <w:r>
        <w:br/>
      </w:r>
      <w:r>
        <w:rPr>
          <w:rStyle w:val="VerbatimChar"/>
        </w:rPr>
        <w:t xml:space="preserve">## #   ¹​semester, ²​student_id, ³​Gradebook_Item, ⁴​Grade_Category, ⁵​FinalGradeCEMS,</w:t>
      </w:r>
      <w:r>
        <w:br/>
      </w:r>
      <w:r>
        <w:rPr>
          <w:rStyle w:val="VerbatimChar"/>
        </w:rPr>
        <w:t xml:space="preserve">## #   ⁶​Points_Possible</w:t>
      </w:r>
    </w:p>
    <w:p>
      <w:pPr>
        <w:pStyle w:val="FirstParagraph"/>
      </w:pPr>
      <w:r>
        <w:t xml:space="preserve">Let’s hone in on how this code is structured. After</w:t>
      </w:r>
      <w:r>
        <w:t xml:space="preserve"> </w:t>
      </w:r>
      <w:r>
        <w:rPr>
          <w:rStyle w:val="VerbatimChar"/>
        </w:rPr>
        <w:t xml:space="preserve">left_join()</w:t>
      </w:r>
      <w:r>
        <w:t xml:space="preserve">, we</w:t>
      </w:r>
      <w:r>
        <w:t xml:space="preserve"> </w:t>
      </w:r>
      <w:r>
        <w:t xml:space="preserve">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w:t>
      </w:r>
      <w:r>
        <w:t xml:space="preserve"> </w:t>
      </w:r>
      <w:r>
        <w:t xml:space="preserve">the</w:t>
      </w:r>
      <w:r>
        <w:t xml:space="preserve"> </w:t>
      </w:r>
      <w:r>
        <w:t xml:space="preserve">“</w:t>
      </w:r>
      <w:r>
        <w:t xml:space="preserve">left</w:t>
      </w:r>
      <w:r>
        <w:t xml:space="preserve">”</w:t>
      </w:r>
      <w:r>
        <w:t xml:space="preserve"> </w:t>
      </w:r>
      <w:r>
        <w:t xml:space="preserve">data frame (passed as the</w:t>
      </w:r>
      <w:r>
        <w:t xml:space="preserve"> </w:t>
      </w:r>
      <w:r>
        <w:rPr>
          <w:iCs/>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Cs/>
          <w:i/>
        </w:rPr>
        <w:t xml:space="preserve">second</w:t>
      </w:r>
      <w:r>
        <w:t xml:space="preserve"> </w:t>
      </w:r>
      <w:r>
        <w:t xml:space="preserve">argument). So, in the above code, what happens? You can run the code</w:t>
      </w:r>
      <w:r>
        <w:t xml:space="preserve"> </w:t>
      </w:r>
      <w:r>
        <w:t xml:space="preserve">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w:t>
      </w:r>
      <w:r>
        <w:t xml:space="preserve"> </w:t>
      </w:r>
      <w:r>
        <w:t xml:space="preserve">retained in 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 important note is that there are not</w:t>
      </w:r>
      <w:r>
        <w:t xml:space="preserve"> </w:t>
      </w:r>
      <w:r>
        <w:t xml:space="preserve">multiple matching rows of</w:t>
      </w:r>
      <w:r>
        <w:t xml:space="preserve"> </w:t>
      </w:r>
      <w:r>
        <w:rPr>
          <w:rStyle w:val="VerbatimChar"/>
        </w:rPr>
        <w:t xml:space="preserve">pre_survey</w:t>
      </w:r>
      <w:r>
        <w:t xml:space="preserve">; otherwise, you would end up with</w:t>
      </w:r>
      <w:r>
        <w:t xml:space="preserve"> </w:t>
      </w:r>
      <w:r>
        <w:t xml:space="preserve">more rows in</w:t>
      </w:r>
      <w:r>
        <w:t xml:space="preserve"> </w:t>
      </w:r>
      <w:r>
        <w:rPr>
          <w:rStyle w:val="VerbatimChar"/>
        </w:rPr>
        <w:t xml:space="preserve">dat</w:t>
      </w:r>
      <w:r>
        <w:t xml:space="preserve"> </w:t>
      </w:r>
      <w:r>
        <w:t xml:space="preserve">than expected. There is a lot packed into this one</w:t>
      </w:r>
      <w:r>
        <w:t xml:space="preserve"> </w:t>
      </w:r>
      <w:r>
        <w:t xml:space="preserve">function. Joins are extremely powerful—and common—in many data</w:t>
      </w:r>
      <w:r>
        <w:t xml:space="preserve"> </w:t>
      </w:r>
      <w:r>
        <w:t xml:space="preserve">analysis processing pipelines, both in education and in other fields.</w:t>
      </w:r>
      <w:r>
        <w:t xml:space="preserve"> </w:t>
      </w:r>
      <w:r>
        <w:t xml:space="preserve">Think of all of the times you have data in more than one data frame, but</w:t>
      </w:r>
      <w:r>
        <w:t xml:space="preserve"> </w:t>
      </w:r>
      <w:r>
        <w:t xml:space="preserve">you want everything to be in a single data frame! As a result, we think</w:t>
      </w:r>
      <w:r>
        <w:t xml:space="preserve"> </w:t>
      </w:r>
      <w:r>
        <w:t xml:space="preserve">that joins 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w:t>
      </w:r>
      <w:r>
        <w:t xml:space="preserve"> </w:t>
      </w:r>
      <w:r>
        <w:t xml:space="preserve">tasks related to joining datasets. However, there are functions for</w:t>
      </w:r>
      <w:r>
        <w:t xml:space="preserve"> </w:t>
      </w:r>
      <w:r>
        <w:t xml:space="preserve">other types of joins that we want to make sure you know how to use. They</w:t>
      </w:r>
      <w:r>
        <w:t xml:space="preserve"> </w:t>
      </w:r>
      <w:r>
        <w:t xml:space="preserve">may be less frequently used than</w:t>
      </w:r>
      <w:r>
        <w:t xml:space="preserve"> </w:t>
      </w:r>
      <w:r>
        <w:rPr>
          <w:rStyle w:val="VerbatimChar"/>
        </w:rPr>
        <w:t xml:space="preserve">left_join()</w:t>
      </w:r>
      <w:r>
        <w:t xml:space="preserve">, but they are still worth</w:t>
      </w:r>
      <w:r>
        <w:t xml:space="preserve"> </w:t>
      </w:r>
      <w:r>
        <w:t xml:space="preserve">mentioning. Note that for all of these, the</w:t>
      </w:r>
      <w:r>
        <w:t xml:space="preserve"> </w:t>
      </w:r>
      <w:r>
        <w:t xml:space="preserve">“</w:t>
      </w:r>
      <w:r>
        <w:t xml:space="preserve">left</w:t>
      </w:r>
      <w:r>
        <w:t xml:space="preserve">”</w:t>
      </w:r>
      <w:r>
        <w:t xml:space="preserve"> </w:t>
      </w:r>
      <w:r>
        <w:t xml:space="preserve">data frame is always</w:t>
      </w:r>
      <w:r>
        <w:t xml:space="preserve"> </w:t>
      </w:r>
      <w:r>
        <w:t xml:space="preserve">the first argument, and the</w:t>
      </w:r>
      <w:r>
        <w:t xml:space="preserve"> </w:t>
      </w:r>
      <w:r>
        <w:t xml:space="preserve">“</w:t>
      </w:r>
      <w:r>
        <w:t xml:space="preserve">right</w:t>
      </w:r>
      <w:r>
        <w:t xml:space="preserve">”</w:t>
      </w:r>
      <w:r>
        <w:t xml:space="preserve"> </w:t>
      </w:r>
      <w:r>
        <w:t xml:space="preserve">data frame is always the second.</w:t>
      </w:r>
      <w:r>
        <w:t xml:space="preserve"> </w:t>
      </w:r>
      <w:r>
        <w:t xml:space="preserve">When running the code chunks below, it can be helpful to pay attention</w:t>
      </w:r>
      <w:r>
        <w:t xml:space="preserve"> </w:t>
      </w:r>
      <w:r>
        <w:t xml:space="preserve">to the number of observations and variables in the datasets before and</w:t>
      </w:r>
      <w:r>
        <w:t xml:space="preserve"> </w:t>
      </w:r>
      <w:r>
        <w:t xml:space="preserve">after the joining. Eventually, the obscure names of these types of joins</w:t>
      </w:r>
      <w:r>
        <w:t xml:space="preserve"> </w:t>
      </w:r>
      <w:r>
        <w:t xml:space="preserve">will start to become more intuitive as you use them more often.</w:t>
      </w:r>
    </w:p>
    <w:bookmarkStart w:id="228" w:name="semi_join"/>
    <w:p>
      <w:pPr>
        <w:pStyle w:val="Heading4"/>
      </w:pPr>
      <w:r>
        <w:rPr>
          <w:rStyle w:val="SectionNumber"/>
        </w:rPr>
        <w:t xml:space="preserve">7.9.2.1</w:t>
      </w:r>
      <w:r>
        <w:tab/>
      </w:r>
      <w:r>
        <w:rPr>
          <w:rStyle w:val="VerbatimChar"/>
        </w:rPr>
        <w:t xml:space="preserve">semi_join()</w:t>
      </w:r>
    </w:p>
    <w:p>
      <w:pPr>
        <w:pStyle w:val="FirstParagraph"/>
      </w:pPr>
      <w:r>
        <w:rPr>
          <w:rStyle w:val="VerbatimChar"/>
        </w:rPr>
        <w:t xml:space="preserve">semi_join()</w:t>
      </w:r>
      <w:r>
        <w:t xml:space="preserve"> </w:t>
      </w:r>
      <w:r>
        <w:t xml:space="preserve">joins and retains all of the</w:t>
      </w:r>
      <w:r>
        <w:t xml:space="preserve"> </w:t>
      </w:r>
      <w:r>
        <w:rPr>
          <w:iCs/>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w:t>
      </w:r>
      <w:r>
        <w:t xml:space="preserve"> </w:t>
      </w:r>
      <w:r>
        <w:t xml:space="preserve">keeping the rows (or cases/observations) that are able to be joined.</w:t>
      </w:r>
      <w:r>
        <w:t xml:space="preserve"> </w:t>
      </w:r>
      <w:r>
        <w:rPr>
          <w:rStyle w:val="VerbatimChar"/>
        </w:rPr>
        <w:t xml:space="preserve">semi_join()</w:t>
      </w:r>
      <w:r>
        <w:t xml:space="preserve"> </w:t>
      </w:r>
      <w:r>
        <w:t xml:space="preserve">will not create duplicate rows of the left data frame,</w:t>
      </w:r>
      <w:r>
        <w:t xml:space="preserve"> </w:t>
      </w:r>
      <w:r>
        <w:t xml:space="preserve">even when it finds multiple matches on the right data frame. It will</w:t>
      </w:r>
      <w:r>
        <w:t xml:space="preserve"> </w:t>
      </w:r>
      <w:r>
        <w:t xml:space="preserve">also keep only the columns from the left data frame.</w:t>
      </w:r>
    </w:p>
    <w:p>
      <w:pPr>
        <w:pStyle w:val="BodyText"/>
      </w:pPr>
      <w:r>
        <w:t xml:space="preserve">For example, the following returns only the rows that are present in</w:t>
      </w:r>
      <w:r>
        <w:t xml:space="preserve"> </w:t>
      </w:r>
      <w:r>
        <w:t xml:space="preserve">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w:t>
      </w:r>
      <w:r>
        <w:rPr>
          <w:rStyle w:val="OtherTok"/>
        </w:rPr>
        <w:t xml:space="preserve">&lt;-</w:t>
      </w:r>
      <w:r>
        <w:rPr>
          <w:rStyle w:val="NormalTok"/>
        </w:rPr>
        <w:t xml:space="preserve"> </w:t>
      </w:r>
      <w:r>
        <w:br/>
      </w:r>
      <w:r>
        <w:rPr>
          <w:rStyle w:val="NormalTok"/>
        </w:rPr>
        <w:t xml:space="preserve">  </w:t>
      </w:r>
      <w:r>
        <w:rPr>
          <w:rStyle w:val="FunctionTok"/>
        </w:rPr>
        <w:t xml:space="preserve">semi_join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dat_semi</w:t>
      </w:r>
    </w:p>
    <w:p>
      <w:pPr>
        <w:pStyle w:val="SourceCode"/>
      </w:pPr>
      <w:r>
        <w:rPr>
          <w:rStyle w:val="VerbatimChar"/>
        </w:rPr>
        <w:t xml:space="preserve">## # A tibble: 28,655 × 11</w:t>
      </w:r>
      <w:r>
        <w:br/>
      </w:r>
      <w:r>
        <w:rPr>
          <w:rStyle w:val="VerbatimChar"/>
        </w:rPr>
        <w:t xml:space="preserve">##    course_id     subject semes…¹ section stude…² Grade…³ Grade…⁴ Final…⁵ Point…⁶</w:t>
      </w:r>
      <w:r>
        <w:br/>
      </w:r>
      <w:r>
        <w:rPr>
          <w:rStyle w:val="VerbatimChar"/>
        </w:rPr>
        <w:t xml:space="preserve">##    &lt;chr&gt;         &lt;chr&gt;   &lt;chr&gt;   &lt;chr&gt;     &lt;dbl&gt; &lt;chr&gt;   &lt;chr&gt;     &lt;dbl&gt;   &lt;dbl&gt;</w:t>
      </w:r>
      <w:r>
        <w:br/>
      </w:r>
      <w:r>
        <w:rPr>
          <w:rStyle w:val="VerbatimChar"/>
        </w:rPr>
        <w:t xml:space="preserve">##  1 AnPhA-S116-01 AnPhA   S116    01        60186 POINTS… &lt;NA&gt;       86.3       5</w:t>
      </w:r>
      <w:r>
        <w:br/>
      </w:r>
      <w:r>
        <w:rPr>
          <w:rStyle w:val="VerbatimChar"/>
        </w:rPr>
        <w:t xml:space="preserve">##  2 AnPhA-S116-01 AnPhA   S116    01        60186 WORK A… &lt;NA&gt;       86.3      30</w:t>
      </w:r>
      <w:r>
        <w:br/>
      </w:r>
      <w:r>
        <w:rPr>
          <w:rStyle w:val="VerbatimChar"/>
        </w:rPr>
        <w:t xml:space="preserve">##  3 AnPhA-S116-01 AnPhA   S116    01        60186 0.1: M… &lt;NA&gt;       86.3     105</w:t>
      </w:r>
      <w:r>
        <w:br/>
      </w:r>
      <w:r>
        <w:rPr>
          <w:rStyle w:val="VerbatimChar"/>
        </w:rPr>
        <w:t xml:space="preserve">##  4 AnPhA-S116-01 AnPhA   S116    01        60186 0.2: I… Hw         86.3     140</w:t>
      </w:r>
      <w:r>
        <w:br/>
      </w:r>
      <w:r>
        <w:rPr>
          <w:rStyle w:val="VerbatimChar"/>
        </w:rPr>
        <w:t xml:space="preserve">##  5 AnPhA-S116-01 AnPhA   S116    01        60186 0.3: I… Hw         86.3       5</w:t>
      </w:r>
      <w:r>
        <w:br/>
      </w:r>
      <w:r>
        <w:rPr>
          <w:rStyle w:val="VerbatimChar"/>
        </w:rPr>
        <w:t xml:space="preserve">##  6 AnPhA-S116-01 AnPhA   S116    01        60186 1.1: Q… Qz         86.3       5</w:t>
      </w:r>
      <w:r>
        <w:br/>
      </w:r>
      <w:r>
        <w:rPr>
          <w:rStyle w:val="VerbatimChar"/>
        </w:rPr>
        <w:t xml:space="preserve">##  7 AnPhA-S116-01 AnPhA   S116    01        60186 1.2: Q… Qz         86.3      20</w:t>
      </w:r>
      <w:r>
        <w:br/>
      </w:r>
      <w:r>
        <w:rPr>
          <w:rStyle w:val="VerbatimChar"/>
        </w:rPr>
        <w:t xml:space="preserve">##  8 AnPhA-S116-01 AnPhA   S116    01        60186 1.3: C… Hw         86.3      50</w:t>
      </w:r>
      <w:r>
        <w:br/>
      </w:r>
      <w:r>
        <w:rPr>
          <w:rStyle w:val="VerbatimChar"/>
        </w:rPr>
        <w:t xml:space="preserve">##  9 AnPhA-S116-01 AnPhA   S116    01        60186 1.3: C… Hw         86.3      10</w:t>
      </w:r>
      <w:r>
        <w:br/>
      </w:r>
      <w:r>
        <w:rPr>
          <w:rStyle w:val="VerbatimChar"/>
        </w:rPr>
        <w:t xml:space="preserve">## 10 AnPhA-S116-01 AnPhA   S116    01        60186 1.4: N… Hw         86.3      50</w:t>
      </w:r>
      <w:r>
        <w:br/>
      </w:r>
      <w:r>
        <w:rPr>
          <w:rStyle w:val="VerbatimChar"/>
        </w:rPr>
        <w:t xml:space="preserve">## # … with 28,645 more rows, 2 more variables: Points_Earned &lt;dbl&gt;, Gender &lt;chr&gt;,</w:t>
      </w:r>
      <w:r>
        <w:br/>
      </w:r>
      <w:r>
        <w:rPr>
          <w:rStyle w:val="VerbatimChar"/>
        </w:rPr>
        <w:t xml:space="preserve">## #   and abbreviated variable names ¹​semester, ²​student_id, ³​Gradebook_Item,</w:t>
      </w:r>
      <w:r>
        <w:br/>
      </w:r>
      <w:r>
        <w:rPr>
          <w:rStyle w:val="VerbatimChar"/>
        </w:rPr>
        <w:t xml:space="preserve">## #   ⁴​Grade_Category, ⁵​FinalGradeCEMS, ⁶​Points_Possible</w:t>
      </w:r>
    </w:p>
    <w:bookmarkEnd w:id="228"/>
    <w:bookmarkStart w:id="229" w:name="anti_join"/>
    <w:p>
      <w:pPr>
        <w:pStyle w:val="Heading4"/>
      </w:pPr>
      <w:r>
        <w:rPr>
          <w:rStyle w:val="SectionNumber"/>
        </w:rPr>
        <w:t xml:space="preserve">7.9.2.2</w:t>
      </w:r>
      <w:r>
        <w:tab/>
      </w:r>
      <w:r>
        <w:rPr>
          <w:rStyle w:val="VerbatimChar"/>
        </w:rPr>
        <w:t xml:space="preserve">anti_join()</w:t>
      </w:r>
    </w:p>
    <w:p>
      <w:pPr>
        <w:pStyle w:val="FirstParagraph"/>
      </w:pPr>
      <w:r>
        <w:rPr>
          <w:rStyle w:val="VerbatimChar"/>
        </w:rPr>
        <w:t xml:space="preserve">anti_join()</w:t>
      </w:r>
      <w:r>
        <w:t xml:space="preserve"> </w:t>
      </w:r>
      <w:r>
        <w:rPr>
          <w:iCs/>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w:t>
      </w:r>
      <w:r>
        <w:t xml:space="preserve"> </w:t>
      </w:r>
      <w:r>
        <w:t xml:space="preserve">can be 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w:t>
      </w:r>
      <w:r>
        <w:rPr>
          <w:rStyle w:val="OtherTok"/>
        </w:rPr>
        <w:t xml:space="preserve">&lt;-</w:t>
      </w:r>
      <w:r>
        <w:br/>
      </w:r>
      <w:r>
        <w:rPr>
          <w:rStyle w:val="NormalTok"/>
        </w:rPr>
        <w:t xml:space="preserve">  </w:t>
      </w:r>
      <w:r>
        <w:rPr>
          <w:rStyle w:val="FunctionTok"/>
        </w:rPr>
        <w:t xml:space="preserve">anti_join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dat_anti</w:t>
      </w:r>
    </w:p>
    <w:p>
      <w:pPr>
        <w:pStyle w:val="SourceCode"/>
      </w:pPr>
      <w:r>
        <w:rPr>
          <w:rStyle w:val="VerbatimChar"/>
        </w:rPr>
        <w:t xml:space="preserve">## # A tibble: 1,056 × 11</w:t>
      </w:r>
      <w:r>
        <w:br/>
      </w:r>
      <w:r>
        <w:rPr>
          <w:rStyle w:val="VerbatimChar"/>
        </w:rPr>
        <w:t xml:space="preserve">##    course_id     subject semes…¹ section stude…² Grade…³ Grade…⁴ Final…⁵ Point…⁶</w:t>
      </w:r>
      <w:r>
        <w:br/>
      </w:r>
      <w:r>
        <w:rPr>
          <w:rStyle w:val="VerbatimChar"/>
        </w:rPr>
        <w:t xml:space="preserve">##    &lt;chr&gt;         &lt;chr&gt;   &lt;chr&gt;   &lt;chr&gt;     &lt;dbl&gt; &lt;chr&gt;   &lt;chr&gt;     &lt;dbl&gt;   &lt;dbl&gt;</w:t>
      </w:r>
      <w:r>
        <w:br/>
      </w:r>
      <w:r>
        <w:rPr>
          <w:rStyle w:val="VerbatimChar"/>
        </w:rPr>
        <w:t xml:space="preserve">##  1 AnPhA-S116-01 AnPhA   S116    01        85865 POINTS… &lt;NA&gt;       52.2     460</w:t>
      </w:r>
      <w:r>
        <w:br/>
      </w:r>
      <w:r>
        <w:rPr>
          <w:rStyle w:val="VerbatimChar"/>
        </w:rPr>
        <w:t xml:space="preserve">##  2 AnPhA-S116-01 AnPhA   S116    01        85865 WORK A… &lt;NA&gt;       52.2      10</w:t>
      </w:r>
      <w:r>
        <w:br/>
      </w:r>
      <w:r>
        <w:rPr>
          <w:rStyle w:val="VerbatimChar"/>
        </w:rPr>
        <w:t xml:space="preserve">##  3 AnPhA-S116-01 AnPhA   S116    01        85865 0.1: M… &lt;NA&gt;       52.2      10</w:t>
      </w:r>
      <w:r>
        <w:br/>
      </w:r>
      <w:r>
        <w:rPr>
          <w:rStyle w:val="VerbatimChar"/>
        </w:rPr>
        <w:t xml:space="preserve">##  4 AnPhA-S116-01 AnPhA   S116    01        85865 0.2: I… Hw         52.2     249</w:t>
      </w:r>
      <w:r>
        <w:br/>
      </w:r>
      <w:r>
        <w:rPr>
          <w:rStyle w:val="VerbatimChar"/>
        </w:rPr>
        <w:t xml:space="preserve">##  5 AnPhA-S116-01 AnPhA   S116    01        85865 0.3: I… Hw         52.2       5</w:t>
      </w:r>
      <w:r>
        <w:br/>
      </w:r>
      <w:r>
        <w:rPr>
          <w:rStyle w:val="VerbatimChar"/>
        </w:rPr>
        <w:t xml:space="preserve">##  6 AnPhA-S116-01 AnPhA   S116    01        85865 1.1: Q… Qz         52.2       5</w:t>
      </w:r>
      <w:r>
        <w:br/>
      </w:r>
      <w:r>
        <w:rPr>
          <w:rStyle w:val="VerbatimChar"/>
        </w:rPr>
        <w:t xml:space="preserve">##  7 AnPhA-S116-01 AnPhA   S116    01        85865 1.2: Q… Qz         52.2      10</w:t>
      </w:r>
      <w:r>
        <w:br/>
      </w:r>
      <w:r>
        <w:rPr>
          <w:rStyle w:val="VerbatimChar"/>
        </w:rPr>
        <w:t xml:space="preserve">##  8 AnPhA-S116-01 AnPhA   S116    01        85865 1.3: C… Hw         52.2      10</w:t>
      </w:r>
      <w:r>
        <w:br/>
      </w:r>
      <w:r>
        <w:rPr>
          <w:rStyle w:val="VerbatimChar"/>
        </w:rPr>
        <w:t xml:space="preserve">##  9 AnPhA-S116-01 AnPhA   S116    01        85865 1.3: C… Hw         52.2      10</w:t>
      </w:r>
      <w:r>
        <w:br/>
      </w:r>
      <w:r>
        <w:rPr>
          <w:rStyle w:val="VerbatimChar"/>
        </w:rPr>
        <w:t xml:space="preserve">## 10 AnPhA-S116-01 AnPhA   S116    01        85865 1.4: N… Hw         52.2     125</w:t>
      </w:r>
      <w:r>
        <w:br/>
      </w:r>
      <w:r>
        <w:rPr>
          <w:rStyle w:val="VerbatimChar"/>
        </w:rPr>
        <w:t xml:space="preserve">## # … with 1,046 more rows, 2 more variables: Points_Earned &lt;dbl&gt;, Gender &lt;chr&gt;,</w:t>
      </w:r>
      <w:r>
        <w:br/>
      </w:r>
      <w:r>
        <w:rPr>
          <w:rStyle w:val="VerbatimChar"/>
        </w:rPr>
        <w:t xml:space="preserve">## #   and abbreviated variable names ¹​semester, ²​student_id, ³​Gradebook_Item,</w:t>
      </w:r>
      <w:r>
        <w:br/>
      </w:r>
      <w:r>
        <w:rPr>
          <w:rStyle w:val="VerbatimChar"/>
        </w:rPr>
        <w:t xml:space="preserve">## #   ⁴​Grade_Category, ⁵​FinalGradeCEMS, ⁶​Points_Possible</w:t>
      </w:r>
    </w:p>
    <w:bookmarkEnd w:id="229"/>
    <w:bookmarkStart w:id="230" w:name="right_join"/>
    <w:p>
      <w:pPr>
        <w:pStyle w:val="Heading4"/>
      </w:pPr>
      <w:r>
        <w:rPr>
          <w:rStyle w:val="SectionNumber"/>
        </w:rPr>
        <w:t xml:space="preserve">7.9.2.3</w:t>
      </w:r>
      <w:r>
        <w:tab/>
      </w:r>
      <w:r>
        <w:rPr>
          <w:rStyle w:val="VerbatimChar"/>
        </w:rPr>
        <w:t xml:space="preserve">right_join()</w:t>
      </w:r>
    </w:p>
    <w:p>
      <w:pPr>
        <w:pStyle w:val="FirstParagraph"/>
      </w:pPr>
      <w:r>
        <w:t xml:space="preserve">Perhaps the least helpful of the three,</w:t>
      </w:r>
      <w:r>
        <w:t xml:space="preserve"> </w:t>
      </w:r>
      <w:r>
        <w:rPr>
          <w:rStyle w:val="VerbatimChar"/>
        </w:rPr>
        <w:t xml:space="preserve">right_join()</w:t>
      </w:r>
      <w:r>
        <w:t xml:space="preserve">, works the same</w:t>
      </w:r>
      <w:r>
        <w:t xml:space="preserve"> </w:t>
      </w:r>
      <w:r>
        <w:t xml:space="preserve">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w:t>
      </w:r>
      <w:r>
        <w:t xml:space="preserve"> </w:t>
      </w:r>
      <w:r>
        <w:t xml:space="preserve">opposite of</w:t>
      </w:r>
      <w:r>
        <w:t xml:space="preserve"> </w:t>
      </w:r>
      <w:r>
        <w:rPr>
          <w:rStyle w:val="VerbatimChar"/>
        </w:rPr>
        <w:t xml:space="preserve">left_join()</w:t>
      </w:r>
      <w:r>
        <w:t xml:space="preser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39,593 × 21</w:t>
      </w:r>
      <w:r>
        <w:br/>
      </w:r>
      <w:r>
        <w:rPr>
          <w:rStyle w:val="VerbatimChar"/>
        </w:rPr>
        <w:t xml:space="preserve">##    course_id     subject semes…¹ section stude…² Grade…³ Grade…⁴ Final…⁵ Point…⁶</w:t>
      </w:r>
      <w:r>
        <w:br/>
      </w:r>
      <w:r>
        <w:rPr>
          <w:rStyle w:val="VerbatimChar"/>
        </w:rPr>
        <w:t xml:space="preserve">##    &lt;chr&gt;         &lt;chr&gt;   &lt;chr&gt;   &lt;chr&gt;     &lt;dbl&gt; &lt;chr&gt;   &lt;chr&gt;     &lt;dbl&gt;   &lt;dbl&gt;</w:t>
      </w:r>
      <w:r>
        <w:br/>
      </w:r>
      <w:r>
        <w:rPr>
          <w:rStyle w:val="VerbatimChar"/>
        </w:rPr>
        <w:t xml:space="preserve">##  1 AnPhA-S116-01 AnPhA   S116    01        60186 POINTS… &lt;NA&gt;       86.3       5</w:t>
      </w:r>
      <w:r>
        <w:br/>
      </w:r>
      <w:r>
        <w:rPr>
          <w:rStyle w:val="VerbatimChar"/>
        </w:rPr>
        <w:t xml:space="preserve">##  2 AnPhA-S116-01 AnPhA   S116    01        60186 WORK A… &lt;NA&gt;       86.3      30</w:t>
      </w:r>
      <w:r>
        <w:br/>
      </w:r>
      <w:r>
        <w:rPr>
          <w:rStyle w:val="VerbatimChar"/>
        </w:rPr>
        <w:t xml:space="preserve">##  3 AnPhA-S116-01 AnPhA   S116    01        60186 0.1: M… &lt;NA&gt;       86.3     105</w:t>
      </w:r>
      <w:r>
        <w:br/>
      </w:r>
      <w:r>
        <w:rPr>
          <w:rStyle w:val="VerbatimChar"/>
        </w:rPr>
        <w:t xml:space="preserve">##  4 AnPhA-S116-01 AnPhA   S116    01        60186 0.2: I… Hw         86.3     140</w:t>
      </w:r>
      <w:r>
        <w:br/>
      </w:r>
      <w:r>
        <w:rPr>
          <w:rStyle w:val="VerbatimChar"/>
        </w:rPr>
        <w:t xml:space="preserve">##  5 AnPhA-S116-01 AnPhA   S116    01        60186 0.3: I… Hw         86.3       5</w:t>
      </w:r>
      <w:r>
        <w:br/>
      </w:r>
      <w:r>
        <w:rPr>
          <w:rStyle w:val="VerbatimChar"/>
        </w:rPr>
        <w:t xml:space="preserve">##  6 AnPhA-S116-01 AnPhA   S116    01        60186 1.1: Q… Qz         86.3       5</w:t>
      </w:r>
      <w:r>
        <w:br/>
      </w:r>
      <w:r>
        <w:rPr>
          <w:rStyle w:val="VerbatimChar"/>
        </w:rPr>
        <w:t xml:space="preserve">##  7 AnPhA-S116-01 AnPhA   S116    01        60186 1.2: Q… Qz         86.3      20</w:t>
      </w:r>
      <w:r>
        <w:br/>
      </w:r>
      <w:r>
        <w:rPr>
          <w:rStyle w:val="VerbatimChar"/>
        </w:rPr>
        <w:t xml:space="preserve">##  8 AnPhA-S116-01 AnPhA   S116    01        60186 1.3: C… Hw         86.3      50</w:t>
      </w:r>
      <w:r>
        <w:br/>
      </w:r>
      <w:r>
        <w:rPr>
          <w:rStyle w:val="VerbatimChar"/>
        </w:rPr>
        <w:t xml:space="preserve">##  9 AnPhA-S116-01 AnPhA   S116    01        60186 1.3: C… Hw         86.3      10</w:t>
      </w:r>
      <w:r>
        <w:br/>
      </w:r>
      <w:r>
        <w:rPr>
          <w:rStyle w:val="VerbatimChar"/>
        </w:rPr>
        <w:t xml:space="preserve">## 10 AnPhA-S116-01 AnPhA   S116    01        60186 1.4: N… Hw         86.3      50</w:t>
      </w:r>
      <w:r>
        <w:br/>
      </w:r>
      <w:r>
        <w:rPr>
          <w:rStyle w:val="VerbatimChar"/>
        </w:rPr>
        <w:t xml:space="preserve">## # … with 39,583 more rows, 12 more variables: Points_Earned &lt;dbl&gt;,</w:t>
      </w:r>
      <w:r>
        <w:br/>
      </w:r>
      <w:r>
        <w:rPr>
          <w:rStyle w:val="VerbatimChar"/>
        </w:rPr>
        <w:t xml:space="preserve">## #   Gender &lt;chr&gt;, q1 &lt;dbl&gt;, q2 &lt;dbl&gt;, q3 &lt;dbl&gt;, q4 &lt;dbl&gt;, q5 &lt;dbl&gt;, q6 &lt;dbl&gt;,</w:t>
      </w:r>
      <w:r>
        <w:br/>
      </w:r>
      <w:r>
        <w:rPr>
          <w:rStyle w:val="VerbatimChar"/>
        </w:rPr>
        <w:t xml:space="preserve">## #   q7 &lt;dbl&gt;, q8 &lt;dbl&gt;, q9 &lt;dbl&gt;, q10 &lt;dbl&gt;, and abbreviated variable names</w:t>
      </w:r>
      <w:r>
        <w:br/>
      </w:r>
      <w:r>
        <w:rPr>
          <w:rStyle w:val="VerbatimChar"/>
        </w:rPr>
        <w:t xml:space="preserve">## #   ¹​semester, ²​student_id, ³​Gradebook_Item, ⁴​Grade_Category, ⁵​FinalGradeCEMS,</w:t>
      </w:r>
      <w:r>
        <w:br/>
      </w:r>
      <w:r>
        <w:rPr>
          <w:rStyle w:val="VerbatimChar"/>
        </w:rPr>
        <w:t xml:space="preserve">## #   ⁶​Points_Possible</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in doing so, to create a data frame that is identical to the</w:t>
      </w:r>
      <w:r>
        <w:t xml:space="preserve"> </w:t>
      </w:r>
      <w:r>
        <w:rPr>
          <w:rStyle w:val="VerbatimChar"/>
        </w:rPr>
        <w:t xml:space="preserve">dat</w:t>
      </w:r>
      <w:r>
        <w:t xml:space="preserve"> </w:t>
      </w:r>
      <w:r>
        <w:t xml:space="preserve">data frame we created above), we could simply switch the order of the</w:t>
      </w:r>
      <w:r>
        <w:t xml:space="preserve"> </w:t>
      </w:r>
      <w:r>
        <w:t xml:space="preserve">two data frames to be the opposite of those used for the</w:t>
      </w:r>
      <w:r>
        <w:t xml:space="preserve"> </w:t>
      </w:r>
      <w:r>
        <w:rPr>
          <w:rStyle w:val="VerbatimChar"/>
        </w:rPr>
        <w:t xml:space="preserve">left_join()</w:t>
      </w:r>
      <w:r>
        <w:t xml:space="preserve"> </w:t>
      </w:r>
      <w:r>
        <w:t xml:space="preserve">above: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(pre_survey,</w:t>
      </w:r>
      <w:r>
        <w:br/>
      </w:r>
      <w:r>
        <w:rPr>
          <w:rStyle w:val="NormalTok"/>
        </w:rPr>
        <w:t xml:space="preserve">            course_data,</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40,348 × 21</w:t>
      </w:r>
      <w:r>
        <w:br/>
      </w:r>
      <w:r>
        <w:rPr>
          <w:rStyle w:val="VerbatimChar"/>
        </w:rPr>
        <w:t xml:space="preserve">##    student…¹ cours…²    q1    q2    q3    q4    q5    q6    q7    q8    q9   q10</w:t>
      </w:r>
      <w:r>
        <w:br/>
      </w:r>
      <w:r>
        <w:rPr>
          <w:rStyle w:val="VerbatimChar"/>
        </w:rPr>
        <w:t xml:space="preserve">##        &lt;dbl&gt; &lt;chr&gt;   &lt;dbl&gt; &lt;dbl&gt; &lt;dbl&gt; &lt;dbl&gt; &lt;dbl&gt; &lt;dbl&gt; &lt;dbl&gt; &lt;dbl&gt; &lt;dbl&gt; &lt;dbl&gt;</w:t>
      </w:r>
      <w:r>
        <w:br/>
      </w:r>
      <w:r>
        <w:rPr>
          <w:rStyle w:val="VerbatimChar"/>
        </w:rPr>
        <w:t xml:space="preserve">##  1     85791 FrScA-…     3     3     3     3     4     3     3     3     2     2</w:t>
      </w:r>
      <w:r>
        <w:br/>
      </w:r>
      <w:r>
        <w:rPr>
          <w:rStyle w:val="VerbatimChar"/>
        </w:rPr>
        <w:t xml:space="preserve">##  2     85791 FrScA-…     3     3     3     3     4     3     3     3     2     2</w:t>
      </w:r>
      <w:r>
        <w:br/>
      </w:r>
      <w:r>
        <w:rPr>
          <w:rStyle w:val="VerbatimChar"/>
        </w:rPr>
        <w:t xml:space="preserve">##  3     85791 FrScA-…     3     3     3     3     4     3     3     3     2     2</w:t>
      </w:r>
      <w:r>
        <w:br/>
      </w:r>
      <w:r>
        <w:rPr>
          <w:rStyle w:val="VerbatimChar"/>
        </w:rPr>
        <w:t xml:space="preserve">##  4     85791 FrScA-…     3     3     3     3     4     3     3     3     2     2</w:t>
      </w:r>
      <w:r>
        <w:br/>
      </w:r>
      <w:r>
        <w:rPr>
          <w:rStyle w:val="VerbatimChar"/>
        </w:rPr>
        <w:t xml:space="preserve">##  5     85791 FrScA-…     3     3     3     3     4     3     3     3     2     2</w:t>
      </w:r>
      <w:r>
        <w:br/>
      </w:r>
      <w:r>
        <w:rPr>
          <w:rStyle w:val="VerbatimChar"/>
        </w:rPr>
        <w:t xml:space="preserve">##  6     85791 FrScA-…     3     3     3     3     4     3     3     3     2     2</w:t>
      </w:r>
      <w:r>
        <w:br/>
      </w:r>
      <w:r>
        <w:rPr>
          <w:rStyle w:val="VerbatimChar"/>
        </w:rPr>
        <w:t xml:space="preserve">##  7     85791 FrScA-…     3     3     3     3     4     3     3     3     2     2</w:t>
      </w:r>
      <w:r>
        <w:br/>
      </w:r>
      <w:r>
        <w:rPr>
          <w:rStyle w:val="VerbatimChar"/>
        </w:rPr>
        <w:t xml:space="preserve">##  8     85791 FrScA-…     3     3     3     3     4     3     3     3     2     2</w:t>
      </w:r>
      <w:r>
        <w:br/>
      </w:r>
      <w:r>
        <w:rPr>
          <w:rStyle w:val="VerbatimChar"/>
        </w:rPr>
        <w:t xml:space="preserve">##  9     85791 FrScA-…     3     3     3     3     4     3     3     3     2     2</w:t>
      </w:r>
      <w:r>
        <w:br/>
      </w:r>
      <w:r>
        <w:rPr>
          <w:rStyle w:val="VerbatimChar"/>
        </w:rPr>
        <w:t xml:space="preserve">## 10     85791 FrScA-…     3     3     3     3     4     3     3     3     2     2</w:t>
      </w:r>
      <w:r>
        <w:br/>
      </w:r>
      <w:r>
        <w:rPr>
          <w:rStyle w:val="VerbatimChar"/>
        </w:rPr>
        <w:t xml:space="preserve">## # … with 40,338 more rows, 9 more variables: subject &lt;chr&gt;, semester &lt;chr&gt;,</w:t>
      </w:r>
      <w:r>
        <w:br/>
      </w:r>
      <w:r>
        <w:rPr>
          <w:rStyle w:val="VerbatimChar"/>
        </w:rPr>
        <w:t xml:space="preserve">## #   section &lt;chr&gt;, Gradebook_Item &lt;chr&gt;, Grade_Category &lt;chr&gt;,</w:t>
      </w:r>
      <w:r>
        <w:br/>
      </w:r>
      <w:r>
        <w:rPr>
          <w:rStyle w:val="VerbatimChar"/>
        </w:rPr>
        <w:t xml:space="preserve">## #   FinalGradeCEMS &lt;dbl&gt;, Points_Possible &lt;dbl&gt;, Points_Earned &lt;dbl&gt;,</w:t>
      </w:r>
      <w:r>
        <w:br/>
      </w:r>
      <w:r>
        <w:rPr>
          <w:rStyle w:val="VerbatimChar"/>
        </w:rPr>
        <w:t xml:space="preserve">## #   Gender &lt;chr&gt;, and abbreviated variable names ¹​student_id, ²​course_id</w:t>
      </w:r>
    </w:p>
    <w:p>
      <w:pPr>
        <w:pStyle w:val="FirstParagraph"/>
      </w:pPr>
      <w:r>
        <w:t xml:space="preserve">Now that we’ve gone through the different types of joins available, we</w:t>
      </w:r>
      <w:r>
        <w:t xml:space="preserve"> </w:t>
      </w:r>
      <w:r>
        <w:t xml:space="preserve">will return to our main focus: joining our course datasets together.</w:t>
      </w:r>
      <w:r>
        <w:t xml:space="preserve"> </w:t>
      </w:r>
      <w:r>
        <w:t xml:space="preserve">While we didn’t do any data processing steps on it, we still have the</w:t>
      </w:r>
      <w:r>
        <w:t xml:space="preserve"> </w:t>
      </w:r>
      <w:r>
        <w:rPr>
          <w:rStyle w:val="VerbatimChar"/>
        </w:rPr>
        <w:t xml:space="preserve">course_minutes</w:t>
      </w:r>
      <w:r>
        <w:t xml:space="preserve"> </w:t>
      </w:r>
      <w:r>
        <w:t xml:space="preserve">dataset in our environment from when we loaded it there</w:t>
      </w:r>
      <w:r>
        <w:t xml:space="preserve"> </w:t>
      </w:r>
      <w:r>
        <w:t xml:space="preserve">earlier in the chapter. In the code chunk below, we will rename the</w:t>
      </w:r>
      <w:r>
        <w:t xml:space="preserve"> </w:t>
      </w:r>
      <w:r>
        <w:t xml:space="preserve">necessary variables in that dataset so that it is ready to merge. Then,</w:t>
      </w:r>
      <w:r>
        <w:t xml:space="preserve"> </w:t>
      </w:r>
      <w:r>
        <w:t xml:space="preserve">we will merge the</w:t>
      </w:r>
      <w:r>
        <w:t xml:space="preserve"> </w:t>
      </w:r>
      <w:r>
        <w:rPr>
          <w:rStyle w:val="VerbatimChar"/>
        </w:rPr>
        <w:t xml:space="preserve">course_minutes</w:t>
      </w:r>
      <w:r>
        <w:t xml:space="preserve"> </w:t>
      </w:r>
      <w:r>
        <w:t xml:space="preserve">dataset and its newly renamed</w:t>
      </w:r>
      <w:r>
        <w:t xml:space="preserve"> </w:t>
      </w:r>
      <w:r>
        <w:t xml:space="preserve">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r>
        <w:br/>
      </w:r>
      <w:r>
        <w:br/>
      </w: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CommentTok"/>
        </w:rPr>
        <w:t xml:space="preserve"># Change the data type for student_id in course_minutes so we can match to </w:t>
      </w:r>
      <w:r>
        <w:br/>
      </w:r>
      <w:r>
        <w:rPr>
          <w:rStyle w:val="NormalTok"/>
        </w:rPr>
        <w:t xml:space="preserve">  </w:t>
      </w:r>
      <w:r>
        <w:rPr>
          <w:rStyle w:val="CommentTok"/>
        </w:rPr>
        <w:t xml:space="preserve"># student_id in dat</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as.integer</w:t>
      </w:r>
      <w:r>
        <w:rPr>
          <w:rStyle w:val="NormalTok"/>
        </w:rPr>
        <w:t xml:space="preserve">(student_id))</w:t>
      </w:r>
      <w:r>
        <w:br/>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(course_minutes,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w:t>
      </w:r>
      <w:r>
        <w:t xml:space="preserve"> </w:t>
      </w:r>
      <w:r>
        <w:t xml:space="preserve">more rows. The pre-survey data has been joined for each student-course</w:t>
      </w:r>
      <w:r>
        <w:t xml:space="preserve"> </w:t>
      </w:r>
      <w:r>
        <w:t xml:space="preserve">combination. We have a pretty large data frame! Let’s take a quick look.</w:t>
      </w:r>
    </w:p>
    <w:p>
      <w:pPr>
        <w:pStyle w:val="SourceCode"/>
      </w:pPr>
      <w:r>
        <w:rPr>
          <w:rStyle w:val="NormalTok"/>
        </w:rPr>
        <w:t xml:space="preserve">dat</w:t>
      </w:r>
    </w:p>
    <w:p>
      <w:pPr>
        <w:pStyle w:val="SourceCode"/>
      </w:pPr>
      <w:r>
        <w:rPr>
          <w:rStyle w:val="VerbatimChar"/>
        </w:rPr>
        <w:t xml:space="preserve">## # A tibble: 40,348 × 22</w:t>
      </w:r>
      <w:r>
        <w:br/>
      </w:r>
      <w:r>
        <w:rPr>
          <w:rStyle w:val="VerbatimChar"/>
        </w:rPr>
        <w:t xml:space="preserve">##    course_id     subject semes…¹ section stude…² Grade…³ Grade…⁴ Final…⁵ Point…⁶</w:t>
      </w:r>
      <w:r>
        <w:br/>
      </w:r>
      <w:r>
        <w:rPr>
          <w:rStyle w:val="VerbatimChar"/>
        </w:rPr>
        <w:t xml:space="preserve">##    &lt;chr&gt;         &lt;chr&gt;   &lt;chr&gt;   &lt;chr&gt;     &lt;dbl&gt; &lt;chr&gt;   &lt;chr&gt;     &lt;dbl&gt;   &lt;dbl&gt;</w:t>
      </w:r>
      <w:r>
        <w:br/>
      </w:r>
      <w:r>
        <w:rPr>
          <w:rStyle w:val="VerbatimChar"/>
        </w:rPr>
        <w:t xml:space="preserve">##  1 AnPhA-S116-01 AnPhA   S116    01        60186 POINTS… &lt;NA&gt;       86.3       5</w:t>
      </w:r>
      <w:r>
        <w:br/>
      </w:r>
      <w:r>
        <w:rPr>
          <w:rStyle w:val="VerbatimChar"/>
        </w:rPr>
        <w:t xml:space="preserve">##  2 AnPhA-S116-01 AnPhA   S116    01        60186 WORK A… &lt;NA&gt;       86.3      30</w:t>
      </w:r>
      <w:r>
        <w:br/>
      </w:r>
      <w:r>
        <w:rPr>
          <w:rStyle w:val="VerbatimChar"/>
        </w:rPr>
        <w:t xml:space="preserve">##  3 AnPhA-S116-01 AnPhA   S116    01        60186 0.1: M… &lt;NA&gt;       86.3     105</w:t>
      </w:r>
      <w:r>
        <w:br/>
      </w:r>
      <w:r>
        <w:rPr>
          <w:rStyle w:val="VerbatimChar"/>
        </w:rPr>
        <w:t xml:space="preserve">##  4 AnPhA-S116-01 AnPhA   S116    01        60186 0.2: I… Hw         86.3     140</w:t>
      </w:r>
      <w:r>
        <w:br/>
      </w:r>
      <w:r>
        <w:rPr>
          <w:rStyle w:val="VerbatimChar"/>
        </w:rPr>
        <w:t xml:space="preserve">##  5 AnPhA-S116-01 AnPhA   S116    01        60186 0.3: I… Hw         86.3       5</w:t>
      </w:r>
      <w:r>
        <w:br/>
      </w:r>
      <w:r>
        <w:rPr>
          <w:rStyle w:val="VerbatimChar"/>
        </w:rPr>
        <w:t xml:space="preserve">##  6 AnPhA-S116-01 AnPhA   S116    01        60186 1.1: Q… Qz         86.3       5</w:t>
      </w:r>
      <w:r>
        <w:br/>
      </w:r>
      <w:r>
        <w:rPr>
          <w:rStyle w:val="VerbatimChar"/>
        </w:rPr>
        <w:t xml:space="preserve">##  7 AnPhA-S116-01 AnPhA   S116    01        60186 1.2: Q… Qz         86.3      20</w:t>
      </w:r>
      <w:r>
        <w:br/>
      </w:r>
      <w:r>
        <w:rPr>
          <w:rStyle w:val="VerbatimChar"/>
        </w:rPr>
        <w:t xml:space="preserve">##  8 AnPhA-S116-01 AnPhA   S116    01        60186 1.3: C… Hw         86.3      50</w:t>
      </w:r>
      <w:r>
        <w:br/>
      </w:r>
      <w:r>
        <w:rPr>
          <w:rStyle w:val="VerbatimChar"/>
        </w:rPr>
        <w:t xml:space="preserve">##  9 AnPhA-S116-01 AnPhA   S116    01        60186 1.3: C… Hw         86.3      10</w:t>
      </w:r>
      <w:r>
        <w:br/>
      </w:r>
      <w:r>
        <w:rPr>
          <w:rStyle w:val="VerbatimChar"/>
        </w:rPr>
        <w:t xml:space="preserve">## 10 AnPhA-S116-01 AnPhA   S116    01        60186 1.4: N… Hw         86.3      50</w:t>
      </w:r>
      <w:r>
        <w:br/>
      </w:r>
      <w:r>
        <w:rPr>
          <w:rStyle w:val="VerbatimChar"/>
        </w:rPr>
        <w:t xml:space="preserve">## # … with 40,338 more rows, 13 more variables: Points_Earned &lt;dbl&gt;,</w:t>
      </w:r>
      <w:r>
        <w:br/>
      </w:r>
      <w:r>
        <w:rPr>
          <w:rStyle w:val="VerbatimChar"/>
        </w:rPr>
        <w:t xml:space="preserve">## #   Gender &lt;chr&gt;, q1 &lt;dbl&gt;, q2 &lt;dbl&gt;, q3 &lt;dbl&gt;, q4 &lt;dbl&gt;, q5 &lt;dbl&gt;, q6 &lt;dbl&gt;,</w:t>
      </w:r>
      <w:r>
        <w:br/>
      </w:r>
      <w:r>
        <w:rPr>
          <w:rStyle w:val="VerbatimChar"/>
        </w:rPr>
        <w:t xml:space="preserve">## #   q7 &lt;dbl&gt;, q8 &lt;dbl&gt;, q9 &lt;dbl&gt;, q10 &lt;dbl&gt;, TimeSpent &lt;dbl&gt;, and abbreviated</w:t>
      </w:r>
      <w:r>
        <w:br/>
      </w:r>
      <w:r>
        <w:rPr>
          <w:rStyle w:val="VerbatimChar"/>
        </w:rPr>
        <w:t xml:space="preserve">## #   variable names ¹​semester, ²​student_id, ³​Gradebook_Item, ⁴​Grade_Category,</w:t>
      </w:r>
      <w:r>
        <w:br/>
      </w:r>
      <w:r>
        <w:rPr>
          <w:rStyle w:val="VerbatimChar"/>
        </w:rPr>
        <w:t xml:space="preserve">## #   ⁵​FinalGradeCEMS, ⁶​Points_Possible</w:t>
      </w:r>
    </w:p>
    <w:p>
      <w:pPr>
        <w:pStyle w:val="FirstParagraph"/>
      </w:pPr>
      <w:r>
        <w:t xml:space="preserve">It looks like we have 40348 observations from 22 variables.</w:t>
      </w:r>
    </w:p>
    <w:bookmarkEnd w:id="230"/>
    <w:bookmarkEnd w:id="231"/>
    <w:bookmarkStart w:id="232" w:name="Xf25ba5727bc84de336fbb45b485610e7c4f3d54"/>
    <w:p>
      <w:pPr>
        <w:pStyle w:val="Heading3"/>
      </w:pPr>
      <w:r>
        <w:rPr>
          <w:rStyle w:val="SectionNumber"/>
        </w:rPr>
        <w:t xml:space="preserve">7.9.3</w:t>
      </w:r>
      <w:r>
        <w:tab/>
      </w:r>
      <w:r>
        <w:t xml:space="preserve">Finding Distinct Cases at the Student-Level</w:t>
      </w:r>
    </w:p>
    <w:p>
      <w:pPr>
        <w:pStyle w:val="FirstParagraph"/>
      </w:pPr>
      <w:r>
        <w:t xml:space="preserve">If a student was enrolled in two courses, she will have a different</w:t>
      </w:r>
      <w:r>
        <w:t xml:space="preserve"> </w:t>
      </w:r>
      <w:r>
        <w:t xml:space="preserve">final grade for each of those two courses. However, our data in its</w:t>
      </w:r>
      <w:r>
        <w:t xml:space="preserve"> </w:t>
      </w:r>
      <w:r>
        <w:t xml:space="preserve">current form has many rows representing each course. An easy way we can</w:t>
      </w:r>
      <w:r>
        <w:t xml:space="preserve"> </w:t>
      </w:r>
      <w:r>
        <w:t xml:space="preserve">visually inspect to make sure every row is the same for the same</w:t>
      </w:r>
      <w:r>
        <w:t xml:space="preserve"> </w:t>
      </w:r>
      <w:r>
        <w:t xml:space="preserve">student, by course is to use the</w:t>
      </w:r>
      <w:r>
        <w:t xml:space="preserve"> </w:t>
      </w:r>
      <w:r>
        <w:rPr>
          <w:rStyle w:val="VerbatimChar"/>
        </w:rPr>
        <w:t xml:space="preserve">glimpse()</w:t>
      </w:r>
      <w:r>
        <w:t xml:space="preserve"> </w:t>
      </w:r>
      <w:r>
        <w:t xml:space="preserve">function. Try it below.</w:t>
      </w:r>
    </w:p>
    <w:p>
      <w:pPr>
        <w:pStyle w:val="SourceCode"/>
      </w:pPr>
      <w:r>
        <w:rPr>
          <w:rStyle w:val="FunctionTok"/>
        </w:rPr>
        <w:t xml:space="preserve">glimpse</w:t>
      </w:r>
      <w:r>
        <w:rPr>
          <w:rStyle w:val="NormalTok"/>
        </w:rPr>
        <w:t xml:space="preserve">(dat)</w:t>
      </w:r>
    </w:p>
    <w:p>
      <w:pPr>
        <w:pStyle w:val="SourceCode"/>
      </w:pPr>
      <w:r>
        <w:rPr>
          <w:rStyle w:val="VerbatimChar"/>
        </w:rPr>
        <w:t xml:space="preserve">## Rows: 40,348</w:t>
      </w:r>
      <w:r>
        <w:br/>
      </w:r>
      <w:r>
        <w:rPr>
          <w:rStyle w:val="VerbatimChar"/>
        </w:rPr>
        <w:t xml:space="preserve">## Columns: 22</w:t>
      </w:r>
      <w:r>
        <w:br/>
      </w:r>
      <w:r>
        <w:rPr>
          <w:rStyle w:val="VerbatimChar"/>
        </w:rPr>
        <w:t xml:space="preserve">## $ course_id       &lt;chr&gt; "AnPhA-S116-01", "AnPhA-S116-01", "AnPhA-S116-01", "An…</w:t>
      </w:r>
      <w:r>
        <w:br/>
      </w:r>
      <w:r>
        <w:rPr>
          <w:rStyle w:val="VerbatimChar"/>
        </w:rPr>
        <w:t xml:space="preserve">## $ subject         &lt;chr&gt; "AnPhA", "AnPhA", "AnPhA", "AnPhA", "AnPhA", "AnPhA", …</w:t>
      </w:r>
      <w:r>
        <w:br/>
      </w:r>
      <w:r>
        <w:rPr>
          <w:rStyle w:val="VerbatimChar"/>
        </w:rPr>
        <w:t xml:space="preserve">## $ semester        &lt;chr&gt; "S116", "S116", "S116", "S116", "S116", "S116", "S116"…</w:t>
      </w:r>
      <w:r>
        <w:br/>
      </w:r>
      <w:r>
        <w:rPr>
          <w:rStyle w:val="VerbatimChar"/>
        </w:rPr>
        <w:t xml:space="preserve">## $ section         &lt;chr&gt; "01", "01", "01", "01", "01", "01", "01", "01", "01", …</w:t>
      </w:r>
      <w:r>
        <w:br/>
      </w:r>
      <w:r>
        <w:rPr>
          <w:rStyle w:val="VerbatimChar"/>
        </w:rPr>
        <w:t xml:space="preserve">## $ student_id      &lt;dbl&gt; 60186, 60186, 60186, 60186, 60186, 60186, 60186, 60186…</w:t>
      </w:r>
      <w:r>
        <w:br/>
      </w:r>
      <w:r>
        <w:rPr>
          <w:rStyle w:val="VerbatimChar"/>
        </w:rPr>
        <w:t xml:space="preserve">## $ Gradebook_Item  &lt;chr&gt; "POINTS EARNED &amp; TOTAL COURSE POINTS", "WORK ATTEMPTED…</w:t>
      </w:r>
      <w:r>
        <w:br/>
      </w:r>
      <w:r>
        <w:rPr>
          <w:rStyle w:val="VerbatimChar"/>
        </w:rPr>
        <w:t xml:space="preserve">## $ Grade_Category  &lt;chr&gt; NA, NA, NA, "Hw", "Hw", "Qz", "Qz", "Hw", "Hw", "Hw", …</w:t>
      </w:r>
      <w:r>
        <w:br/>
      </w:r>
      <w:r>
        <w:rPr>
          <w:rStyle w:val="VerbatimChar"/>
        </w:rPr>
        <w:t xml:space="preserve">## $ FinalGradeCEMS  &lt;dbl&gt; 86.3, 86.3, 86.3, 86.3, 86.3, 86.3, 86.3, 86.3, 86.3, …</w:t>
      </w:r>
      <w:r>
        <w:br/>
      </w:r>
      <w:r>
        <w:rPr>
          <w:rStyle w:val="VerbatimChar"/>
        </w:rPr>
        <w:t xml:space="preserve">## $ Points_Possible &lt;dbl&gt; 5, 30, 105, 140, 5, 5, 20, 50, 10, 50, 5, 5, 24, 10, 1…</w:t>
      </w:r>
      <w:r>
        <w:br/>
      </w:r>
      <w:r>
        <w:rPr>
          <w:rStyle w:val="VerbatimChar"/>
        </w:rPr>
        <w:t xml:space="preserve">## $ Points_Earned   &lt;dbl&gt; 4.05, 24.00, 71.67, 140.97, 5.00, 4.00, NA, 50.00, NA,…</w:t>
      </w:r>
      <w:r>
        <w:br/>
      </w:r>
      <w:r>
        <w:rPr>
          <w:rStyle w:val="VerbatimChar"/>
        </w:rPr>
        <w:t xml:space="preserve">## $ Gender          &lt;chr&gt; "F", "F", "F", "F", "M", "F", "F", "F", "F", "F", "M",…</w:t>
      </w:r>
      <w:r>
        <w:br/>
      </w:r>
      <w:r>
        <w:rPr>
          <w:rStyle w:val="VerbatimChar"/>
        </w:rPr>
        <w:t xml:space="preserve">## $ q1              &lt;dbl&gt; 5, 5, 5, 5, 5, 5, 5, 5, 5, 5, 5, 5, 5, 5, 5, 5, 5, 5, …</w:t>
      </w:r>
      <w:r>
        <w:br/>
      </w:r>
      <w:r>
        <w:rPr>
          <w:rStyle w:val="VerbatimChar"/>
        </w:rPr>
        <w:t xml:space="preserve">## $ q2              &lt;dbl&gt; 4, 4, 4, 4, 4, 4, 4, 4, 4, 4, 4, 4, 4, 4, 4, 4, 4, 4, …</w:t>
      </w:r>
      <w:r>
        <w:br/>
      </w:r>
      <w:r>
        <w:rPr>
          <w:rStyle w:val="VerbatimChar"/>
        </w:rPr>
        <w:t xml:space="preserve">## $ q3              &lt;dbl&gt; 5, 5, 5, 5, 5, 5, 5, 5, 5, 5, 5, 5, 5, 5, 5, 5, 5, 5, …</w:t>
      </w:r>
      <w:r>
        <w:br/>
      </w:r>
      <w:r>
        <w:rPr>
          <w:rStyle w:val="VerbatimChar"/>
        </w:rPr>
        <w:t xml:space="preserve">## $ q4              &lt;dbl&gt; 5, 5, 5, 5, 5, 5, 5, 5, 5, 5, 5, 5, 5, 5, 5, 5, 5, 5, …</w:t>
      </w:r>
      <w:r>
        <w:br/>
      </w:r>
      <w:r>
        <w:rPr>
          <w:rStyle w:val="VerbatimChar"/>
        </w:rPr>
        <w:t xml:space="preserve">## $ q5              &lt;dbl&gt; 5, 5, 5, 5, 5, 5, 5, 5, 5, 5, 5, 5, 5, 5, 5, 5, 5, 5, …</w:t>
      </w:r>
      <w:r>
        <w:br/>
      </w:r>
      <w:r>
        <w:rPr>
          <w:rStyle w:val="VerbatimChar"/>
        </w:rPr>
        <w:t xml:space="preserve">## $ q6              &lt;dbl&gt; 5, 5, 5, 5, 5, 5, 5, 5, 5, 5, 5, 5, 5, 5, 5, 5, 5, 5, …</w:t>
      </w:r>
      <w:r>
        <w:br/>
      </w:r>
      <w:r>
        <w:rPr>
          <w:rStyle w:val="VerbatimChar"/>
        </w:rPr>
        <w:t xml:space="preserve">## $ q7              &lt;dbl&gt; 5, 5, 5, 5, 5, 5, 5, 5, 5, 5, 5, 5, 5, 5, 5, 5, 5, 5, …</w:t>
      </w:r>
      <w:r>
        <w:br/>
      </w:r>
      <w:r>
        <w:rPr>
          <w:rStyle w:val="VerbatimChar"/>
        </w:rPr>
        <w:t xml:space="preserve">## $ q8              &lt;dbl&gt; 5, 5, 5, 5, 5, 5, 5, 5, 5, 5, 5, 5, 5, 5, 5, 5, 5, 5, …</w:t>
      </w:r>
      <w:r>
        <w:br/>
      </w:r>
      <w:r>
        <w:rPr>
          <w:rStyle w:val="VerbatimChar"/>
        </w:rPr>
        <w:t xml:space="preserve">## $ q9              &lt;dbl&gt; 5, 5, 5, 5, 5, 5, 5, 5, 5, 5, 5, 5, 5, 5, 5, 5, 5, 5, …</w:t>
      </w:r>
      <w:r>
        <w:br/>
      </w:r>
      <w:r>
        <w:rPr>
          <w:rStyle w:val="VerbatimChar"/>
        </w:rPr>
        <w:t xml:space="preserve">## $ q10             &lt;dbl&gt; 5, 5, 5, 5, 5, 5, 5, 5, 5, 5, 5, 5, 5, 5, 5, 5, 5, 5, …</w:t>
      </w:r>
      <w:r>
        <w:br/>
      </w:r>
      <w:r>
        <w:rPr>
          <w:rStyle w:val="VerbatimChar"/>
        </w:rPr>
        <w:t xml:space="preserve">## $ TimeSpent       &lt;dbl&gt; 2087, 2087, 2087, 2087, 2087, 2087, 2087, 2087, 2087, …</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w:t>
      </w:r>
      <w:r>
        <w:t xml:space="preserve"> </w:t>
      </w:r>
      <w:r>
        <w:t xml:space="preserve">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w:t>
      </w:r>
      <w:r>
        <w:t xml:space="preserve"> </w:t>
      </w:r>
      <w:r>
        <w:t xml:space="preserve">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 duplicate rows are not necessary. We only want</w:t>
      </w:r>
      <w:r>
        <w:t xml:space="preserve"> </w:t>
      </w:r>
      <w:r>
        <w:t xml:space="preserve">variables at the student level and not at the level of different</w:t>
      </w:r>
      <w:r>
        <w:t xml:space="preserve"> </w:t>
      </w:r>
      <w:r>
        <w:t xml:space="preserve">gradebook items. We can extract only the unique student-level data using</w:t>
      </w:r>
      <w:r>
        <w:t xml:space="preserve"> </w:t>
      </w:r>
      <w:r>
        <w:t xml:space="preserve">the</w:t>
      </w:r>
      <w:r>
        <w:t xml:space="preserve"> </w:t>
      </w:r>
      <w:r>
        <w:rPr>
          <w:rStyle w:val="VerbatimChar"/>
        </w:rPr>
        <w:t xml:space="preserve">distinct()</w:t>
      </w:r>
      <w:r>
        <w:t xml:space="preserve"> </w:t>
      </w:r>
      <w:r>
        <w:t xml:space="preserve">function. This function takes as arguments the name of</w:t>
      </w:r>
      <w:r>
        <w:t xml:space="preserve"> </w:t>
      </w:r>
      <w:r>
        <w:t xml:space="preserve">the data frame and the name of the variables used to determine what</w:t>
      </w:r>
      <w:r>
        <w:t xml:space="preserve"> </w:t>
      </w:r>
      <w:r>
        <w:t xml:space="preserve">counts as a unique case.</w:t>
      </w:r>
    </w:p>
    <w:p>
      <w:pPr>
        <w:pStyle w:val="BodyText"/>
      </w:pPr>
      <w:r>
        <w:t xml:space="preserve">Imagine having a bucket of Halloween candy that has 100 pieces of candy.</w:t>
      </w:r>
      <w:r>
        <w:t xml:space="preserve"> </w:t>
      </w:r>
      <w:r>
        <w:t xml:space="preserve">You know that these 100 pieces are really just a bunch of duplicate</w:t>
      </w:r>
      <w:r>
        <w:t xml:space="preserve"> </w:t>
      </w:r>
      <w:r>
        <w:t xml:space="preserve">pieces from a relatively short list of candy brands.</w:t>
      </w:r>
      <w:r>
        <w:t xml:space="preserve"> </w:t>
      </w:r>
      <w:r>
        <w:rPr>
          <w:rStyle w:val="VerbatimChar"/>
        </w:rPr>
        <w:t xml:space="preserve">distinct()</w:t>
      </w:r>
      <w:r>
        <w:t xml:space="preserve"> </w:t>
      </w:r>
      <w:r>
        <w:t xml:space="preserve">takes</w:t>
      </w:r>
      <w:r>
        <w:t xml:space="preserve"> </w:t>
      </w:r>
      <w:r>
        <w:t xml:space="preserve">that bucket and returns one containing a single piece from each distinct</w:t>
      </w:r>
      <w:r>
        <w:t xml:space="preserve"> </w:t>
      </w:r>
      <w:r>
        <w:t xml:space="preserve">“</w:t>
      </w:r>
      <w:r>
        <w:t xml:space="preserve">brand</w:t>
      </w:r>
      <w:r>
        <w:t xml:space="preserve">”</w:t>
      </w:r>
      <w:r>
        <w:t xml:space="preserv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variable(s)—it is possible to pass more than one variable to</w:t>
      </w:r>
      <w:r>
        <w:t xml:space="preserve"> </w:t>
      </w:r>
      <w:r>
        <w:rPr>
          <w:rStyle w:val="VerbatimChar"/>
        </w:rPr>
        <w:t xml:space="preserve">distinct()</w:t>
      </w:r>
      <w:r>
        <w:t xml:space="preserve">—you used to determine uniqueness</w:t>
      </w:r>
      <w:r>
        <w:t xml:space="preserve"> </w:t>
      </w:r>
      <w:r>
        <w:rPr>
          <w:iCs/>
          <w:i/>
        </w:rPr>
        <w:t xml:space="preserve">unless</w:t>
      </w:r>
      <w:r>
        <w:t xml:space="preserve"> </w:t>
      </w:r>
      <w:r>
        <w:t xml:space="preserve">you include the</w:t>
      </w:r>
      <w:r>
        <w:t xml:space="preserve"> </w:t>
      </w:r>
      <w:r>
        <w:t xml:space="preserve">argument</w:t>
      </w:r>
      <w:r>
        <w:t xml:space="preserve"> </w:t>
      </w:r>
      <w:r>
        <w:rPr>
          <w:rStyle w:val="VerbatimChar"/>
        </w:rPr>
        <w:t xml:space="preserve">.keep_all = TRUE</w:t>
      </w:r>
      <w:r>
        <w:t xml:space="preserve">. For the sake of making it simple to view</w:t>
      </w:r>
      <w:r>
        <w:t xml:space="preserve"> </w:t>
      </w:r>
      <w:r>
        <w:t xml:space="preserve">the output, we will omit this argument for now.</w:t>
      </w:r>
    </w:p>
    <w:p>
      <w:pPr>
        <w:pStyle w:val="BodyText"/>
      </w:pPr>
      <w:r>
        <w:t xml:space="preserve">Were we to run</w:t>
      </w:r>
      <w:r>
        <w:t xml:space="preserve"> </w:t>
      </w:r>
      <w:r>
        <w:rPr>
          <w:rStyle w:val="VerbatimChar"/>
        </w:rPr>
        <w:t xml:space="preserve">distinct(dat, Gradebook_Item)</w:t>
      </w:r>
      <w:r>
        <w:t xml:space="preserve">, what do you think would</w:t>
      </w:r>
      <w:r>
        <w:t xml:space="preserve"> </w:t>
      </w:r>
      <w:r>
        <w:t xml:space="preserve">be returned? Running the following code returns a one-column data frame</w:t>
      </w:r>
      <w:r>
        <w:t xml:space="preserve"> </w:t>
      </w:r>
      <w:r>
        <w:t xml:space="preserve">that lists the names of every distinct gradebook item.</w:t>
      </w:r>
    </w:p>
    <w:p>
      <w:pPr>
        <w:pStyle w:val="SourceCode"/>
      </w:pPr>
      <w:r>
        <w:rPr>
          <w:rStyle w:val="FunctionTok"/>
        </w:rPr>
        <w:t xml:space="preserve">distinct</w:t>
      </w:r>
      <w:r>
        <w:rPr>
          <w:rStyle w:val="NormalTok"/>
        </w:rPr>
        <w:t xml:space="preserve">(dat, Gradebook_Item)</w:t>
      </w:r>
    </w:p>
    <w:p>
      <w:pPr>
        <w:pStyle w:val="SourceCode"/>
      </w:pPr>
      <w:r>
        <w:rPr>
          <w:rStyle w:val="VerbatimChar"/>
        </w:rPr>
        <w:t xml:space="preserve">## # A tibble: 222 ×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xml:space="preserve">##  4 0.2: Intro Assignment - Discussion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t xml:space="preserve">##  9 1.3: Create a Living Creature - Discussion Board</w:t>
      </w:r>
      <w:r>
        <w:br/>
      </w:r>
      <w:r>
        <w:rPr>
          <w:rStyle w:val="VerbatimChar"/>
        </w:rPr>
        <w:t xml:space="preserve">## 10 1.4: Negative Feedback Loop Flowchart           </w:t>
      </w:r>
      <w:r>
        <w:br/>
      </w:r>
      <w:r>
        <w:rPr>
          <w:rStyle w:val="VerbatimChar"/>
        </w:rPr>
        <w:t xml:space="preserve">## # … with 212 more rows</w:t>
      </w:r>
    </w:p>
    <w:p>
      <w:pPr>
        <w:pStyle w:val="FirstParagraph"/>
      </w:pPr>
      <w:r>
        <w:t xml:space="preserve">You might be wondering whether some gradebook items have the same names</w:t>
      </w:r>
      <w:r>
        <w:t xml:space="preserve"> </w:t>
      </w:r>
      <w:r>
        <w:t xml:space="preserve">across courses. We can return the unique</w:t>
      </w:r>
      <w:r>
        <w:t xml:space="preserve"> </w:t>
      </w:r>
      <w:r>
        <w:rPr>
          <w:iCs/>
          <w:i/>
        </w:rPr>
        <w:t xml:space="preserve">combination</w:t>
      </w:r>
      <w:r>
        <w:t xml:space="preserve"> </w:t>
      </w:r>
      <w:r>
        <w:t xml:space="preserve">of courses and</w:t>
      </w:r>
      <w:r>
        <w:t xml:space="preserve"> </w:t>
      </w:r>
      <w:r>
        <w:t xml:space="preserve">gradebook items by simply adding another variable to</w:t>
      </w:r>
      <w:r>
        <w:t xml:space="preserve"> </w:t>
      </w:r>
      <w:r>
        <w:rPr>
          <w:rStyle w:val="VerbatimChar"/>
        </w:rPr>
        <w:t xml:space="preserve">distinct()</w:t>
      </w:r>
      <w:r>
        <w:t xml:space="preserve">:</w:t>
      </w:r>
    </w:p>
    <w:p>
      <w:pPr>
        <w:pStyle w:val="SourceCode"/>
      </w:pPr>
      <w:r>
        <w:rPr>
          <w:rStyle w:val="FunctionTok"/>
        </w:rPr>
        <w:t xml:space="preserve">distinct</w:t>
      </w:r>
      <w:r>
        <w:rPr>
          <w:rStyle w:val="NormalTok"/>
        </w:rPr>
        <w:t xml:space="preserve">(dat, course_id, Gradebook_Item)</w:t>
      </w:r>
    </w:p>
    <w:p>
      <w:pPr>
        <w:pStyle w:val="SourceCode"/>
      </w:pPr>
      <w:r>
        <w:rPr>
          <w:rStyle w:val="VerbatimChar"/>
        </w:rPr>
        <w:t xml:space="preserve">## # A tibble: 1,269 × 2</w:t>
      </w:r>
      <w:r>
        <w:br/>
      </w:r>
      <w:r>
        <w:rPr>
          <w:rStyle w:val="VerbatimChar"/>
        </w:rPr>
        <w:t xml:space="preserve">##    course_id     Gradebook_Item                                  </w:t>
      </w:r>
      <w:r>
        <w:br/>
      </w:r>
      <w:r>
        <w:rPr>
          <w:rStyle w:val="VerbatimChar"/>
        </w:rPr>
        <w:t xml:space="preserve">##    &lt;chr&gt;         &lt;chr&gt;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xml:space="preserve">##  4 AnPhA-S116-01 0.2: Intro Assignment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xml:space="preserve">##  8 AnPhA-S116-01 1.3: Create a Living Creature                   </w:t>
      </w:r>
      <w:r>
        <w:br/>
      </w:r>
      <w:r>
        <w:rPr>
          <w:rStyle w:val="VerbatimChar"/>
        </w:rPr>
        <w:t xml:space="preserve">##  9 AnPhA-S116-01 1.3: Create a Living Creature - Discussion Board</w:t>
      </w:r>
      <w:r>
        <w:br/>
      </w:r>
      <w:r>
        <w:rPr>
          <w:rStyle w:val="VerbatimChar"/>
        </w:rPr>
        <w:t xml:space="preserve">## 10 AnPhA-S116-01 1.4: Negative Feedback Loop Flowchart           </w:t>
      </w:r>
      <w:r>
        <w:br/>
      </w:r>
      <w:r>
        <w:rPr>
          <w:rStyle w:val="VerbatimChar"/>
        </w:rPr>
        <w:t xml:space="preserve">## # … with 1,259 more rows</w:t>
      </w:r>
    </w:p>
    <w:p>
      <w:pPr>
        <w:pStyle w:val="FirstParagraph"/>
      </w:pPr>
      <w:r>
        <w:t xml:space="preserve">The data frame we get when we run the code chunk above yields a much</w:t>
      </w:r>
      <w:r>
        <w:t xml:space="preserve"> </w:t>
      </w:r>
      <w:r>
        <w:t xml:space="preserve">longer (more observations) dataset. Thus, it looks like</w:t>
      </w:r>
      <w:r>
        <w:t xml:space="preserve"> </w:t>
      </w:r>
      <w:r>
        <w:rPr>
          <w:iCs/>
          <w:i/>
        </w:rPr>
        <w:t xml:space="preserve">a lot</w:t>
      </w:r>
      <w:r>
        <w:t xml:space="preserve"> </w:t>
      </w:r>
      <w:r>
        <w:t xml:space="preserve">of</w:t>
      </w:r>
      <w:r>
        <w:t xml:space="preserve"> </w:t>
      </w:r>
      <w:r>
        <w:t xml:space="preserve">gradebook items were repeated across courses—likely across the</w:t>
      </w:r>
      <w:r>
        <w:t xml:space="preserve"> </w:t>
      </w:r>
      <w:r>
        <w:t xml:space="preserve">different sections of the same course. If you’d like, you can continue</w:t>
      </w:r>
      <w:r>
        <w:t xml:space="preserve"> </w:t>
      </w:r>
      <w:r>
        <w:t xml:space="preserve">to investigate this: we would be curious to hear what you find if you</w:t>
      </w:r>
      <w:r>
        <w:t xml:space="preserve"> </w:t>
      </w:r>
      <w:r>
        <w:t xml:space="preserve">do!</w:t>
      </w:r>
    </w:p>
    <w:p>
      <w:pPr>
        <w:pStyle w:val="BodyText"/>
      </w:pPr>
      <w:r>
        <w:t xml:space="preserve">Next, let’s use a similar process to find the unique values at the</w:t>
      </w:r>
      <w:r>
        <w:t xml:space="preserve"> </w:t>
      </w:r>
      <w:r>
        <w:t xml:space="preserve">student level. Thus, instead of exploring unique gradebook items, we</w:t>
      </w:r>
      <w:r>
        <w:t xml:space="preserve"> </w:t>
      </w:r>
      <w:r>
        <w:t xml:space="preserve">will explore unique students (still accounting for the course, as</w:t>
      </w:r>
      <w:r>
        <w:t xml:space="preserve"> </w:t>
      </w:r>
      <w:r>
        <w:t xml:space="preserve">students could enroll in more than one course). This time, we will add</w:t>
      </w:r>
      <w:r>
        <w:t xml:space="preserve"> </w:t>
      </w:r>
      <w:r>
        <w:t xml:space="preserve">the</w:t>
      </w:r>
      <w:r>
        <w:t xml:space="preserve"> </w:t>
      </w:r>
      <w:r>
        <w:rPr>
          <w:rStyle w:val="VerbatimChar"/>
        </w:rPr>
        <w:t xml:space="preserve">keep_all = TRUE</w:t>
      </w:r>
      <w:r>
        <w:t xml:space="preserve"> </w:t>
      </w:r>
      <w:r>
        <w:t xml:space="preserve">argument.</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distinct</w:t>
      </w:r>
      <w:r>
        <w:rPr>
          <w:rStyle w:val="NormalTok"/>
        </w:rPr>
        <w:t xml:space="preserve">(dat, course_id, student_id,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This is a much smaller data frame—with one row for each student in the</w:t>
      </w:r>
      <w:r>
        <w:t xml:space="preserve"> </w:t>
      </w:r>
      <w:r>
        <w:t xml:space="preserve">course. Whereas our prior version of the</w:t>
      </w:r>
      <w:r>
        <w:t xml:space="preserve"> </w:t>
      </w:r>
      <w:r>
        <w:rPr>
          <w:rStyle w:val="VerbatimChar"/>
        </w:rPr>
        <w:t xml:space="preserve">dat</w:t>
      </w:r>
      <w:r>
        <w:t xml:space="preserve"> </w:t>
      </w:r>
      <w:r>
        <w:t xml:space="preserve">dataset had over 40,000</w:t>
      </w:r>
      <w:r>
        <w:t xml:space="preserve"> </w:t>
      </w:r>
      <w:r>
        <w:t xml:space="preserve">rows, that prior version is only helpful if we wanted to do an analysis</w:t>
      </w:r>
      <w:r>
        <w:t xml:space="preserve"> </w:t>
      </w:r>
      <w:r>
        <w:t xml:space="preserve">at the level of specific students’ grades for specific gradebook items.</w:t>
      </w:r>
      <w:r>
        <w:t xml:space="preserve"> </w:t>
      </w:r>
      <w:r>
        <w:t xml:space="preserve">Our new dataset keeps only the unique combinations of student and</w:t>
      </w:r>
      <w:r>
        <w:t xml:space="preserve"> </w:t>
      </w:r>
      <w:r>
        <w:t xml:space="preserve">course, leaving us with a more manageable number of observations:</w:t>
      </w:r>
      <w:r>
        <w:t xml:space="preserve"> </w:t>
      </w:r>
      <w:r>
        <w:t xml:space="preserve">603. Now that our data is ready to go, we can start to ask</w:t>
      </w:r>
      <w:r>
        <w:t xml:space="preserve"> </w:t>
      </w:r>
      <w:r>
        <w:t xml:space="preserve">some questions about it.</w:t>
      </w:r>
    </w:p>
    <w:p>
      <w:pPr>
        <w:pStyle w:val="BodyText"/>
      </w:pPr>
      <w:r>
        <w:t xml:space="preserve">Let’s take one last step. Since we will be using the final grade</w:t>
      </w:r>
      <w:r>
        <w:t xml:space="preserve"> </w:t>
      </w:r>
      <w:r>
        <w:t xml:space="preserve">variable in many of the figures and analyses that follow, let’s rename</w:t>
      </w:r>
      <w:r>
        <w:t xml:space="preserve"> </w:t>
      </w:r>
      <w:r>
        <w:t xml:space="preserve">it using the {dplyr}</w:t>
      </w:r>
      <w:r>
        <w:t xml:space="preserve"> </w:t>
      </w:r>
      <w:r>
        <w:rPr>
          <w:rStyle w:val="VerbatimChar"/>
        </w:rPr>
        <w:t xml:space="preserve">rename()</w:t>
      </w:r>
      <w:r>
        <w:t xml:space="preserve"> </w:t>
      </w:r>
      <w:r>
        <w:t xml:space="preserve">function to something that is a bit</w:t>
      </w:r>
      <w:r>
        <w:t xml:space="preserve"> </w:t>
      </w:r>
      <w:r>
        <w:t xml:space="preserve">easier to type and remember than</w:t>
      </w:r>
      <w:r>
        <w:t xml:space="preserve"> </w:t>
      </w:r>
      <w:r>
        <w:rPr>
          <w:rStyle w:val="VerbatimChar"/>
        </w:rPr>
        <w:t xml:space="preserve">FinalGradeCEMS</w:t>
      </w:r>
      <w:r>
        <w:t xml:space="preserv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rename</w:t>
      </w:r>
      <w:r>
        <w:rPr>
          <w:rStyle w:val="NormalTok"/>
        </w:rPr>
        <w:t xml:space="preserve">(dat, </w:t>
      </w:r>
      <w:r>
        <w:rPr>
          <w:rStyle w:val="AttributeTok"/>
        </w:rPr>
        <w:t xml:space="preserve">final_grade =</w:t>
      </w:r>
      <w:r>
        <w:rPr>
          <w:rStyle w:val="NormalTok"/>
        </w:rPr>
        <w:t xml:space="preserve"> FinalGradeCEMS)</w:t>
      </w:r>
    </w:p>
    <w:bookmarkEnd w:id="232"/>
    <w:bookmarkEnd w:id="233"/>
    <w:bookmarkStart w:id="248" w:name="analysis"/>
    <w:p>
      <w:pPr>
        <w:pStyle w:val="Heading2"/>
      </w:pPr>
      <w:r>
        <w:rPr>
          <w:rStyle w:val="SectionNumber"/>
        </w:rPr>
        <w:t xml:space="preserve">7.10</w:t>
      </w:r>
      <w:r>
        <w:tab/>
      </w:r>
      <w:r>
        <w:t xml:space="preserve">Analysis</w:t>
      </w:r>
    </w:p>
    <w:p>
      <w:pPr>
        <w:pStyle w:val="FirstParagraph"/>
      </w:pPr>
      <w:r>
        <w:t xml:space="preserve">In this section, we focus on some initial analyses in the form of</w:t>
      </w:r>
      <w:r>
        <w:t xml:space="preserve"> </w:t>
      </w:r>
      <w:r>
        <w:t xml:space="preserve">visualizations and some models. We expand on these in</w:t>
      </w:r>
      <w:r>
        <w:t xml:space="preserve"> </w:t>
      </w:r>
      <w:hyperlink w:anchor="c13">
        <w:r>
          <w:rPr>
            <w:rStyle w:val="Hyperlink"/>
          </w:rPr>
          <w:t xml:space="preserve">Chapter</w:t>
        </w:r>
        <w:r>
          <w:rPr>
            <w:rStyle w:val="Hyperlink"/>
          </w:rPr>
          <w:t xml:space="preserve"> </w:t>
        </w:r>
        <w:r>
          <w:rPr>
            <w:rStyle w:val="Hyperlink"/>
          </w:rPr>
          <w:t xml:space="preserve">13</w:t>
        </w:r>
      </w:hyperlink>
      <w:r>
        <w:t xml:space="preserve">. Before we start visualizing relationships between variables</w:t>
      </w:r>
      <w:r>
        <w:t xml:space="preserve"> </w:t>
      </w:r>
      <w:r>
        <w:t xml:space="preserve">in our survey dataset, let’s introduce {ggplot2}, a visualization</w:t>
      </w:r>
      <w:r>
        <w:t xml:space="preserve"> </w:t>
      </w:r>
      <w:r>
        <w:t xml:space="preserve">package we’ll be using in our walkthroughs.</w:t>
      </w:r>
    </w:p>
    <w:bookmarkStart w:id="237" w:name="about-ggplot2"/>
    <w:p>
      <w:pPr>
        <w:pStyle w:val="Heading3"/>
      </w:pPr>
      <w:r>
        <w:rPr>
          <w:rStyle w:val="SectionNumber"/>
        </w:rPr>
        <w:t xml:space="preserve">7.10.1</w:t>
      </w:r>
      <w:r>
        <w:tab/>
      </w:r>
      <w:r>
        <w:t xml:space="preserve">About {ggplot2}</w:t>
      </w:r>
    </w:p>
    <w:p>
      <w:pPr>
        <w:pStyle w:val="FirstParagraph"/>
      </w:pPr>
      <w:r>
        <w:t xml:space="preserve">{ggplot2} is a package we’ll be using a lot for graphing and visualizing</w:t>
      </w:r>
      <w:r>
        <w:t xml:space="preserve"> </w:t>
      </w:r>
      <w:r>
        <w:t xml:space="preserve">our education datasets. It is designed to build graphs layer by layer,</w:t>
      </w:r>
      <w:r>
        <w:t xml:space="preserve"> </w:t>
      </w:r>
      <w:r>
        <w:t xml:space="preserve">where each layer is a building block for your graph. Making graphs in</w:t>
      </w:r>
      <w:r>
        <w:t xml:space="preserve"> </w:t>
      </w:r>
      <w:r>
        <w:t xml:space="preserve">layers is useful because we can think of building up our graphs in</w:t>
      </w:r>
      <w:r>
        <w:t xml:space="preserve"> </w:t>
      </w:r>
      <w:r>
        <w:t xml:space="preserve">separate parts: the data comes first, then the x-axis and y-axis, and</w:t>
      </w:r>
      <w:r>
        <w:t xml:space="preserve"> </w:t>
      </w:r>
      <w:r>
        <w:t xml:space="preserve">finally other components like text labels and graph shapes. When</w:t>
      </w:r>
      <w:r>
        <w:t xml:space="preserve"> </w:t>
      </w:r>
      <w:r>
        <w:t xml:space="preserve">something goes wrong and your {ggplot2} code returns an error, you can</w:t>
      </w:r>
      <w:r>
        <w:t xml:space="preserve"> </w:t>
      </w:r>
      <w:r>
        <w:t xml:space="preserve">learn about what’s happening by removing one layer at a time and running</w:t>
      </w:r>
      <w:r>
        <w:t xml:space="preserve"> </w:t>
      </w:r>
      <w:r>
        <w:t xml:space="preserve">it again until the code works properly. Once you know which line is</w:t>
      </w:r>
      <w:r>
        <w:t xml:space="preserve"> </w:t>
      </w:r>
      <w:r>
        <w:t xml:space="preserve">causing the problem, you can focus on fixing it.</w:t>
      </w:r>
    </w:p>
    <w:p>
      <w:pPr>
        <w:pStyle w:val="BodyText"/>
      </w:pPr>
      <w:r>
        <w:t xml:space="preserve">The first two lines of {ggplot2} code look similar for most graphs. The</w:t>
      </w:r>
      <w:r>
        <w:t xml:space="preserve"> </w:t>
      </w:r>
      <w:r>
        <w:t xml:space="preserve">first line tells R which dataset to graph and which columns the x-axis</w:t>
      </w:r>
      <w:r>
        <w:t xml:space="preserve"> </w:t>
      </w:r>
      <w:r>
        <w:t xml:space="preserve">and y-axis will represent. The second line tells R which shape to use</w:t>
      </w:r>
      <w:r>
        <w:t xml:space="preserve"> </w:t>
      </w:r>
      <w:r>
        <w:t xml:space="preserve">when drawing the graph. You can tell R which shape to use in your graphs</w:t>
      </w:r>
      <w:r>
        <w:t xml:space="preserve"> </w:t>
      </w:r>
      <w:r>
        <w:t xml:space="preserve">with a family of {ggplot2} functions that start with</w:t>
      </w:r>
      <w:r>
        <w:t xml:space="preserve"> </w:t>
      </w:r>
      <w:r>
        <w:rPr>
          <w:rStyle w:val="VerbatimChar"/>
        </w:rPr>
        <w:t xml:space="preserve">geom_</w:t>
      </w:r>
      <w:r>
        <w:t xml:space="preserve">. {ggplot2}</w:t>
      </w:r>
      <w:r>
        <w:t xml:space="preserve"> </w:t>
      </w:r>
      <w:r>
        <w:t xml:space="preserve">has many graph shapes you can use, including points, bars, lines, and</w:t>
      </w:r>
      <w:r>
        <w:t xml:space="preserve"> </w:t>
      </w:r>
      <w:r>
        <w:t xml:space="preserve">boxplots. Here’s a {ggplot2} example using a dataset of school mean test</w:t>
      </w:r>
      <w:r>
        <w:t xml:space="preserve"> </w:t>
      </w:r>
      <w:r>
        <w:t xml:space="preserve">scores to graph a bar chart:</w:t>
      </w:r>
    </w:p>
    <w:p>
      <w:pPr>
        <w:pStyle w:val="SourceCode"/>
      </w:pPr>
      <w:r>
        <w:rPr>
          <w:rStyle w:val="CommentTok"/>
        </w:rPr>
        <w:t xml:space="preserve"># Create dataset</w:t>
      </w:r>
      <w:r>
        <w:br/>
      </w:r>
      <w:r>
        <w:rPr>
          <w:rStyle w:val="NormalTok"/>
        </w:rPr>
        <w:t xml:space="preserve">students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school_id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mean_score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r>
      <w:r>
        <w:rPr>
          <w:rStyle w:val="NormalTok"/>
        </w:rPr>
        <w:t xml:space="preserve">  )</w:t>
      </w:r>
      <w:r>
        <w:br/>
      </w:r>
      <w:r>
        <w:br/>
      </w:r>
      <w:r>
        <w:rPr>
          <w:rStyle w:val="CommentTok"/>
        </w:rPr>
        <w:t xml:space="preserve"># Tell R which dataset to plot and which columns the x-axis and y-axis will represent</w:t>
      </w:r>
      <w:r>
        <w:br/>
      </w:r>
      <w:r>
        <w:rPr>
          <w:rStyle w:val="NormalTok"/>
        </w:rPr>
        <w:t xml:space="preserve">students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school_id, </w:t>
      </w:r>
      <w:r>
        <w:rPr>
          <w:rStyle w:val="AttributeTok"/>
        </w:rPr>
        <w:t xml:space="preserve">y =</w:t>
      </w:r>
      <w:r>
        <w:rPr>
          <w:rStyle w:val="NormalTok"/>
        </w:rPr>
        <w:t xml:space="preserve"> mean_score)) </w:t>
      </w:r>
      <w:r>
        <w:rPr>
          <w:rStyle w:val="SpecialCharTok"/>
        </w:rPr>
        <w:t xml:space="preserve">+</w:t>
      </w:r>
      <w:r>
        <w:rPr>
          <w:rStyle w:val="NormalTok"/>
        </w:rPr>
        <w:t xml:space="preserve"> </w:t>
      </w:r>
      <w:r>
        <w:br/>
      </w:r>
      <w:r>
        <w:rPr>
          <w:rStyle w:val="NormalTok"/>
        </w:rPr>
        <w:t xml:space="preserve">  </w:t>
      </w:r>
      <w:r>
        <w:rPr>
          <w:rStyle w:val="CommentTok"/>
        </w:rPr>
        <w:t xml:space="preserve"># draw the plot</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7.1: Example Plot" title="" id="235" name="Picture"/>
            <a:graphic>
              <a:graphicData uri="http://schemas.openxmlformats.org/drawingml/2006/picture">
                <pic:pic>
                  <pic:nvPicPr>
                    <pic:cNvPr descr="07-wt-ed-ds-pipeline_files/figure-docx/fig7-1-1.png" id="236" name="Picture"/>
                    <pic:cNvPicPr>
                      <a:picLocks noChangeArrowheads="1" noChangeAspect="1"/>
                    </pic:cNvPicPr>
                  </pic:nvPicPr>
                  <pic:blipFill>
                    <a:blip r:embed="rId23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7.1: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w:t>
      </w:r>
      <w:r>
        <w:t xml:space="preserve"> </w:t>
      </w:r>
      <w:r>
        <w:t xml:space="preserve">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w:t>
      </w:r>
      <w:r>
        <w:t xml:space="preserve"> </w:t>
      </w:r>
      <w:r>
        <w:t xml:space="preserve">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 the y-axis. In the second line, the</w:t>
      </w:r>
      <w:r>
        <w:t xml:space="preserve"> </w:t>
      </w:r>
      <w:r>
        <w:rPr>
          <w:rStyle w:val="VerbatimChar"/>
        </w:rPr>
        <w:t xml:space="preserve">geom_bar</w:t>
      </w:r>
      <w:r>
        <w:t xml:space="preserve"> </w:t>
      </w:r>
      <w:r>
        <w:t xml:space="preserve">function tells</w:t>
      </w:r>
      <w:r>
        <w:t xml:space="preserve"> </w:t>
      </w:r>
      <w:r>
        <w:t xml:space="preserve">R we’ll be drawing the graph using the bar chart format. Each line of</w:t>
      </w:r>
      <w:r>
        <w:t xml:space="preserve"> </w:t>
      </w:r>
      <w:r>
        <w:t xml:space="preserve">{ggplot2} code is connected by a</w:t>
      </w:r>
      <w:r>
        <w:t xml:space="preserve"> </w:t>
      </w:r>
      <w:r>
        <w:rPr>
          <w:rStyle w:val="VerbatimChar"/>
        </w:rPr>
        <w:t xml:space="preserve">+</w:t>
      </w:r>
      <w:r>
        <w:t xml:space="preserve"> </w:t>
      </w:r>
      <w:r>
        <w:t xml:space="preserve">at the end to tell R the next line</w:t>
      </w:r>
      <w:r>
        <w:t xml:space="preserve"> </w:t>
      </w:r>
      <w:r>
        <w:t xml:space="preserve">of code is an additional {ggplot2} layer to add.</w:t>
      </w:r>
    </w:p>
    <w:p>
      <w:pPr>
        <w:pStyle w:val="BodyText"/>
      </w:pPr>
      <w:r>
        <w:t xml:space="preserve">Writing code is like writing essays. There’s a range of acceptable</w:t>
      </w:r>
      <w:r>
        <w:t xml:space="preserve"> </w:t>
      </w:r>
      <w:r>
        <w:t xml:space="preserve">styles and certainly, you can practice unusual ways of writing, but</w:t>
      </w:r>
      <w:r>
        <w:t xml:space="preserve"> </w:t>
      </w:r>
      <w:r>
        <w:t xml:space="preserve">other people will find it harder to understand what you want to say. In</w:t>
      </w:r>
      <w:r>
        <w:t xml:space="preserve"> </w:t>
      </w:r>
      <w:r>
        <w:t xml:space="preserve">this book, you’ll see variations in {ggplot2} style, but all within what</w:t>
      </w:r>
      <w:r>
        <w:t xml:space="preserve"> </w:t>
      </w:r>
      <w:r>
        <w:t xml:space="preserve">we believe is the range of acceptable conventions. Here are some</w:t>
      </w:r>
      <w:r>
        <w:t xml:space="preserve"> </w:t>
      </w:r>
      <w:r>
        <w:t xml:space="preserve">examples:</w:t>
      </w:r>
    </w:p>
    <w:p>
      <w:pPr>
        <w:numPr>
          <w:ilvl w:val="0"/>
          <w:numId w:val="1049"/>
        </w:numPr>
        <w:pStyle w:val="Compact"/>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w:t>
      </w:r>
      <w:r>
        <w:t xml:space="preserve"> </w:t>
      </w:r>
      <w:r>
        <w:t xml:space="preserve">in</w:t>
      </w:r>
      <w:r>
        <w:t xml:space="preserve"> </w:t>
      </w:r>
      <w:r>
        <w:rPr>
          <w:rStyle w:val="VerbatimChar"/>
        </w:rPr>
        <w:t xml:space="preserve">ggplot()</w:t>
      </w:r>
    </w:p>
    <w:p>
      <w:pPr>
        <w:numPr>
          <w:ilvl w:val="0"/>
          <w:numId w:val="1049"/>
        </w:numPr>
        <w:pStyle w:val="Compact"/>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numPr>
          <w:ilvl w:val="0"/>
          <w:numId w:val="1049"/>
        </w:numPr>
        <w:pStyle w:val="Compact"/>
      </w:pPr>
      <w:r>
        <w:t xml:space="preserve">Order of</w:t>
      </w:r>
      <w:r>
        <w:t xml:space="preserve"> </w:t>
      </w:r>
      <w:r>
        <w:rPr>
          <w:rStyle w:val="VerbatimChar"/>
        </w:rPr>
        <w:t xml:space="preserve">ggplot()</w:t>
      </w:r>
      <w:r>
        <w:t xml:space="preserve"> </w:t>
      </w:r>
      <w:r>
        <w:t xml:space="preserve">levels</w:t>
      </w:r>
    </w:p>
    <w:p>
      <w:pPr>
        <w:pStyle w:val="FirstParagraph"/>
      </w:pPr>
      <w:r>
        <w:t xml:space="preserve">It’s okay if those terms are new to you. The main point is there are</w:t>
      </w:r>
      <w:r>
        <w:t xml:space="preserve"> </w:t>
      </w:r>
      <w:r>
        <w:t xml:space="preserve">multiple ways to make the plot you want. You’ll see that in this book</w:t>
      </w:r>
      <w:r>
        <w:t xml:space="preserve"> </w:t>
      </w:r>
      <w:r>
        <w:t xml:space="preserve">and in other peoples’ code. As you learn, we encourage you to practice</w:t>
      </w:r>
      <w:r>
        <w:t xml:space="preserve"> </w:t>
      </w:r>
      <w:r>
        <w:t xml:space="preserve">empathy and think about how well your code conveys your ideas to others,</w:t>
      </w:r>
      <w:r>
        <w:t xml:space="preserve"> </w:t>
      </w:r>
      <w:r>
        <w:t xml:space="preserve">including yourself when you look at it many weeks from when you wrote</w:t>
      </w:r>
      <w:r>
        <w:t xml:space="preserve"> </w:t>
      </w:r>
      <w:r>
        <w:t xml:space="preserve">it.</w:t>
      </w:r>
    </w:p>
    <w:bookmarkEnd w:id="237"/>
    <w:bookmarkStart w:id="244" w:name="Xeba47604a673cc0fcf1126b1398a08e62d420d7"/>
    <w:p>
      <w:pPr>
        <w:pStyle w:val="Heading3"/>
      </w:pPr>
      <w:r>
        <w:rPr>
          <w:rStyle w:val="SectionNumber"/>
        </w:rPr>
        <w:t xml:space="preserve">7.10.2</w:t>
      </w:r>
      <w:r>
        <w:tab/>
      </w:r>
      <w:r>
        <w:t xml:space="preserve">The Relationship between Time Spent on Course and Final Grade</w:t>
      </w:r>
    </w:p>
    <w:p>
      <w:pPr>
        <w:pStyle w:val="FirstParagraph"/>
      </w:pPr>
      <w:r>
        <w:t xml:space="preserve">One thing we might be wondering is how time spent on the course is</w:t>
      </w:r>
      <w:r>
        <w:t xml:space="preserve"> </w:t>
      </w:r>
      <w:r>
        <w:t xml:space="preserve">related to students’ final grade. Let’s make a plot to depict that</w:t>
      </w:r>
      <w:r>
        <w:t xml:space="preserve"> </w:t>
      </w:r>
      <w:r>
        <w:t xml:space="preserve">relationship. Below, 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CommentTok"/>
        </w:rPr>
        <w:t xml:space="preserve"># aes() tells ggplot2 what variables to map to what feature of a plot</w:t>
      </w:r>
      <w:r>
        <w:br/>
      </w:r>
      <w:r>
        <w:rPr>
          <w:rStyle w:val="NormalTok"/>
        </w:rPr>
        <w:t xml:space="preserve">  </w:t>
      </w:r>
      <w:r>
        <w:rPr>
          <w:rStyle w:val="CommentTok"/>
        </w:rPr>
        <w:t xml:space="preserve"># Here we map variables to the x- and y-axis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CommentTok"/>
        </w:rPr>
        <w:t xml:space="preserve"># Creates a point with x- and y-axis coordinates specified above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2: Percentage Earned vs. Time Spent" title="" id="239" name="Picture"/>
            <a:graphic>
              <a:graphicData uri="http://schemas.openxmlformats.org/drawingml/2006/picture">
                <pic:pic>
                  <pic:nvPicPr>
                    <pic:cNvPr descr="07-wt-ed-ds-pipeline_files/figure-docx/fig7-2-1.png" id="240" name="Picture"/>
                    <pic:cNvPicPr>
                      <a:picLocks noChangeArrowheads="1" noChangeAspect="1"/>
                    </pic:cNvPicPr>
                  </pic:nvPicPr>
                  <pic:blipFill>
                    <a:blip r:embed="rId23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7.2: Percentage Earned vs. Time Spent</w:t>
      </w:r>
    </w:p>
    <w:p>
      <w:pPr>
        <w:pStyle w:val="BodyText"/>
      </w:pPr>
      <w:r>
        <w:rPr>
          <w:iCs/>
          <w:i/>
        </w:rPr>
        <w:t xml:space="preserve">Note: you may receive a warning that reads</w:t>
      </w:r>
      <w:r>
        <w:rPr>
          <w:iCs/>
          <w:i/>
        </w:rPr>
        <w:t xml:space="preserve"> </w:t>
      </w:r>
      <w:r>
        <w:rPr>
          <w:rStyle w:val="VerbatimChar"/>
          <w:iCs/>
          <w:i/>
        </w:rPr>
        <w:t xml:space="preserve">Warning message: Removed 5 rows containing missing values (geom_point).</w:t>
      </w:r>
      <w:r>
        <w:rPr>
          <w:iCs/>
          <w:i/>
        </w:rPr>
        <w:t xml:space="preserve"> </w:t>
      </w:r>
      <w:r>
        <w:rPr>
          <w:iCs/>
          <w:i/>
        </w:rPr>
        <w:t xml:space="preserve">This is due to the</w:t>
      </w:r>
      <w:r>
        <w:rPr>
          <w:iCs/>
          <w:i/>
        </w:rPr>
        <w:t xml:space="preserve"> </w:t>
      </w:r>
      <w:r>
        <w:rPr>
          <w:rStyle w:val="VerbatimChar"/>
          <w:iCs/>
          <w:i/>
        </w:rPr>
        <w:t xml:space="preserve">NA</w:t>
      </w:r>
      <w:r>
        <w:rPr>
          <w:iCs/>
          <w:i/>
        </w:rPr>
        <w:t xml:space="preserve"> </w:t>
      </w:r>
      <w:r>
        <w:rPr>
          <w:iCs/>
          <w:i/>
        </w:rPr>
        <w:t xml:space="preserve">values that were introduced through coercion</w:t>
      </w:r>
      <w:r>
        <w:rPr>
          <w:iCs/>
          <w:i/>
        </w:rPr>
        <w:t xml:space="preserve"> </w:t>
      </w:r>
      <w:r>
        <w:rPr>
          <w:iCs/>
          <w:i/>
        </w:rPr>
        <w:t xml:space="preserve">earlier in this walkthrough and are not a cause for alarm!</w:t>
      </w:r>
    </w:p>
    <w:p>
      <w:pPr>
        <w:pStyle w:val="BodyText"/>
      </w:pPr>
      <w:r>
        <w:t xml:space="preserve">There appears to be</w:t>
      </w:r>
      <w:r>
        <w:t xml:space="preserve"> </w:t>
      </w:r>
      <w:r>
        <w:rPr>
          <w:iCs/>
          <w:i/>
        </w:rPr>
        <w:t xml:space="preserve">some</w:t>
      </w:r>
      <w:r>
        <w:t xml:space="preserve"> </w:t>
      </w:r>
      <w:r>
        <w:t xml:space="preserve">relationship. What if we added a line of best</w:t>
      </w:r>
      <w:r>
        <w:t xml:space="preserve"> </w:t>
      </w:r>
      <w:r>
        <w:t xml:space="preserve">fit—a linear model? The code below is the same plot we just made, but</w:t>
      </w:r>
      <w:r>
        <w:t xml:space="preserve"> </w:t>
      </w:r>
      <w:r>
        <w:t xml:space="preserve">it includes the 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same as above</w:t>
      </w:r>
      <w:r>
        <w:br/>
      </w:r>
      <w:r>
        <w:rPr>
          <w:rStyle w:val="NormalTok"/>
        </w:rPr>
        <w:t xml:space="preserve">  </w:t>
      </w:r>
      <w:r>
        <w:rPr>
          <w:rStyle w:val="CommentTok"/>
        </w:rPr>
        <w:t xml:space="preserve"># this adds a line of best fit</w:t>
      </w:r>
      <w:r>
        <w:br/>
      </w:r>
      <w:r>
        <w:rPr>
          <w:rStyle w:val="NormalTok"/>
        </w:rPr>
        <w:t xml:space="preserve">  </w:t>
      </w:r>
      <w:r>
        <w:rPr>
          <w:rStyle w:val="CommentTok"/>
        </w:rPr>
        <w:t xml:space="preserve"># method = "lm" tells ggplot2 to fit the line using linear regression</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3: Adding a Line of Best Fit" title="" id="242" name="Picture"/>
            <a:graphic>
              <a:graphicData uri="http://schemas.openxmlformats.org/drawingml/2006/picture">
                <pic:pic>
                  <pic:nvPicPr>
                    <pic:cNvPr descr="07-wt-ed-ds-pipeline_files/figure-docx/fig7-3-1.png" id="243" name="Picture"/>
                    <pic:cNvPicPr>
                      <a:picLocks noChangeArrowheads="1" noChangeAspect="1"/>
                    </pic:cNvPicPr>
                  </pic:nvPicPr>
                  <pic:blipFill>
                    <a:blip r:embed="rId24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7.3: Adding a Line of Best Fit</w:t>
      </w:r>
    </w:p>
    <w:p>
      <w:pPr>
        <w:pStyle w:val="BodyText"/>
      </w:pPr>
      <w:r>
        <w:t xml:space="preserve">Looking at this plot, it appears that the more time students spent on</w:t>
      </w:r>
      <w:r>
        <w:t xml:space="preserve"> </w:t>
      </w:r>
      <w:r>
        <w:t xml:space="preserve">the course, the higher their final grade is.</w:t>
      </w:r>
    </w:p>
    <w:p>
      <w:pPr>
        <w:pStyle w:val="BodyText"/>
      </w:pPr>
      <w:r>
        <w:t xml:space="preserve">What is the line doing in the upper right part of the graph? Based upon</w:t>
      </w:r>
      <w:r>
        <w:t xml:space="preserve"> </w:t>
      </w:r>
      <w:r>
        <w:t xml:space="preserve">the trend observable in the data, the line of best fit predicts that</w:t>
      </w:r>
      <w:r>
        <w:t xml:space="preserve"> </w:t>
      </w:r>
      <w:r>
        <w:t xml:space="preserve">students who spend a particular amount of time on the course</w:t>
      </w:r>
      <w:r>
        <w:t xml:space="preserve"> </w:t>
      </w:r>
      <w:r>
        <w:rPr>
          <w:iCs/>
          <w:i/>
        </w:rPr>
        <w:t xml:space="preserve">earn</w:t>
      </w:r>
      <w:r>
        <w:rPr>
          <w:iCs/>
          <w:i/>
        </w:rPr>
        <w:t xml:space="preserve"> </w:t>
      </w:r>
      <w:r>
        <w:rPr>
          <w:iCs/>
          <w:i/>
        </w:rPr>
        <w:t xml:space="preserve">greater than 100</w:t>
      </w:r>
      <w:r>
        <w:t xml:space="preserve"> </w:t>
      </w:r>
      <w:r>
        <w:t xml:space="preserve">for their final grade! Of course, this is not possible</w:t>
      </w:r>
      <w:r>
        <w:t xml:space="preserve"> </w:t>
      </w:r>
      <w:r>
        <w:t xml:space="preserve">and highlights the importance of understanding your data and carefully</w:t>
      </w:r>
      <w:r>
        <w:t xml:space="preserve"> </w:t>
      </w:r>
      <w:r>
        <w:t xml:space="preserve">interpreting lines of best fit (and other, more sophisticated analyses)</w:t>
      </w:r>
      <w:r>
        <w:t xml:space="preserve"> </w:t>
      </w:r>
      <w:r>
        <w:t xml:space="preserve">carefully, keeping that understanding and knowledge in mind as you</w:t>
      </w:r>
      <w:r>
        <w:t xml:space="preserve"> </w:t>
      </w:r>
      <w:r>
        <w:t xml:space="preserve">present and make sense of the results.</w:t>
      </w:r>
    </w:p>
    <w:bookmarkEnd w:id="244"/>
    <w:bookmarkStart w:id="247" w:name="linear-model-regression"/>
    <w:p>
      <w:pPr>
        <w:pStyle w:val="Heading3"/>
      </w:pPr>
      <w:r>
        <w:rPr>
          <w:rStyle w:val="SectionNumber"/>
        </w:rPr>
        <w:t xml:space="preserve">7.10.3</w:t>
      </w:r>
      <w:r>
        <w:tab/>
      </w:r>
      <w:r>
        <w:t xml:space="preserve">Linear Model (Regression)</w:t>
      </w:r>
    </w:p>
    <w:p>
      <w:pPr>
        <w:pStyle w:val="FirstParagraph"/>
      </w:pPr>
      <w:r>
        <w:t xml:space="preserve">We can find out exactly what the relationship between these two</w:t>
      </w:r>
      <w:r>
        <w:t xml:space="preserve"> </w:t>
      </w:r>
      <w:r>
        <w:t xml:space="preserve">variables is using a linear model. We discuss linear models in more</w:t>
      </w:r>
      <w:r>
        <w:t xml:space="preserve"> </w:t>
      </w:r>
      <w:r>
        <w:t xml:space="preserve">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w:t>
      </w:r>
      <w:r>
        <w:t xml:space="preserve"> </w:t>
      </w:r>
      <w:r>
        <w:t xml:space="preserve">spent on the course and students’ final grades. Here, we predict</w:t>
      </w:r>
      <w:r>
        <w:t xml:space="preserve"> </w:t>
      </w:r>
      <w:r>
        <w:rPr>
          <w:rStyle w:val="VerbatimChar"/>
        </w:rPr>
        <w:t xml:space="preserve">final_grade</w:t>
      </w:r>
      <w:r>
        <w:t xml:space="preserve">. The student’s final, reported grade is the dependent, or</w:t>
      </w:r>
      <w:r>
        <w:t xml:space="preserve"> </w:t>
      </w:r>
      <w:r>
        <w:rPr>
          <w:iCs/>
          <w:i/>
        </w:rPr>
        <w:t xml:space="preserve">y</w:t>
      </w:r>
      <w:r>
        <w:t xml:space="preserve">-variable, and so we enter it first, after the</w:t>
      </w:r>
      <w:r>
        <w:t xml:space="preserve"> </w:t>
      </w:r>
      <w:r>
        <w:rPr>
          <w:rStyle w:val="VerbatimChar"/>
        </w:rPr>
        <w:t xml:space="preserve">lm()</w:t>
      </w:r>
      <w:r>
        <w:t xml:space="preserve"> </w:t>
      </w:r>
      <w:r>
        <w:t xml:space="preserve">command and</w:t>
      </w:r>
      <w:r>
        <w:t xml:space="preserve"> </w:t>
      </w:r>
      <w:r>
        <w:t xml:space="preserve">before the tilde (</w:t>
      </w:r>
      <w:r>
        <w:rPr>
          <w:rStyle w:val="VerbatimChar"/>
        </w:rPr>
        <w:t xml:space="preserve">~</w:t>
      </w:r>
      <w:r>
        <w:t xml:space="preserve">) symbol. To the right of the tilde is one</w:t>
      </w:r>
      <w:r>
        <w:t xml:space="preserve"> </w:t>
      </w:r>
      <w:r>
        <w:t xml:space="preserve">independent variable,</w:t>
      </w:r>
      <w:r>
        <w:t xml:space="preserve"> </w:t>
      </w:r>
      <w:r>
        <w:rPr>
          <w:rStyle w:val="VerbatimChar"/>
        </w:rPr>
        <w:t xml:space="preserve">TimeSpent</w:t>
      </w:r>
      <w:r>
        <w:t xml:space="preserve">, or the time that students spent on</w:t>
      </w:r>
      <w:r>
        <w:t xml:space="preserve"> </w:t>
      </w:r>
      <w:r>
        <w:t xml:space="preserve">the course. We also pass, or provide, the data frame,</w:t>
      </w:r>
      <w:r>
        <w:t xml:space="preserve"> </w:t>
      </w:r>
      <w:r>
        <w:rPr>
          <w:rStyle w:val="VerbatimChar"/>
        </w:rPr>
        <w:t xml:space="preserve">dat</w:t>
      </w:r>
      <w:r>
        <w:t xml:space="preserve">. At this</w:t>
      </w:r>
      <w:r>
        <w:t xml:space="preserve"> </w:t>
      </w:r>
      <w:r>
        <w:t xml:space="preserve">point, we’re ready to run the model. Let’s run this line of code and</w:t>
      </w:r>
      <w:r>
        <w:t xml:space="preserve"> </w:t>
      </w:r>
      <w:r>
        <w:t xml:space="preserve">save the results to an object—we chose</w:t>
      </w:r>
      <w:r>
        <w:t xml:space="preserve"> </w:t>
      </w:r>
      <w:r>
        <w:rPr>
          <w:rStyle w:val="VerbatimChar"/>
        </w:rPr>
        <w:t xml:space="preserve">m_linear</w:t>
      </w:r>
      <w:r>
        <w:t xml:space="preserve">, but any name will</w:t>
      </w:r>
      <w:r>
        <w:t xml:space="preserve"> </w:t>
      </w:r>
      <w:r>
        <w:t xml:space="preserve">work. 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w:t>
      </w:r>
      <w:r>
        <w:rPr>
          <w:rStyle w:val="OtherTok"/>
        </w:rPr>
        <w:t xml:space="preserve">&lt;-</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 </w:t>
      </w:r>
      <w:r>
        <w:rPr>
          <w:rStyle w:val="AttributeTok"/>
        </w:rPr>
        <w:t xml:space="preserve">data =</w:t>
      </w:r>
      <w:r>
        <w:rPr>
          <w:rStyle w:val="NormalTok"/>
        </w:rPr>
        <w:t xml:space="preserve"> dat)</w:t>
      </w:r>
      <w:r>
        <w:br/>
      </w:r>
      <w:r>
        <w:br/>
      </w:r>
      <w:r>
        <w:rPr>
          <w:rStyle w:val="FunctionTok"/>
        </w:rPr>
        <w:t xml:space="preserve">summary</w:t>
      </w:r>
      <w:r>
        <w:rPr>
          <w:rStyle w:val="NormalTok"/>
        </w:rPr>
        <w:t xml:space="preserve">(m_linear)</w:t>
      </w:r>
    </w:p>
    <w:p>
      <w:pPr>
        <w:pStyle w:val="SourceCode"/>
      </w:pPr>
      <w:r>
        <w:rPr>
          <w:rStyle w:val="VerbatimChar"/>
        </w:rPr>
        <w:t xml:space="preserve">## </w:t>
      </w:r>
      <w:r>
        <w:br/>
      </w:r>
      <w:r>
        <w:rPr>
          <w:rStyle w:val="VerbatimChar"/>
        </w:rPr>
        <w:t xml:space="preserve">## Call:</w:t>
      </w:r>
      <w:r>
        <w:br/>
      </w:r>
      <w:r>
        <w:rPr>
          <w:rStyle w:val="VerbatimChar"/>
        </w:rPr>
        <w:t xml:space="preserve">## lm(formula = final_grade ~ TimeSpent, data = dat)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-67.14  -7.80   4.72  14.47  30.32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6.58e+01   1.49e+00   44.13   &lt;2e-16 ***</w:t>
      </w:r>
      <w:r>
        <w:br/>
      </w:r>
      <w:r>
        <w:rPr>
          <w:rStyle w:val="VerbatimChar"/>
        </w:rPr>
        <w:t xml:space="preserve">## TimeSpent   6.08e-03   6.48e-04    9.38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20.7 on 571 degrees of freedom</w:t>
      </w:r>
      <w:r>
        <w:br/>
      </w:r>
      <w:r>
        <w:rPr>
          <w:rStyle w:val="VerbatimChar"/>
        </w:rPr>
        <w:t xml:space="preserve">##   (30 observations deleted due to missingness)</w:t>
      </w:r>
      <w:r>
        <w:br/>
      </w:r>
      <w:r>
        <w:rPr>
          <w:rStyle w:val="VerbatimChar"/>
        </w:rPr>
        <w:t xml:space="preserve">## Multiple R-squared:  0.134,  Adjusted R-squared:  0.132 </w:t>
      </w:r>
      <w:r>
        <w:br/>
      </w:r>
      <w:r>
        <w:rPr>
          <w:rStyle w:val="VerbatimChar"/>
        </w:rPr>
        <w:t xml:space="preserve">## F-statistic:   88 on 1 and 571 DF,  p-value: &lt;2e-16</w:t>
      </w:r>
    </w:p>
    <w:p>
      <w:pPr>
        <w:pStyle w:val="FirstParagraph"/>
      </w:pPr>
      <w:r>
        <w:t xml:space="preserve">Another way that we can generate table output is with a function from</w:t>
      </w:r>
      <w:r>
        <w:t xml:space="preserve"> </w:t>
      </w:r>
      <w:r>
        <w:t xml:space="preserve">the {sjPlot} package,</w:t>
      </w:r>
      <w:r>
        <w:t xml:space="preserve"> </w:t>
      </w:r>
      <w:r>
        <w:rPr>
          <w:rStyle w:val="VerbatimChar"/>
        </w:rPr>
        <w:t xml:space="preserve">tab_model()</w:t>
      </w:r>
      <w:r>
        <w:t xml:space="preserve">. When you run this code, you should</w:t>
      </w:r>
      <w:r>
        <w:t xml:space="preserve"> </w:t>
      </w:r>
      <w:r>
        <w:t xml:space="preserve">see the results pop up in the</w:t>
      </w:r>
      <w:r>
        <w:t xml:space="preserve"> </w:t>
      </w:r>
      <w:r>
        <w:t xml:space="preserve">“</w:t>
      </w:r>
      <w:r>
        <w:t xml:space="preserve">Viewer</w:t>
      </w:r>
      <w:r>
        <w:t xml:space="preserve">”</w:t>
      </w:r>
      <w:r>
        <w:t xml:space="preserve"> </w:t>
      </w:r>
      <w:r>
        <w:t xml:space="preserve">pane of RStudio. If you haven’t</w:t>
      </w:r>
      <w:r>
        <w:t xml:space="preserve"> </w:t>
      </w:r>
      <w:r>
        <w:t xml:space="preserve">changed the default settings, this will be in the lower right quadrant</w:t>
      </w:r>
      <w:r>
        <w:t xml:space="preserve"> </w:t>
      </w:r>
      <w:r>
        <w:t xml:space="preserve">of your screen.</w:t>
      </w:r>
    </w:p>
    <w:p>
      <w:pPr>
        <w:pStyle w:val="SourceCode"/>
      </w:pPr>
      <w:r>
        <w:rPr>
          <w:rStyle w:val="FunctionTok"/>
        </w:rPr>
        <w:t xml:space="preserve">tab_model</w:t>
      </w:r>
      <w:r>
        <w:rPr>
          <w:rStyle w:val="NormalTok"/>
        </w:rPr>
        <w:t xml:space="preserve">(m_linear,</w:t>
      </w:r>
      <w:r>
        <w:br/>
      </w:r>
      <w:r>
        <w:rPr>
          <w:rStyle w:val="NormalTok"/>
        </w:rPr>
        <w:t xml:space="preserve">          </w:t>
      </w:r>
      <w:r>
        <w:rPr>
          <w:rStyle w:val="AttributeTok"/>
        </w:rPr>
        <w:t xml:space="preserve">title =</w:t>
      </w:r>
      <w:r>
        <w:rPr>
          <w:rStyle w:val="NormalTok"/>
        </w:rPr>
        <w:t xml:space="preserve"> </w:t>
      </w:r>
      <w:r>
        <w:rPr>
          <w:rStyle w:val="StringTok"/>
        </w:rPr>
        <w:t xml:space="preserve">"Table 7.1"</w:t>
      </w:r>
      <w:r>
        <w:rPr>
          <w:rStyle w:val="NormalTok"/>
        </w:rPr>
        <w:t xml:space="preserve">)</w:t>
      </w:r>
    </w:p>
    <w:p>
      <w:pPr>
        <w:pStyle w:val="FirstParagraph"/>
      </w:pPr>
      <w:r>
        <w:t xml:space="preserve">Table 7.1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w:t>
      </w:r>
    </w:p>
    <w:p>
      <w:pPr>
        <w:pStyle w:val="BodyText"/>
      </w:pPr>
      <w:r>
        <w:t xml:space="preserve">0.01</w:t>
      </w:r>
    </w:p>
    <w:p>
      <w:pPr>
        <w:pStyle w:val="BodyText"/>
      </w:pPr>
      <w:r>
        <w:t xml:space="preserve">0.00 – 0.01</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This will work well for R Markdown documents (or simply to interpret the</w:t>
      </w:r>
      <w:r>
        <w:t xml:space="preserve"> </w:t>
      </w:r>
      <w:r>
        <w:t xml:space="preserve">model in R). If you want to save the model for use in a Word document,</w:t>
      </w:r>
      <w:r>
        <w:t xml:space="preserve"> </w:t>
      </w:r>
      <w:r>
        <w:t xml:space="preserve">the</w:t>
      </w:r>
      <w:r>
        <w:t xml:space="preserve"> </w:t>
      </w:r>
      <w:hyperlink r:id="rId245">
        <w:r>
          <w:rPr>
            <w:rStyle w:val="Hyperlink"/>
          </w:rPr>
          <w:t xml:space="preserve">{apaTables}</w:t>
        </w:r>
      </w:hyperlink>
      <w:r>
        <w:t xml:space="preserve"> </w:t>
      </w:r>
      <w:r>
        <w:t xml:space="preserve">(</w:t>
      </w:r>
      <w:hyperlink r:id="rId245">
        <w:r>
          <w:rPr>
            <w:rStyle w:val="Hyperlink"/>
          </w:rPr>
          <w:t xml:space="preserve">https://cran.r-project.org/web/packages/apaTables/vignettes/apaTables.html</w:t>
        </w:r>
      </w:hyperlink>
      <w:r>
        <w:t xml:space="preserve">)</w:t>
      </w:r>
      <w:r>
        <w:t xml:space="preserve"> </w:t>
      </w:r>
      <w:r>
        <w:t xml:space="preserve">package may be helpful. To save a table in Word format, just pass the</w:t>
      </w:r>
      <w:r>
        <w:t xml:space="preserve"> </w:t>
      </w:r>
      <w:r>
        <w:t xml:space="preserve">name of the regression model to a function from the</w:t>
      </w:r>
      <w:r>
        <w:t xml:space="preserve"> </w:t>
      </w:r>
      <w:r>
        <w:rPr>
          <w:rStyle w:val="VerbatimChar"/>
        </w:rPr>
        <w:t xml:space="preserve">apaTables</w:t>
      </w:r>
      <w:r>
        <w:t xml:space="preserve"> </w:t>
      </w:r>
      <w:r>
        <w:t xml:space="preserve">package,</w:t>
      </w:r>
      <w:r>
        <w:t xml:space="preserve"> </w:t>
      </w:r>
      <w:r>
        <w:t xml:space="preserve">as we did with the</w:t>
      </w:r>
      <w:r>
        <w:t xml:space="preserve"> </w:t>
      </w:r>
      <w:r>
        <w:rPr>
          <w:rStyle w:val="VerbatimChar"/>
        </w:rPr>
        <w:t xml:space="preserve">tab_model()</w:t>
      </w:r>
      <w:r>
        <w:t xml:space="preserve"> </w:t>
      </w:r>
      <w:r>
        <w:t xml:space="preserve">function. Then, you can save the output</w:t>
      </w:r>
      <w:r>
        <w:t xml:space="preserve"> </w:t>
      </w:r>
      <w:r>
        <w:t xml:space="preserve">to a Word document, simply by adding a</w:t>
      </w:r>
      <w:r>
        <w:t xml:space="preserve"> </w:t>
      </w:r>
      <w:r>
        <w:rPr>
          <w:rStyle w:val="VerbatimChar"/>
        </w:rPr>
        <w:t xml:space="preserve">filename</w:t>
      </w:r>
      <w:r>
        <w:t xml:space="preserve"> </w:t>
      </w:r>
      <w:r>
        <w:t xml:space="preserve">argument:</w:t>
      </w:r>
    </w:p>
    <w:p>
      <w:pPr>
        <w:pStyle w:val="SourceCode"/>
      </w:pPr>
      <w:r>
        <w:rPr>
          <w:rStyle w:val="FunctionTok"/>
        </w:rPr>
        <w:t xml:space="preserve">apa.reg.table</w:t>
      </w:r>
      <w:r>
        <w:rPr>
          <w:rStyle w:val="NormalTok"/>
        </w:rPr>
        <w:t xml:space="preserve">(m_linear, </w:t>
      </w:r>
      <w:r>
        <w:rPr>
          <w:rStyle w:val="Attribut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w:t>
      </w:r>
      <w:r>
        <w:t xml:space="preserve"> </w:t>
      </w:r>
      <w:r>
        <w:t xml:space="preserve">encourage you to read more about the package here:</w:t>
      </w:r>
      <w:r>
        <w:t xml:space="preserve"> </w:t>
      </w:r>
      <w:hyperlink r:id="rId246">
        <w:r>
          <w:rPr>
            <w:rStyle w:val="Hyperlink"/>
          </w:rPr>
          <w:t xml:space="preserve">https://cran.r-project.org/web/packages/apaTables/index.html</w:t>
        </w:r>
      </w:hyperlink>
      <w:r>
        <w:t xml:space="preserve">. The</w:t>
      </w:r>
      <w:r>
        <w:t xml:space="preserve"> </w:t>
      </w:r>
      <w:r>
        <w:t xml:space="preserve">vignette is especially helpful. One function that may be useful for</w:t>
      </w:r>
      <w:r>
        <w:t xml:space="preserve"> </w:t>
      </w:r>
      <w:r>
        <w:t xml:space="preserve">writing manuscripts is the following function for creating correlation</w:t>
      </w:r>
      <w:r>
        <w:t xml:space="preserve"> </w:t>
      </w:r>
      <w:r>
        <w:t xml:space="preserve">tables. This function takes, as an input, a data frame with the</w:t>
      </w:r>
      <w:r>
        <w:t xml:space="preserve"> </w:t>
      </w:r>
      <w:r>
        <w:t xml:space="preserve">variables for which you wish to calculate correlations.</w:t>
      </w:r>
    </w:p>
    <w:p>
      <w:pPr>
        <w:pStyle w:val="BodyText"/>
      </w:pPr>
      <w:r>
        <w:t xml:space="preserve">Before we proceed to the next code chunk, let’s talk about some</w:t>
      </w:r>
      <w:r>
        <w:t xml:space="preserve"> </w:t>
      </w:r>
      <w:r>
        <w:t xml:space="preserve">functions we’ll 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w:t>
      </w:r>
      <w:r>
        <w:t xml:space="preserve"> </w:t>
      </w:r>
      <w:r>
        <w:t xml:space="preserve">and</w:t>
      </w:r>
      <w:r>
        <w:t xml:space="preserve"> </w:t>
      </w:r>
      <w:r>
        <w:rPr>
          <w:rStyle w:val="VerbatimChar"/>
        </w:rPr>
        <w:t xml:space="preserve">summarize()</w:t>
      </w:r>
      <w:r>
        <w:t xml:space="preserve"> </w:t>
      </w:r>
      <w:r>
        <w:t xml:space="preserve">are functions in the {dplyr} package that you will see</w:t>
      </w:r>
      <w:r>
        <w:t xml:space="preserve"> </w:t>
      </w:r>
      <w:r>
        <w:t xml:space="preserve">a lot in upcoming chapters. You got a preview of these functions earlier</w:t>
      </w:r>
      <w:r>
        <w:t xml:space="preserve"> </w:t>
      </w:r>
      <w:r>
        <w:t xml:space="preserve">in this chapter, and now that you’ve seen how they are used, we want to</w:t>
      </w:r>
      <w:r>
        <w:t xml:space="preserve"> </w:t>
      </w:r>
      <w:r>
        <w:t xml:space="preserve">provide clear definitions for each of these functions.</w:t>
      </w:r>
    </w:p>
    <w:p>
      <w:pPr>
        <w:numPr>
          <w:ilvl w:val="0"/>
          <w:numId w:val="1050"/>
        </w:numPr>
        <w:pStyle w:val="Compact"/>
      </w:pPr>
      <w:r>
        <w:rPr>
          <w:rStyle w:val="VerbatimChar"/>
        </w:rPr>
        <w:t xml:space="preserve">filter()</w:t>
      </w:r>
      <w:r>
        <w:t xml:space="preserve"> </w:t>
      </w:r>
      <w:r>
        <w:t xml:space="preserve">removes rows from the dataset that don’t match our</w:t>
      </w:r>
      <w:r>
        <w:t xml:space="preserve"> </w:t>
      </w:r>
      <w:r>
        <w:t xml:space="preserve">criteria. Use it for tasks like only keeping records for students in</w:t>
      </w:r>
      <w:r>
        <w:t xml:space="preserve"> </w:t>
      </w:r>
      <w:r>
        <w:t xml:space="preserve">the fifth grade</w:t>
      </w:r>
    </w:p>
    <w:p>
      <w:pPr>
        <w:numPr>
          <w:ilvl w:val="0"/>
          <w:numId w:val="1050"/>
        </w:numPr>
        <w:pStyle w:val="Compact"/>
      </w:pPr>
      <w:r>
        <w:rPr>
          <w:rStyle w:val="VerbatimChar"/>
        </w:rPr>
        <w:t xml:space="preserve">group_by()</w:t>
      </w:r>
      <w:r>
        <w:t xml:space="preserve"> </w:t>
      </w:r>
      <w:r>
        <w:t xml:space="preserve">groups records together so you can perform operations</w:t>
      </w:r>
      <w:r>
        <w:t xml:space="preserve"> </w:t>
      </w:r>
      <w:r>
        <w:t xml:space="preserve">on those groups instead of on the entire dataset. Use it for tasks</w:t>
      </w:r>
      <w:r>
        <w:t xml:space="preserve"> </w:t>
      </w:r>
      <w:r>
        <w:t xml:space="preserve">like getting the mean test score of each school instead of a whole</w:t>
      </w:r>
      <w:r>
        <w:t xml:space="preserve"> </w:t>
      </w:r>
      <w:r>
        <w:t xml:space="preserve">school district</w:t>
      </w:r>
    </w:p>
    <w:p>
      <w:pPr>
        <w:numPr>
          <w:ilvl w:val="0"/>
          <w:numId w:val="1050"/>
        </w:numPr>
        <w:pStyle w:val="Compact"/>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w:t>
      </w:r>
      <w:r>
        <w:t xml:space="preserve"> </w:t>
      </w:r>
      <w:r>
        <w:t xml:space="preserve">summary statistic. Use it for tasks like turning a dataset of</w:t>
      </w:r>
      <w:r>
        <w:t xml:space="preserve"> </w:t>
      </w:r>
      <w:r>
        <w:t xml:space="preserve">student test scores into a dataset of grade levels and their mean</w:t>
      </w:r>
      <w:r>
        <w:t xml:space="preserve"> </w:t>
      </w:r>
      <w:r>
        <w:t xml:space="preserve">test score</w:t>
      </w:r>
    </w:p>
    <w:p>
      <w:pPr>
        <w:pStyle w:val="FirstParagraph"/>
      </w:pPr>
      <w:r>
        <w:t xml:space="preserve">Now let’s use these {dplyr} functions on our survey analysis. We will</w:t>
      </w:r>
      <w:r>
        <w:t xml:space="preserve"> </w:t>
      </w:r>
      <w:r>
        <w:t xml:space="preserve">create the same measures (based on the survey items) that we used</w:t>
      </w:r>
      <w:r>
        <w:t xml:space="preserve"> </w:t>
      </w:r>
      <w:r>
        <w:t xml:space="preserve">earlier to understand how they relate to one another.</w:t>
      </w:r>
    </w:p>
    <w:p>
      <w:pPr>
        <w:pStyle w:val="SourceCode"/>
      </w:pPr>
      <w:r>
        <w:rPr>
          <w:rStyle w:val="NormalTok"/>
        </w:rPr>
        <w:t xml:space="preserve">survey_responses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Here's where we make the column of question categories</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CommentTok"/>
        </w:rPr>
        <w:t xml:space="preserve"># Filter NA (missing) responses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(mean_response))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measure, </w:t>
      </w:r>
      <w:r>
        <w:br/>
      </w:r>
      <w:r>
        <w:rPr>
          <w:rStyle w:val="NormalTok"/>
        </w:rPr>
        <w:t xml:space="preserve">              </w:t>
      </w:r>
      <w:r>
        <w:rPr>
          <w:rStyle w:val="AttributeTok"/>
        </w:rPr>
        <w:t xml:space="preserve">values_from =</w:t>
      </w:r>
      <w:r>
        <w:rPr>
          <w:rStyle w:val="NormalTok"/>
        </w:rPr>
        <w:t xml:space="preserve"> mean_response)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NormalTok"/>
        </w:rPr>
        <w:t xml:space="preserve">survey_responses</w:t>
      </w:r>
    </w:p>
    <w:p>
      <w:pPr>
        <w:pStyle w:val="SourceCode"/>
      </w:pPr>
      <w:r>
        <w:rPr>
          <w:rStyle w:val="VerbatimChar"/>
        </w:rPr>
        <w:t xml:space="preserve">## # A tibble: 515 × 4</w:t>
      </w:r>
      <w:r>
        <w:br/>
      </w:r>
      <w:r>
        <w:rPr>
          <w:rStyle w:val="VerbatimChar"/>
        </w:rPr>
        <w:t xml:space="preserve">## # Groups:   student_id [515]</w:t>
      </w:r>
      <w:r>
        <w:br/>
      </w:r>
      <w:r>
        <w:rPr>
          <w:rStyle w:val="VerbatimChar"/>
        </w:rPr>
        <w:t xml:space="preserve">##    student_id   int    pc    uv</w:t>
      </w:r>
      <w:r>
        <w:br/>
      </w:r>
      <w:r>
        <w:rPr>
          <w:rStyle w:val="VerbatimChar"/>
        </w:rPr>
        <w:t xml:space="preserve">##         &lt;dbl&gt; &lt;dbl&gt; &lt;dbl&gt; &lt;dbl&gt;</w:t>
      </w:r>
      <w:r>
        <w:br/>
      </w:r>
      <w:r>
        <w:rPr>
          <w:rStyle w:val="VerbatimChar"/>
        </w:rPr>
        <w:t xml:space="preserve">##  1      43146  5     4.5   4.33</w:t>
      </w:r>
      <w:r>
        <w:br/>
      </w:r>
      <w:r>
        <w:rPr>
          <w:rStyle w:val="VerbatimChar"/>
        </w:rPr>
        <w:t xml:space="preserve">##  2      44638  4.2   3.5   4   </w:t>
      </w:r>
      <w:r>
        <w:br/>
      </w:r>
      <w:r>
        <w:rPr>
          <w:rStyle w:val="VerbatimChar"/>
        </w:rPr>
        <w:t xml:space="preserve">##  3      47448  5     4     3.67</w:t>
      </w:r>
      <w:r>
        <w:br/>
      </w:r>
      <w:r>
        <w:rPr>
          <w:rStyle w:val="VerbatimChar"/>
        </w:rPr>
        <w:t xml:space="preserve">##  4      47979  5     3.5   5   </w:t>
      </w:r>
      <w:r>
        <w:br/>
      </w:r>
      <w:r>
        <w:rPr>
          <w:rStyle w:val="VerbatimChar"/>
        </w:rPr>
        <w:t xml:space="preserve">##  5      48797  3.8   3.5   3.5 </w:t>
      </w:r>
      <w:r>
        <w:br/>
      </w:r>
      <w:r>
        <w:rPr>
          <w:rStyle w:val="VerbatimChar"/>
        </w:rPr>
        <w:t xml:space="preserve">##  6      49147  4.25  3.73  3.71</w:t>
      </w:r>
      <w:r>
        <w:br/>
      </w:r>
      <w:r>
        <w:rPr>
          <w:rStyle w:val="VerbatimChar"/>
        </w:rPr>
        <w:t xml:space="preserve">##  7      51943  4.6   4     4   </w:t>
      </w:r>
      <w:r>
        <w:br/>
      </w:r>
      <w:r>
        <w:rPr>
          <w:rStyle w:val="VerbatimChar"/>
        </w:rPr>
        <w:t xml:space="preserve">##  8      52326  5     3.5   5   </w:t>
      </w:r>
      <w:r>
        <w:br/>
      </w:r>
      <w:r>
        <w:rPr>
          <w:rStyle w:val="VerbatimChar"/>
        </w:rPr>
        <w:t xml:space="preserve">##  9      52446  3     3     3.33</w:t>
      </w:r>
      <w:r>
        <w:br/>
      </w:r>
      <w:r>
        <w:rPr>
          <w:rStyle w:val="VerbatimChar"/>
        </w:rPr>
        <w:t xml:space="preserve">## 10      53248  4     3     3.33</w:t>
      </w:r>
      <w:r>
        <w:br/>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SpecialCharTok"/>
        </w:rPr>
        <w:t xml:space="preserve">%&gt;%</w:t>
      </w:r>
      <w:r>
        <w:rPr>
          <w:rStyle w:val="NormalTok"/>
        </w:rPr>
        <w:t xml:space="preserve"> </w:t>
      </w:r>
      <w:r>
        <w:br/>
      </w:r>
      <w:r>
        <w:rPr>
          <w:rStyle w:val="NormalTok"/>
        </w:rPr>
        <w:t xml:space="preserve">  </w:t>
      </w:r>
      <w:r>
        <w:rPr>
          <w:rStyle w:val="FunctionTok"/>
        </w:rPr>
        <w:t xml:space="preserve">apa.cor.table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br/>
      </w:r>
      <w:r>
        <w:rPr>
          <w:rStyle w:val="VerbatimChar"/>
        </w:rPr>
        <w:t xml:space="preserve">##   4. uv         3.71     0.71     .02         .57**      .50**     </w:t>
      </w:r>
      <w:r>
        <w:br/>
      </w:r>
      <w:r>
        <w:rPr>
          <w:rStyle w:val="VerbatimChar"/>
        </w:rPr>
        <w:t xml:space="preserve">##                                   [-.06, .11] [.51, .62] [.43, .56]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Cs/>
          <w:i/>
        </w:rPr>
        <w:t xml:space="preserve">hours</w:t>
      </w:r>
      <w:r>
        <w:t xml:space="preserve"> </w:t>
      </w:r>
      <w:r>
        <w:t xml:space="preserve">that students spent on</w:t>
      </w:r>
      <w:r>
        <w:t xml:space="preserve"> </w:t>
      </w:r>
      <w:r>
        <w:t xml:space="preserve">the course? Let’s use the</w:t>
      </w:r>
      <w:r>
        <w:t xml:space="preserve"> </w:t>
      </w:r>
      <w:r>
        <w:rPr>
          <w:rStyle w:val="VerbatimChar"/>
        </w:rPr>
        <w:t xml:space="preserve">mutate()</w:t>
      </w:r>
      <w:r>
        <w:t xml:space="preserve"> </w:t>
      </w:r>
      <w:r>
        <w:t xml:space="preserve">function we used earlier. We’ll end</w:t>
      </w:r>
      <w:r>
        <w:t xml:space="preserve"> </w:t>
      </w:r>
      <w:r>
        <w:t xml:space="preserve">the variable name with</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TimeSpent_hours =</w:t>
      </w:r>
      <w:r>
        <w:rPr>
          <w:rStyle w:val="NormalTok"/>
        </w:rPr>
        <w:t xml:space="preserve"> TimeSpent </w:t>
      </w:r>
      <w:r>
        <w:rPr>
          <w:rStyle w:val="SpecialCharTok"/>
        </w:rPr>
        <w:t xml:space="preserve">/</w:t>
      </w:r>
      <w:r>
        <w:rPr>
          <w:rStyle w:val="NormalTok"/>
        </w:rPr>
        <w:t xml:space="preserve"> </w:t>
      </w:r>
      <w:r>
        <w:rPr>
          <w:rStyle w:val="DecValTok"/>
        </w:rPr>
        <w:t xml:space="preserve">60</w:t>
      </w:r>
      <w:r>
        <w:rPr>
          <w:rStyle w:val="NormalTok"/>
        </w:rPr>
        <w:t xml:space="preserve">)</w:t>
      </w:r>
      <w:r>
        <w:br/>
      </w:r>
      <w:r>
        <w:br/>
      </w:r>
      <w:r>
        <w:rPr>
          <w:rStyle w:val="CommentTok"/>
        </w:rPr>
        <w:t xml:space="preserve"># the same linear model as above, but with the TimeSpent variable in hours</w:t>
      </w:r>
      <w:r>
        <w:br/>
      </w:r>
      <w:r>
        <w:rPr>
          <w:rStyle w:val="NormalTok"/>
        </w:rPr>
        <w:t xml:space="preserve">m_linear_1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TimeSpent_hours,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(m_linear_1,</w:t>
      </w:r>
      <w:r>
        <w:br/>
      </w:r>
      <w:r>
        <w:rPr>
          <w:rStyle w:val="NormalTok"/>
        </w:rPr>
        <w:t xml:space="preserve">          </w:t>
      </w:r>
      <w:r>
        <w:rPr>
          <w:rStyle w:val="AttributeTok"/>
        </w:rPr>
        <w:t xml:space="preserve">title =</w:t>
      </w:r>
      <w:r>
        <w:rPr>
          <w:rStyle w:val="NormalTok"/>
        </w:rPr>
        <w:t xml:space="preserve"> </w:t>
      </w:r>
      <w:r>
        <w:rPr>
          <w:rStyle w:val="StringTok"/>
        </w:rPr>
        <w:t xml:space="preserve">"Table 7.2"</w:t>
      </w:r>
      <w:r>
        <w:rPr>
          <w:rStyle w:val="NormalTok"/>
        </w:rPr>
        <w:t xml:space="preserve">)</w:t>
      </w:r>
    </w:p>
    <w:p>
      <w:pPr>
        <w:pStyle w:val="FirstParagraph"/>
      </w:pPr>
      <w:r>
        <w:t xml:space="preserve">Table 7.2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 hours</w:t>
      </w:r>
    </w:p>
    <w:p>
      <w:pPr>
        <w:pStyle w:val="BodyText"/>
      </w:pPr>
      <w:r>
        <w:t xml:space="preserve">0.36</w:t>
      </w:r>
    </w:p>
    <w:p>
      <w:pPr>
        <w:pStyle w:val="BodyText"/>
      </w:pPr>
      <w:r>
        <w:t xml:space="preserve">0.29 – 0.44</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The scale still does not seem quite right. What if we standardized the</w:t>
      </w:r>
      <w:r>
        <w:t xml:space="preserve"> </w:t>
      </w:r>
      <w:r>
        <w:t xml:space="preserve">variable to have a mean of zero and a standard deviation of one?</w:t>
      </w:r>
    </w:p>
    <w:p>
      <w:pPr>
        <w:pStyle w:val="SourceCode"/>
      </w:pPr>
      <w:r>
        <w:rPr>
          <w:rStyle w:val="CommentTok"/>
        </w:rPr>
        <w:t xml:space="preserve"># this is to standardize the TimeSpent variable to have a mean of 0 and a standard deviation of 1</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TimeSpent_std =</w:t>
      </w:r>
      <w:r>
        <w:rPr>
          <w:rStyle w:val="NormalTok"/>
        </w:rPr>
        <w:t xml:space="preserve"> </w:t>
      </w:r>
      <w:r>
        <w:rPr>
          <w:rStyle w:val="FunctionTok"/>
        </w:rPr>
        <w:t xml:space="preserve">scale</w:t>
      </w:r>
      <w:r>
        <w:rPr>
          <w:rStyle w:val="NormalTok"/>
        </w:rPr>
        <w:t xml:space="preserve">(TimeSpent))</w:t>
      </w:r>
      <w:r>
        <w:br/>
      </w:r>
      <w:r>
        <w:br/>
      </w:r>
      <w:r>
        <w:rPr>
          <w:rStyle w:val="CommentTok"/>
        </w:rPr>
        <w:t xml:space="preserve"># the same linear model as above, but with the TimeSpent variable standardized</w:t>
      </w:r>
      <w:r>
        <w:br/>
      </w:r>
      <w:r>
        <w:rPr>
          <w:rStyle w:val="NormalTok"/>
        </w:rPr>
        <w:t xml:space="preserve">m_linear_2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(m_linear_2,</w:t>
      </w:r>
      <w:r>
        <w:br/>
      </w:r>
      <w:r>
        <w:rPr>
          <w:rStyle w:val="NormalTok"/>
        </w:rPr>
        <w:t xml:space="preserve">          </w:t>
      </w:r>
      <w:r>
        <w:rPr>
          <w:rStyle w:val="AttributeTok"/>
        </w:rPr>
        <w:t xml:space="preserve">title =</w:t>
      </w:r>
      <w:r>
        <w:rPr>
          <w:rStyle w:val="NormalTok"/>
        </w:rPr>
        <w:t xml:space="preserve"> </w:t>
      </w:r>
      <w:r>
        <w:rPr>
          <w:rStyle w:val="StringTok"/>
        </w:rPr>
        <w:t xml:space="preserve">"Table 7.3"</w:t>
      </w:r>
      <w:r>
        <w:rPr>
          <w:rStyle w:val="NormalTok"/>
        </w:rPr>
        <w:t xml:space="preserve">)</w:t>
      </w:r>
    </w:p>
    <w:p>
      <w:pPr>
        <w:pStyle w:val="FirstParagraph"/>
      </w:pPr>
      <w:r>
        <w:t xml:space="preserve">Table 7.3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76.75</w:t>
      </w:r>
    </w:p>
    <w:p>
      <w:pPr>
        <w:pStyle w:val="BodyText"/>
      </w:pPr>
      <w:r>
        <w:t xml:space="preserve">75.05 – 78.45</w:t>
      </w:r>
    </w:p>
    <w:p>
      <w:pPr>
        <w:pStyle w:val="BodyText"/>
      </w:pPr>
      <w:r>
        <w:t xml:space="preserve">&lt;0.001</w:t>
      </w:r>
    </w:p>
    <w:p>
      <w:pPr>
        <w:pStyle w:val="BodyText"/>
      </w:pPr>
      <w:r>
        <w:t xml:space="preserve">TimeSpent std</w:t>
      </w:r>
    </w:p>
    <w:p>
      <w:pPr>
        <w:pStyle w:val="BodyText"/>
      </w:pPr>
      <w:r>
        <w:t xml:space="preserve">8.24</w:t>
      </w:r>
    </w:p>
    <w:p>
      <w:pPr>
        <w:pStyle w:val="BodyText"/>
      </w:pPr>
      <w:r>
        <w:t xml:space="preserve">6.51 – 9.96</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When we look at this output, it seems to make more sense. However, there</w:t>
      </w:r>
      <w:r>
        <w:t xml:space="preserve"> </w:t>
      </w:r>
      <w:r>
        <w:t xml:space="preserve">is a different interpretation now for the time spent variable: for every</w:t>
      </w:r>
      <w:r>
        <w:t xml:space="preserve"> </w:t>
      </w:r>
      <w:r>
        <w:t xml:space="preserve">one standard deviation increase in the amount of time spent on the</w:t>
      </w:r>
      <w:r>
        <w:t xml:space="preserve"> </w:t>
      </w:r>
      <w:r>
        <w:t xml:space="preserve">course, students’ final grades increased by 8.24, or around eight</w:t>
      </w:r>
      <w:r>
        <w:t xml:space="preserve"> </w:t>
      </w:r>
      <w:r>
        <w:t xml:space="preserve">percentage points.</w:t>
      </w:r>
    </w:p>
    <w:bookmarkEnd w:id="247"/>
    <w:bookmarkEnd w:id="248"/>
    <w:bookmarkStart w:id="249" w:name="results"/>
    <w:p>
      <w:pPr>
        <w:pStyle w:val="Heading2"/>
      </w:pPr>
      <w:r>
        <w:rPr>
          <w:rStyle w:val="SectionNumber"/>
        </w:rPr>
        <w:t xml:space="preserve">7.11</w:t>
      </w:r>
      <w:r>
        <w:tab/>
      </w:r>
      <w:r>
        <w:t xml:space="preserve">Results</w:t>
      </w:r>
    </w:p>
    <w:p>
      <w:pPr>
        <w:pStyle w:val="FirstParagraph"/>
      </w:pPr>
      <w:r>
        <w:t xml:space="preserve">Let’s extend our regression model and consider the following to be the</w:t>
      </w:r>
      <w:r>
        <w:t xml:space="preserve"> </w:t>
      </w:r>
      <w:r>
        <w:t xml:space="preserve">final model in this sequence: What other variables may matter? Perhaps</w:t>
      </w:r>
      <w:r>
        <w:t xml:space="preserve"> </w:t>
      </w:r>
      <w:r>
        <w:t xml:space="preserve">there are differences based on the subject of the course. We can add</w:t>
      </w:r>
      <w:r>
        <w:t xml:space="preserve"> </w:t>
      </w:r>
      <w:r>
        <w:t xml:space="preserve">subject as a variable easily, as follows:</w:t>
      </w:r>
    </w:p>
    <w:p>
      <w:pPr>
        <w:pStyle w:val="SourceCode"/>
      </w:pPr>
      <w:r>
        <w:rPr>
          <w:rStyle w:val="CommentTok"/>
        </w:rPr>
        <w:t xml:space="preserve"># a linear model with the subject added </w:t>
      </w:r>
      <w:r>
        <w:br/>
      </w:r>
      <w:r>
        <w:rPr>
          <w:rStyle w:val="CommentTok"/>
        </w:rPr>
        <w:t xml:space="preserve"># independent variables, such as TimeSpent_std and subject, can simply be separated with a plus symbol:</w:t>
      </w:r>
      <w:r>
        <w:br/>
      </w:r>
      <w:r>
        <w:rPr>
          <w:rStyle w:val="NormalTok"/>
        </w:rPr>
        <w:t xml:space="preserve">m_linear_3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subject, </w:t>
      </w:r>
      <w:r>
        <w:rPr>
          <w:rStyle w:val="Attribut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FunctionTok"/>
        </w:rPr>
        <w:t xml:space="preserve">tab_model</w:t>
      </w:r>
      <w:r>
        <w:rPr>
          <w:rStyle w:val="NormalTok"/>
        </w:rPr>
        <w:t xml:space="preserve">(m_linear_3,</w:t>
      </w:r>
      <w:r>
        <w:br/>
      </w:r>
      <w:r>
        <w:rPr>
          <w:rStyle w:val="NormalTok"/>
        </w:rPr>
        <w:t xml:space="preserve">          </w:t>
      </w:r>
      <w:r>
        <w:rPr>
          <w:rStyle w:val="AttributeTok"/>
        </w:rPr>
        <w:t xml:space="preserve">title =</w:t>
      </w:r>
      <w:r>
        <w:rPr>
          <w:rStyle w:val="NormalTok"/>
        </w:rPr>
        <w:t xml:space="preserve"> </w:t>
      </w:r>
      <w:r>
        <w:rPr>
          <w:rStyle w:val="StringTok"/>
        </w:rPr>
        <w:t xml:space="preserve">"Table 7.4"</w:t>
      </w:r>
      <w:r>
        <w:rPr>
          <w:rStyle w:val="NormalTok"/>
        </w:rPr>
        <w:t xml:space="preserve">)</w:t>
      </w:r>
    </w:p>
    <w:p>
      <w:pPr>
        <w:pStyle w:val="FirstParagraph"/>
      </w:pPr>
      <w:r>
        <w:t xml:space="preserve">Table 7.4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70.19</w:t>
      </w:r>
    </w:p>
    <w:p>
      <w:pPr>
        <w:pStyle w:val="BodyText"/>
      </w:pPr>
      <w:r>
        <w:t xml:space="preserve">66.76 – 73.61</w:t>
      </w:r>
    </w:p>
    <w:p>
      <w:pPr>
        <w:pStyle w:val="BodyText"/>
      </w:pPr>
      <w:r>
        <w:t xml:space="preserve">&lt;0.001</w:t>
      </w:r>
    </w:p>
    <w:p>
      <w:pPr>
        <w:pStyle w:val="BodyText"/>
      </w:pPr>
      <w:r>
        <w:t xml:space="preserve">TimeSpent std</w:t>
      </w:r>
    </w:p>
    <w:p>
      <w:pPr>
        <w:pStyle w:val="BodyText"/>
      </w:pPr>
      <w:r>
        <w:t xml:space="preserve">9.63</w:t>
      </w:r>
    </w:p>
    <w:p>
      <w:pPr>
        <w:pStyle w:val="BodyText"/>
      </w:pPr>
      <w:r>
        <w:t xml:space="preserve">7.90 – 11.37</w:t>
      </w:r>
    </w:p>
    <w:p>
      <w:pPr>
        <w:pStyle w:val="BodyText"/>
      </w:pPr>
      <w:r>
        <w:t xml:space="preserve">&lt;0.001</w:t>
      </w:r>
    </w:p>
    <w:p>
      <w:pPr>
        <w:pStyle w:val="BodyText"/>
      </w:pPr>
      <w:r>
        <w:t xml:space="preserve">subject [BioA]</w:t>
      </w:r>
    </w:p>
    <w:p>
      <w:pPr>
        <w:pStyle w:val="BodyText"/>
      </w:pPr>
      <w:r>
        <w:t xml:space="preserve">-1.56</w:t>
      </w:r>
    </w:p>
    <w:p>
      <w:pPr>
        <w:pStyle w:val="BodyText"/>
      </w:pPr>
      <w:r>
        <w:t xml:space="preserve">-8.64 – 5.52</w:t>
      </w:r>
    </w:p>
    <w:p>
      <w:pPr>
        <w:pStyle w:val="BodyText"/>
      </w:pPr>
      <w:r>
        <w:t xml:space="preserve">0.665</w:t>
      </w:r>
    </w:p>
    <w:p>
      <w:pPr>
        <w:pStyle w:val="BodyText"/>
      </w:pPr>
      <w:r>
        <w:t xml:space="preserve">subject [FrScA]</w:t>
      </w:r>
    </w:p>
    <w:p>
      <w:pPr>
        <w:pStyle w:val="BodyText"/>
      </w:pPr>
      <w:r>
        <w:t xml:space="preserve">11.73</w:t>
      </w:r>
    </w:p>
    <w:p>
      <w:pPr>
        <w:pStyle w:val="BodyText"/>
      </w:pPr>
      <w:r>
        <w:t xml:space="preserve">7.38 – 16.08</w:t>
      </w:r>
    </w:p>
    <w:p>
      <w:pPr>
        <w:pStyle w:val="BodyText"/>
      </w:pPr>
      <w:r>
        <w:t xml:space="preserve">&lt;0.001</w:t>
      </w:r>
    </w:p>
    <w:p>
      <w:pPr>
        <w:pStyle w:val="BodyText"/>
      </w:pPr>
      <w:r>
        <w:t xml:space="preserve">subject [OcnA]</w:t>
      </w:r>
    </w:p>
    <w:p>
      <w:pPr>
        <w:pStyle w:val="BodyText"/>
      </w:pPr>
      <w:r>
        <w:t xml:space="preserve">1.10</w:t>
      </w:r>
    </w:p>
    <w:p>
      <w:pPr>
        <w:pStyle w:val="BodyText"/>
      </w:pPr>
      <w:r>
        <w:t xml:space="preserve">-3.96 – 6.16</w:t>
      </w:r>
    </w:p>
    <w:p>
      <w:pPr>
        <w:pStyle w:val="BodyText"/>
      </w:pPr>
      <w:r>
        <w:t xml:space="preserve">0.670</w:t>
      </w:r>
    </w:p>
    <w:p>
      <w:pPr>
        <w:pStyle w:val="BodyText"/>
      </w:pPr>
      <w:r>
        <w:t xml:space="preserve">subject [PhysA]</w:t>
      </w:r>
    </w:p>
    <w:p>
      <w:pPr>
        <w:pStyle w:val="BodyText"/>
      </w:pPr>
      <w:r>
        <w:t xml:space="preserve">16.04</w:t>
      </w:r>
    </w:p>
    <w:p>
      <w:pPr>
        <w:pStyle w:val="BodyText"/>
      </w:pPr>
      <w:r>
        <w:t xml:space="preserve">10.00 – 22.07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0.213 / 0.206</w:t>
      </w:r>
    </w:p>
    <w:p>
      <w:pPr>
        <w:pStyle w:val="BodyText"/>
      </w:pPr>
      <w:r>
        <w:t xml:space="preserve">It looks like subjects</w:t>
      </w:r>
      <w:r>
        <w:t xml:space="preserve"> </w:t>
      </w:r>
      <w:r>
        <w:rPr>
          <w:rStyle w:val="VerbatimChar"/>
        </w:rPr>
        <w:t xml:space="preserve">FrSc</w:t>
      </w:r>
      <w:r>
        <w:t xml:space="preserve">—forensic science—and</w:t>
      </w:r>
      <w:r>
        <w:t xml:space="preserve"> </w:t>
      </w:r>
      <w:r>
        <w:rPr>
          <w:rStyle w:val="VerbatimChar"/>
        </w:rPr>
        <w:t xml:space="preserve">PhysA</w:t>
      </w:r>
      <w:r>
        <w:t xml:space="preserve">—Physics—are associated with a higher final grade. This</w:t>
      </w:r>
      <w:r>
        <w:t xml:space="preserve"> </w:t>
      </w:r>
      <w:r>
        <w:t xml:space="preserve">indicates that students in those two classes earned higher grades than</w:t>
      </w:r>
      <w:r>
        <w:t xml:space="preserve"> </w:t>
      </w:r>
      <w:r>
        <w:t xml:space="preserve">students in other science classes in this dataset.</w:t>
      </w:r>
    </w:p>
    <w:bookmarkEnd w:id="249"/>
    <w:bookmarkStart w:id="250" w:name="conclusion-3"/>
    <w:p>
      <w:pPr>
        <w:pStyle w:val="Heading2"/>
      </w:pPr>
      <w:r>
        <w:rPr>
          <w:rStyle w:val="SectionNumber"/>
        </w:rPr>
        <w:t xml:space="preserve">7.12</w:t>
      </w:r>
      <w:r>
        <w:tab/>
      </w:r>
      <w:r>
        <w:t xml:space="preserve">Conclusion</w:t>
      </w:r>
    </w:p>
    <w:p>
      <w:pPr>
        <w:pStyle w:val="FirstParagraph"/>
      </w:pPr>
      <w:r>
        <w:t xml:space="preserve">In this walkthrough, we focused on taking unprocessed or raw data and</w:t>
      </w:r>
      <w:r>
        <w:t xml:space="preserve"> </w:t>
      </w:r>
      <w:r>
        <w:t xml:space="preserve">loading, viewing, and then processing it through a series of steps. The</w:t>
      </w:r>
      <w:r>
        <w:t xml:space="preserve"> </w:t>
      </w:r>
      <w:r>
        <w:t xml:space="preserve">result was a dataset which we could use to create visualizations and a</w:t>
      </w:r>
      <w:r>
        <w:t xml:space="preserve"> </w:t>
      </w:r>
      <w:r>
        <w:t xml:space="preserve">simple (but powerful!) linear model, also known as a regression model.</w:t>
      </w:r>
      <w:r>
        <w:t xml:space="preserve"> </w:t>
      </w:r>
      <w:r>
        <w:t xml:space="preserve">We found that the time that students spent on the course was positively</w:t>
      </w:r>
      <w:r>
        <w:t xml:space="preserve"> </w:t>
      </w:r>
      <w:r>
        <w:t xml:space="preserve">(and statistically significantly) related to students’ final grades and</w:t>
      </w:r>
      <w:r>
        <w:t xml:space="preserve"> </w:t>
      </w:r>
      <w:r>
        <w:t xml:space="preserve">that there appeared to be differences by subject. While we focused on</w:t>
      </w:r>
      <w:r>
        <w:t xml:space="preserve"> </w:t>
      </w:r>
      <w:r>
        <w:t xml:space="preserve">using this model in a traditional, explanatory sense, it could also</w:t>
      </w:r>
      <w:r>
        <w:t xml:space="preserve"> </w:t>
      </w:r>
      <w:r>
        <w:t xml:space="preserve">potentially be used for predictive analytics in that knowing how long a</w:t>
      </w:r>
      <w:r>
        <w:t xml:space="preserve"> </w:t>
      </w:r>
      <w:r>
        <w:t xml:space="preserve">student spent on the course and what subject their course is could be</w:t>
      </w:r>
      <w:r>
        <w:t xml:space="preserve"> </w:t>
      </w:r>
      <w:r>
        <w:t xml:space="preserve">used to estimate what that student’s final grade might be. We focus on</w:t>
      </w:r>
      <w:r>
        <w:t xml:space="preserve"> </w:t>
      </w:r>
      <w:r>
        <w:t xml:space="preserve">the 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w:t>
      </w:r>
      <w:r>
        <w:t xml:space="preserve"> </w:t>
      </w:r>
      <w:r>
        <w:t xml:space="preserve">focus on visualizing and then modeling the data using an advanced</w:t>
      </w:r>
      <w:r>
        <w:t xml:space="preserve"> </w:t>
      </w:r>
      <w:r>
        <w:t xml:space="preserve">methodological technique, multilevel models, using the data we prepared</w:t>
      </w:r>
      <w:r>
        <w:t xml:space="preserve"> </w:t>
      </w:r>
      <w:r>
        <w:t xml:space="preserve">as a part of the data processing pipeline used in this chapter.</w:t>
      </w:r>
    </w:p>
    <w:bookmarkEnd w:id="250"/>
    <w:bookmarkEnd w:id="251"/>
    <w:bookmarkStart w:id="293" w:name="c08"/>
    <w:p>
      <w:pPr>
        <w:pStyle w:val="Heading1"/>
      </w:pPr>
      <w:r>
        <w:rPr>
          <w:rStyle w:val="SectionNumber"/>
        </w:rPr>
        <w:t xml:space="preserve">8</w:t>
      </w:r>
      <w:r>
        <w:tab/>
      </w:r>
      <w:r>
        <w:t xml:space="preserve">Walkthrough 2: Approaching Gradebook Data From a Data Science Perspective</w:t>
      </w:r>
    </w:p>
    <w:bookmarkStart w:id="252" w:name="topics-emphasized-3"/>
    <w:p>
      <w:pPr>
        <w:pStyle w:val="Heading2"/>
      </w:pPr>
      <w:r>
        <w:rPr>
          <w:rStyle w:val="SectionNumber"/>
        </w:rPr>
        <w:t xml:space="preserve">8.1</w:t>
      </w:r>
      <w:r>
        <w:tab/>
      </w:r>
      <w:r>
        <w:t xml:space="preserve">Topics Emphasized</w:t>
      </w:r>
    </w:p>
    <w:p>
      <w:pPr>
        <w:numPr>
          <w:ilvl w:val="0"/>
          <w:numId w:val="1051"/>
        </w:numPr>
        <w:pStyle w:val="Compact"/>
      </w:pPr>
      <w:r>
        <w:t xml:space="preserve">Tidying data</w:t>
      </w:r>
    </w:p>
    <w:p>
      <w:pPr>
        <w:numPr>
          <w:ilvl w:val="0"/>
          <w:numId w:val="1051"/>
        </w:numPr>
        <w:pStyle w:val="Compact"/>
      </w:pPr>
      <w:r>
        <w:t xml:space="preserve">Transforming data</w:t>
      </w:r>
    </w:p>
    <w:p>
      <w:pPr>
        <w:numPr>
          <w:ilvl w:val="0"/>
          <w:numId w:val="1051"/>
        </w:numPr>
        <w:pStyle w:val="Compact"/>
      </w:pPr>
      <w:r>
        <w:t xml:space="preserve">Visualizing data</w:t>
      </w:r>
    </w:p>
    <w:p>
      <w:pPr>
        <w:numPr>
          <w:ilvl w:val="0"/>
          <w:numId w:val="1051"/>
        </w:numPr>
        <w:pStyle w:val="Compact"/>
      </w:pPr>
      <w:r>
        <w:t xml:space="preserve">Modeling data</w:t>
      </w:r>
    </w:p>
    <w:bookmarkEnd w:id="252"/>
    <w:bookmarkStart w:id="253" w:name="functions-introduced-3"/>
    <w:p>
      <w:pPr>
        <w:pStyle w:val="Heading2"/>
      </w:pPr>
      <w:r>
        <w:rPr>
          <w:rStyle w:val="SectionNumber"/>
        </w:rPr>
        <w:t xml:space="preserve">8.2</w:t>
      </w:r>
      <w:r>
        <w:tab/>
      </w:r>
      <w:r>
        <w:t xml:space="preserve">Functions Introduced</w:t>
      </w:r>
    </w:p>
    <w:p>
      <w:pPr>
        <w:numPr>
          <w:ilvl w:val="0"/>
          <w:numId w:val="1052"/>
        </w:numPr>
        <w:pStyle w:val="Compact"/>
      </w:pPr>
      <w:r>
        <w:rPr>
          <w:rStyle w:val="VerbatimChar"/>
        </w:rPr>
        <w:t xml:space="preserve">janitor::remove_empty()</w:t>
      </w:r>
    </w:p>
    <w:p>
      <w:pPr>
        <w:numPr>
          <w:ilvl w:val="0"/>
          <w:numId w:val="1052"/>
        </w:numPr>
        <w:pStyle w:val="Compact"/>
      </w:pPr>
      <w:r>
        <w:rPr>
          <w:rStyle w:val="VerbatimChar"/>
        </w:rPr>
        <w:t xml:space="preserve">stringr::contains()</w:t>
      </w:r>
    </w:p>
    <w:p>
      <w:pPr>
        <w:numPr>
          <w:ilvl w:val="0"/>
          <w:numId w:val="1052"/>
        </w:numPr>
        <w:pStyle w:val="Compact"/>
      </w:pPr>
      <w:r>
        <w:rPr>
          <w:rStyle w:val="VerbatimChar"/>
        </w:rPr>
        <w:t xml:space="preserve">cor()</w:t>
      </w:r>
    </w:p>
    <w:bookmarkEnd w:id="253"/>
    <w:bookmarkStart w:id="254" w:name="vocabulary-1"/>
    <w:p>
      <w:pPr>
        <w:pStyle w:val="Heading2"/>
      </w:pPr>
      <w:r>
        <w:rPr>
          <w:rStyle w:val="SectionNumber"/>
        </w:rPr>
        <w:t xml:space="preserve">8.3</w:t>
      </w:r>
      <w:r>
        <w:tab/>
      </w:r>
      <w:r>
        <w:t xml:space="preserve">Vocabulary</w:t>
      </w:r>
    </w:p>
    <w:p>
      <w:pPr>
        <w:numPr>
          <w:ilvl w:val="0"/>
          <w:numId w:val="1053"/>
        </w:numPr>
        <w:pStyle w:val="Compact"/>
      </w:pPr>
      <w:r>
        <w:t xml:space="preserve">correlation</w:t>
      </w:r>
      <w:r>
        <w:br/>
      </w:r>
    </w:p>
    <w:p>
      <w:pPr>
        <w:numPr>
          <w:ilvl w:val="0"/>
          <w:numId w:val="1053"/>
        </w:numPr>
        <w:pStyle w:val="Compact"/>
      </w:pPr>
      <w:r>
        <w:t xml:space="preserve">directory</w:t>
      </w:r>
      <w:r>
        <w:br/>
      </w:r>
    </w:p>
    <w:p>
      <w:pPr>
        <w:numPr>
          <w:ilvl w:val="0"/>
          <w:numId w:val="1053"/>
        </w:numPr>
        <w:pStyle w:val="Compact"/>
      </w:pPr>
      <w:r>
        <w:t xml:space="preserve">environment</w:t>
      </w:r>
    </w:p>
    <w:p>
      <w:pPr>
        <w:numPr>
          <w:ilvl w:val="0"/>
          <w:numId w:val="1053"/>
        </w:numPr>
        <w:pStyle w:val="Compact"/>
      </w:pPr>
      <w:r>
        <w:t xml:space="preserve">factor level</w:t>
      </w:r>
    </w:p>
    <w:p>
      <w:pPr>
        <w:numPr>
          <w:ilvl w:val="0"/>
          <w:numId w:val="1053"/>
        </w:numPr>
        <w:pStyle w:val="Compact"/>
      </w:pPr>
      <w:r>
        <w:t xml:space="preserve">linear model</w:t>
      </w:r>
      <w:r>
        <w:br/>
      </w:r>
    </w:p>
    <w:p>
      <w:pPr>
        <w:numPr>
          <w:ilvl w:val="0"/>
          <w:numId w:val="1053"/>
        </w:numPr>
        <w:pStyle w:val="Compact"/>
      </w:pPr>
      <w:r>
        <w:t xml:space="preserve">linearity</w:t>
      </w:r>
      <w:r>
        <w:br/>
      </w:r>
    </w:p>
    <w:p>
      <w:pPr>
        <w:numPr>
          <w:ilvl w:val="0"/>
          <w:numId w:val="1053"/>
        </w:numPr>
        <w:pStyle w:val="Compact"/>
      </w:pPr>
      <w:r>
        <w:t xml:space="preserve">missing values/ NA</w:t>
      </w:r>
    </w:p>
    <w:p>
      <w:pPr>
        <w:numPr>
          <w:ilvl w:val="0"/>
          <w:numId w:val="1053"/>
        </w:numPr>
        <w:pStyle w:val="Compact"/>
      </w:pPr>
      <w:r>
        <w:t xml:space="preserve">outliers</w:t>
      </w:r>
      <w:r>
        <w:br/>
      </w:r>
    </w:p>
    <w:p>
      <w:pPr>
        <w:numPr>
          <w:ilvl w:val="0"/>
          <w:numId w:val="1053"/>
        </w:numPr>
        <w:pStyle w:val="Compact"/>
      </w:pPr>
      <w:r>
        <w:t xml:space="preserve">string</w:t>
      </w:r>
    </w:p>
    <w:bookmarkEnd w:id="254"/>
    <w:bookmarkStart w:id="259" w:name="chapter-overview-3"/>
    <w:p>
      <w:pPr>
        <w:pStyle w:val="Heading2"/>
      </w:pPr>
      <w:r>
        <w:rPr>
          <w:rStyle w:val="SectionNumber"/>
        </w:rPr>
        <w:t xml:space="preserve">8.4</w:t>
      </w:r>
      <w:r>
        <w:tab/>
      </w:r>
      <w:r>
        <w:t xml:space="preserve">Chapter Overview</w:t>
      </w:r>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bookmarkStart w:id="255" w:name="background-1"/>
    <w:p>
      <w:pPr>
        <w:pStyle w:val="Heading3"/>
      </w:pPr>
      <w:r>
        <w:rPr>
          <w:rStyle w:val="SectionNumber"/>
        </w:rPr>
        <w:t xml:space="preserve">8.4.1</w:t>
      </w:r>
      <w:r>
        <w:tab/>
      </w:r>
      <w:r>
        <w:t xml:space="preserve">Background</w:t>
      </w:r>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and one for which a data science approach can reveal the potential of analyzing a range of education data sources.</w:t>
      </w:r>
    </w:p>
    <w:bookmarkEnd w:id="255"/>
    <w:bookmarkStart w:id="257" w:name="data-sources-1"/>
    <w:p>
      <w:pPr>
        <w:pStyle w:val="Heading3"/>
      </w:pPr>
      <w:r>
        <w:rPr>
          <w:rStyle w:val="SectionNumber"/>
        </w:rPr>
        <w:t xml:space="preserve">8.4.2</w:t>
      </w:r>
      <w:r>
        <w:tab/>
      </w:r>
      <w:r>
        <w:t xml:space="preserve">Data Sources</w:t>
      </w:r>
    </w:p>
    <w:p>
      <w:pPr>
        <w:pStyle w:val="FirstParagraph"/>
      </w:pPr>
      <w:r>
        <w:t xml:space="preserve">We use an Excel gradebook template,</w:t>
      </w:r>
      <w:r>
        <w:t xml:space="preserve"> </w:t>
      </w:r>
      <w:hyperlink r:id="rId256">
        <w:r>
          <w:rPr>
            <w:rStyle w:val="Hyperlink"/>
            <w:iCs/>
            <w:i/>
          </w:rPr>
          <w:t xml:space="preserve">Assessment Types Points</w:t>
        </w:r>
      </w:hyperlink>
      <w:r>
        <w:t xml:space="preserve"> </w:t>
      </w:r>
      <w:r>
        <w:t xml:space="preserve">(https</w:t>
      </w:r>
      <w:hyperlink r:id="rId90"/>
      <w:r>
        <w:t xml:space="preserve">://web.mit.edu/jabbott/www/excelgradetracker.html), coupled with simulated student data. On your first pass through this section, try using our simulated dataset found in this book’s</w:t>
      </w:r>
      <w:r>
        <w:t xml:space="preserve"> </w:t>
      </w:r>
      <w:r>
        <w:rPr>
          <w:rStyle w:val="VerbatimChar"/>
        </w:rPr>
        <w:t xml:space="preserve">data</w:t>
      </w:r>
      <w:r>
        <w:t xml:space="preserve"> </w:t>
      </w:r>
      <w:r>
        <w:t xml:space="preserve">folder.</w:t>
      </w:r>
    </w:p>
    <w:p>
      <w:pPr>
        <w:pStyle w:val="BodyText"/>
      </w:pPr>
      <w:r>
        <w:t xml:space="preserve">You can access the</w:t>
      </w:r>
      <w:r>
        <w:t xml:space="preserve"> </w:t>
      </w:r>
      <w:r>
        <w:rPr>
          <w:rStyle w:val="VerbatimChar"/>
        </w:rPr>
        <w:t xml:space="preserve">data</w:t>
      </w:r>
      <w:r>
        <w:t xml:space="preserve"> </w:t>
      </w:r>
      <w:r>
        <w:t xml:space="preserve">folder by navigating to the book’s</w:t>
      </w:r>
      <w:r>
        <w:t xml:space="preserve"> </w:t>
      </w:r>
      <w:hyperlink r:id="rId53">
        <w:r>
          <w:rPr>
            <w:rStyle w:val="Hyperlink"/>
          </w:rPr>
          <w:t xml:space="preserve">GitHub repository</w:t>
        </w:r>
      </w:hyperlink>
      <w:r>
        <w:t xml:space="preserve">(https</w:t>
      </w:r>
      <w:hyperlink r:id="rId90"/>
      <w:r>
        <w:t xml:space="preserve">://github.com/data-edu/data-science-in-education) and clicking on the</w:t>
      </w:r>
      <w:r>
        <w:t xml:space="preserve"> </w:t>
      </w:r>
      <w:r>
        <w:rPr>
          <w:rStyle w:val="VerbatimChar"/>
        </w:rPr>
        <w:t xml:space="preserve">data</w:t>
      </w:r>
      <w:r>
        <w:t xml:space="preserve"> </w:t>
      </w:r>
      <w:r>
        <w:t xml:space="preserve">folder.</w:t>
      </w:r>
      <w:r>
        <w:t xml:space="preserve"> </w:t>
      </w:r>
      <w:r>
        <w:t xml:space="preserve">From inside the</w:t>
      </w:r>
      <w:r>
        <w:t xml:space="preserve"> </w:t>
      </w:r>
      <w:r>
        <w:rPr>
          <w:rStyle w:val="VerbatimChar"/>
        </w:rPr>
        <w:t xml:space="preserve">data</w:t>
      </w:r>
      <w:r>
        <w:t xml:space="preserve"> </w:t>
      </w:r>
      <w:r>
        <w:t xml:space="preserve">folder click ong</w:t>
      </w:r>
      <w:r>
        <w:t xml:space="preserve"> </w:t>
      </w:r>
      <w:r>
        <w:rPr>
          <w:rStyle w:val="VerbatimChar"/>
        </w:rPr>
        <w:t xml:space="preserve">gradebooks</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 Download and another that says History.</w:t>
      </w:r>
      <w:r>
        <w:t xml:space="preserve"> </w:t>
      </w:r>
      <w:r>
        <w:t xml:space="preserve">Click on the Download button to download the</w:t>
      </w:r>
      <w:r>
        <w:t xml:space="preserve"> </w:t>
      </w:r>
      <w:r>
        <w:rPr>
          <w:rStyle w:val="VerbatimChar"/>
        </w:rPr>
        <w:t xml:space="preserve">ExcelGradeBook.xlsx</w:t>
      </w:r>
      <w:r>
        <w:t xml:space="preserve"> </w:t>
      </w:r>
      <w:r>
        <w:t xml:space="preserve">file to your computer.</w:t>
      </w:r>
    </w:p>
    <w:bookmarkEnd w:id="257"/>
    <w:bookmarkStart w:id="258" w:name="methods-1"/>
    <w:p>
      <w:pPr>
        <w:pStyle w:val="Heading3"/>
      </w:pPr>
      <w:r>
        <w:rPr>
          <w:rStyle w:val="SectionNumber"/>
        </w:rPr>
        <w:t xml:space="preserve">8.4.3</w:t>
      </w:r>
      <w:r>
        <w:tab/>
      </w:r>
      <w:r>
        <w:t xml:space="preserve">Methods</w:t>
      </w:r>
    </w:p>
    <w:p>
      <w:pPr>
        <w:pStyle w:val="FirstParagraph"/>
      </w:pPr>
      <w:r>
        <w:t xml:space="preserve">This analysis uses a linear model, which relates one or more X, or independent variables, to a Y, or dependent variable, and a correlation analysis.</w:t>
      </w:r>
    </w:p>
    <w:bookmarkEnd w:id="258"/>
    <w:bookmarkEnd w:id="259"/>
    <w:bookmarkStart w:id="260" w:name="load-packages-1"/>
    <w:p>
      <w:pPr>
        <w:pStyle w:val="Heading2"/>
      </w:pPr>
      <w:r>
        <w:rPr>
          <w:rStyle w:val="SectionNumber"/>
        </w:rPr>
        <w:t xml:space="preserve">8.5</w:t>
      </w:r>
      <w:r>
        <w:tab/>
      </w:r>
      <w:r>
        <w:t xml:space="preserve">Load Packages</w:t>
      </w:r>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 file types are very common in the education field. We will also use the {janitor} package</w:t>
      </w:r>
      <w:r>
        <w:t xml:space="preserve">(</w:t>
      </w:r>
      <w:hyperlink w:anchor="ref-R-janitor">
        <w:r>
          <w:rPr>
            <w:rStyle w:val="Hyperlink"/>
          </w:rPr>
          <w:t xml:space="preserve">Firke 2021</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CommentTok"/>
        </w:rPr>
        <w:t xml:space="preserve"># Load libraries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bookmarkEnd w:id="260"/>
    <w:bookmarkStart w:id="263" w:name="import-data-1"/>
    <w:p>
      <w:pPr>
        <w:pStyle w:val="Heading2"/>
      </w:pPr>
      <w:r>
        <w:rPr>
          <w:rStyle w:val="SectionNumber"/>
        </w:rPr>
        <w:t xml:space="preserve">8.6</w:t>
      </w:r>
      <w:r>
        <w:tab/>
      </w:r>
      <w:r>
        <w:t xml:space="preserve">Import Data</w:t>
      </w:r>
    </w:p>
    <w:p>
      <w:pPr>
        <w:pStyle w:val="FirstParagraph"/>
      </w:pPr>
      <w:r>
        <w:t xml:space="preserve">In</w:t>
      </w:r>
      <w:r>
        <w:t xml:space="preserve"> </w:t>
      </w:r>
      <w:hyperlink w:anchor="c20a">
        <w:r>
          <w:rPr>
            <w:rStyle w:val="Hyperlink"/>
          </w:rPr>
          <w:t xml:space="preserve">Appendix A</w:t>
        </w:r>
      </w:hyperlink>
      <w:r>
        <w:t xml:space="preserve"> </w:t>
      </w:r>
      <w:r>
        <w:t xml:space="preserve">(associated with the</w:t>
      </w:r>
      <w:r>
        <w:t xml:space="preserve"> </w:t>
      </w:r>
      <w:hyperlink w:anchor="c06">
        <w:r>
          <w:rPr>
            <w:rStyle w:val="Hyperlink"/>
          </w:rPr>
          <w:t xml:space="preserve">Foundational Skills chapter</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 </w:t>
      </w:r>
      <w:r>
        <w:t xml:space="preserve">- they tend to be faster when imported, do not have formatting, and generally easier to deal with than Excel files.</w:t>
      </w:r>
    </w:p>
    <w:p>
      <w:pPr>
        <w:pStyle w:val="BodyText"/>
      </w:pPr>
      <w:r>
        <w:t xml:space="preserve">However, data won’t always come in the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bookmarkStart w:id="261" w:name="import-using-a-file-path"/>
    <w:p>
      <w:pPr>
        <w:pStyle w:val="Heading3"/>
      </w:pPr>
      <w:r>
        <w:rPr>
          <w:rStyle w:val="SectionNumber"/>
        </w:rPr>
        <w:t xml:space="preserve">8.6.1</w:t>
      </w:r>
      <w:r>
        <w:tab/>
      </w:r>
      <w:r>
        <w:t xml:space="preserve">Import Using a File Path</w:t>
      </w:r>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r>
      <w:r>
        <w:rPr>
          <w:rStyle w:val="Function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53">
        <w:r>
          <w:rPr>
            <w:rStyle w:val="Hyperlink"/>
          </w:rPr>
          <w:t xml:space="preserve">book repository</w:t>
        </w:r>
      </w:hyperlink>
      <w:r>
        <w:t xml:space="preserve"> </w:t>
      </w:r>
      <w:r>
        <w:t xml:space="preserve">(https</w:t>
      </w:r>
      <w:hyperlink r:id="rId90"/>
      <w:r>
        <w:t xml:space="preserve">://github.com/data-edu/data-science-in-education) from Github to your Desktop, the path to the Excel file might look like one of these below:</w:t>
      </w:r>
    </w:p>
    <w:p>
      <w:pPr>
        <w:numPr>
          <w:ilvl w:val="0"/>
          <w:numId w:val="1054"/>
        </w:numPr>
        <w:pStyle w:val="Compact"/>
      </w:pPr>
      <w:r>
        <w:rPr>
          <w:rStyle w:val="VerbatimChar"/>
        </w:rPr>
        <w:t xml:space="preserve">/home/username/Desktop/data-science-in-education/data/gradebooks/ExcelGradeBook.xlsx</w:t>
      </w:r>
      <w:r>
        <w:t xml:space="preserve"> </w:t>
      </w:r>
      <w:r>
        <w:t xml:space="preserve">(on Linux &amp; Mac)</w:t>
      </w:r>
    </w:p>
    <w:p>
      <w:pPr>
        <w:numPr>
          <w:ilvl w:val="0"/>
          <w:numId w:val="1054"/>
        </w:numPr>
        <w:pStyle w:val="Compact"/>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w:t>
      </w:r>
    </w:p>
    <w:bookmarkEnd w:id="261"/>
    <w:bookmarkStart w:id="262" w:name="import-using-here"/>
    <w:p>
      <w:pPr>
        <w:pStyle w:val="Heading3"/>
      </w:pPr>
      <w:r>
        <w:rPr>
          <w:rStyle w:val="SectionNumber"/>
        </w:rPr>
        <w:t xml:space="preserve">8.6.2</w:t>
      </w:r>
      <w:r>
        <w:tab/>
      </w:r>
      <w:r>
        <w:t xml:space="preserve">Import Using</w:t>
      </w:r>
      <w:r>
        <w:t xml:space="preserve"> </w:t>
      </w:r>
      <w:r>
        <w:rPr>
          <w:rStyle w:val="VerbatimChar"/>
        </w:rPr>
        <w:t xml:space="preserve">here()</w:t>
      </w:r>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r>
      <w:r>
        <w:rPr>
          <w:rStyle w:val="NormalTok"/>
        </w:rPr>
        <w:t xml:space="preserve">ExcelGradeBook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10</w:t>
      </w:r>
      <w:r>
        <w:br/>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r>
      <w:r>
        <w:rPr>
          <w:rStyle w:val="NormalTok"/>
        </w:rPr>
        <w:t xml:space="preserve">gradebook </w:t>
      </w:r>
      <w:r>
        <w:rPr>
          <w:rStyle w:val="OtherTok"/>
        </w:rPr>
        <w:t xml:space="preserve">&lt;-</w:t>
      </w:r>
      <w:r>
        <w:rPr>
          <w:rStyle w:val="NormalTok"/>
        </w:rPr>
        <w:t xml:space="preserve"> 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bookmarkEnd w:id="262"/>
    <w:bookmarkEnd w:id="263"/>
    <w:bookmarkStart w:id="267" w:name="process-data-1"/>
    <w:p>
      <w:pPr>
        <w:pStyle w:val="Heading2"/>
      </w:pPr>
      <w:r>
        <w:rPr>
          <w:rStyle w:val="SectionNumber"/>
        </w:rPr>
        <w:t xml:space="preserve">8.7</w:t>
      </w:r>
      <w:r>
        <w:tab/>
      </w:r>
      <w:r>
        <w:t xml:space="preserve">Process Data</w:t>
      </w:r>
    </w:p>
    <w:bookmarkStart w:id="264" w:name="tidy-data"/>
    <w:p>
      <w:pPr>
        <w:pStyle w:val="Heading3"/>
      </w:pPr>
      <w:r>
        <w:rPr>
          <w:rStyle w:val="SectionNumber"/>
        </w:rPr>
        <w:t xml:space="preserve">8.7.1</w:t>
      </w:r>
      <w:r>
        <w:tab/>
      </w:r>
      <w:r>
        <w:t xml:space="preserve">Tidy Data</w:t>
      </w:r>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bCs/>
          <w:b/>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bookmarkEnd w:id="264"/>
    <w:bookmarkStart w:id="265" w:name="about-janitor"/>
    <w:p>
      <w:pPr>
        <w:pStyle w:val="Heading3"/>
      </w:pPr>
      <w:r>
        <w:rPr>
          <w:rStyle w:val="SectionNumber"/>
        </w:rPr>
        <w:t xml:space="preserve">8.7.2</w:t>
      </w:r>
      <w:r>
        <w:tab/>
      </w:r>
      <w:r>
        <w:t xml:space="preserve">About {janitor}</w:t>
      </w:r>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numPr>
          <w:ilvl w:val="0"/>
          <w:numId w:val="1055"/>
        </w:numPr>
        <w:pStyle w:val="Compact"/>
      </w:pPr>
      <w:r>
        <w:rPr>
          <w:rStyle w:val="VerbatimChar"/>
        </w:rPr>
        <w:t xml:space="preserve">clean_names()</w:t>
      </w:r>
      <w:r>
        <w:t xml:space="preserve">, which takes messy column names that have periods, capitalized letters, spaces, etc. into R-friendly column names</w:t>
      </w:r>
    </w:p>
    <w:p>
      <w:pPr>
        <w:numPr>
          <w:ilvl w:val="0"/>
          <w:numId w:val="1055"/>
        </w:numPr>
        <w:pStyle w:val="Compact"/>
      </w:pPr>
      <w:r>
        <w:rPr>
          <w:rStyle w:val="VerbatimChar"/>
        </w:rPr>
        <w:t xml:space="preserve">get_dupes()</w:t>
      </w:r>
      <w:r>
        <w:t xml:space="preserve">, which identifies and examines duplicate records</w:t>
      </w:r>
    </w:p>
    <w:p>
      <w:pPr>
        <w:numPr>
          <w:ilvl w:val="0"/>
          <w:numId w:val="1055"/>
        </w:numPr>
        <w:pStyle w:val="Compact"/>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 </w:t>
      </w:r>
    </w:p>
    <w:p>
      <w:pPr>
        <w:pStyle w:val="SourceCode"/>
      </w:pPr>
      <w:r>
        <w:rPr>
          <w:rStyle w:val="VerbatimChar"/>
        </w:rPr>
        <w:t xml:space="preserve">## [1] "Class"           "Name"            "Race"            "Gender"         </w:t>
      </w:r>
      <w:r>
        <w:br/>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CommentTok"/>
        </w:rPr>
        <w:t xml:space="preserve"># look at cleaned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w:t>
      </w:r>
    </w:p>
    <w:p>
      <w:pPr>
        <w:pStyle w:val="SourceCode"/>
      </w:pPr>
      <w:r>
        <w:rPr>
          <w:rStyle w:val="VerbatimChar"/>
        </w:rPr>
        <w:t xml:space="preserve">## [1] "class"           "name"            "race"            "gender"         </w:t>
      </w:r>
      <w:r>
        <w:br/>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Function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absent, </w:t>
      </w:r>
      <w:r>
        <w:rPr>
          <w:rStyle w:val="SpecialCha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FunctionTok"/>
        </w:rPr>
        <w:t xml:space="preserve">view</w:t>
      </w:r>
      <w:r>
        <w:rPr>
          <w:rStyle w:val="NormalTok"/>
        </w:rPr>
        <w:t xml:space="preserve">(gradebook)</w:t>
      </w:r>
    </w:p>
    <w:bookmarkEnd w:id="265"/>
    <w:bookmarkStart w:id="266" w:name="X7a5434d10be1794429564d68b61683ae949d644"/>
    <w:p>
      <w:pPr>
        <w:pStyle w:val="Heading3"/>
      </w:pPr>
      <w:r>
        <w:rPr>
          <w:rStyle w:val="SectionNumber"/>
        </w:rPr>
        <w:t xml:space="preserve">8.7.3</w:t>
      </w:r>
      <w:r>
        <w:tab/>
      </w:r>
      <w:r>
        <w:t xml:space="preserve">Create New Variables and Further Process the Data</w:t>
      </w:r>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r>
      <w:r>
        <w:rPr>
          <w:rStyle w:val="NormalTok"/>
        </w:rPr>
        <w:t xml:space="preserve">classwork_df </w:t>
      </w:r>
      <w:r>
        <w:rPr>
          <w:rStyle w:val="OtherTok"/>
        </w:rPr>
        <w:t xml:space="preserve">&lt;-</w:t>
      </w:r>
      <w:r>
        <w:br/>
      </w:r>
      <w:r>
        <w:rPr>
          <w:rStyle w:val="NormalTok"/>
        </w:rPr>
        <w:t xml:space="preserve">  gradebook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FunctionTok"/>
        </w:rPr>
        <w:t xml:space="preserve">list</w:t>
      </w:r>
      <w:r>
        <w:rPr>
          <w:rStyle w:val="NormalTok"/>
        </w:rPr>
        <w:t xml:space="preserve">(</w:t>
      </w:r>
      <w:r>
        <w:rPr>
          <w:rStyle w:val="SpecialCharTok"/>
        </w:rPr>
        <w:t xml:space="preserve">~</w:t>
      </w:r>
      <w:r>
        <w:rPr>
          <w:rStyle w:val="NormalTok"/>
        </w:rPr>
        <w:t xml:space="preserve"> </w:t>
      </w:r>
      <w:r>
        <w:rPr>
          <w:rStyle w:val="FunctionTok"/>
        </w:rPr>
        <w:t xml:space="preserve">as.numeric</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"classwork_number"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"score"</w:t>
      </w:r>
      <w:r>
        <w:br/>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FunctionTok"/>
        </w:rPr>
        <w:t xml:space="preserve">view</w:t>
      </w:r>
      <w:r>
        <w:rPr>
          <w:rStyle w:val="NormalTok"/>
        </w:rPr>
        <w:t xml:space="preserve">(classwork_df)</w:t>
      </w:r>
    </w:p>
    <w:bookmarkEnd w:id="266"/>
    <w:bookmarkEnd w:id="267"/>
    <w:bookmarkStart w:id="289" w:name="analysis-1"/>
    <w:p>
      <w:pPr>
        <w:pStyle w:val="Heading2"/>
      </w:pPr>
      <w:r>
        <w:rPr>
          <w:rStyle w:val="SectionNumber"/>
        </w:rPr>
        <w:t xml:space="preserve">8.8</w:t>
      </w:r>
      <w:r>
        <w:tab/>
      </w:r>
      <w:r>
        <w:t xml:space="preserve">Analysis</w:t>
      </w:r>
    </w:p>
    <w:bookmarkStart w:id="274" w:name="visualize-data"/>
    <w:p>
      <w:pPr>
        <w:pStyle w:val="Heading3"/>
      </w:pPr>
      <w:r>
        <w:rPr>
          <w:rStyle w:val="SectionNumber"/>
        </w:rPr>
        <w:t xml:space="preserve">8.8.1</w:t>
      </w:r>
      <w:r>
        <w:tab/>
      </w:r>
      <w:r>
        <w:t xml:space="preserve">Visualize Data</w:t>
      </w:r>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r>
      <w:r>
        <w:rPr>
          <w:rStyle w:val="Function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BodyText"/>
      </w:pPr>
      <w:r>
        <w:t xml:space="preserve">In this dataset,</w:t>
      </w:r>
      <w:r>
        <w:t xml:space="preserve"> </w:t>
      </w:r>
      <w:r>
        <w:rPr>
          <w:rStyle w:val="VerbatimChar"/>
        </w:rPr>
        <w:t xml:space="preserve">letter_grades</w:t>
      </w:r>
      <w:r>
        <w:t xml:space="preserve"> </w:t>
      </w:r>
      <w:r>
        <w:t xml:space="preserve">has</w:t>
      </w:r>
      <w:r>
        <w:t xml:space="preserve"> </w:t>
      </w:r>
      <w:r>
        <w:t xml:space="preserve">“</w:t>
      </w:r>
      <w:r>
        <w:t xml:space="preserve">factor levels</w:t>
      </w:r>
      <w:r>
        <w:t xml:space="preserve">”</w:t>
      </w:r>
      <w:r>
        <w:t xml:space="preserve">, which give the categorical variables a predefined order. By default, if we were to plot this graph using the code below</w:t>
      </w:r>
      <w:r>
        <w:t xml:space="preserve"> </w:t>
      </w:r>
      <w:r>
        <w:rPr>
          <w:iCs/>
          <w:i/>
        </w:rPr>
        <w:t xml:space="preserve">without</w:t>
      </w:r>
      <w:r>
        <w:t xml:space="preserve"> </w:t>
      </w:r>
      <w:r>
        <w:t xml:space="preserve">defining the order of the letter grades, {ggplot2} will default to the lexicographic ordering of factors on the horizontal axis (i.e., A, A-, A+, B, B-, B+, etc.). It is more useful to have the traditional order of grades with A+ being the highest (and furthest left). We do this by using</w:t>
      </w:r>
      <w:r>
        <w:t xml:space="preserve"> </w:t>
      </w:r>
      <w:r>
        <w:rPr>
          <w:rStyle w:val="VerbatimChar"/>
        </w:rPr>
        <w:t xml:space="preserve">mutate()</w:t>
      </w:r>
      <w:r>
        <w:t xml:space="preserve">, noting which variable we want to designate a factor order (</w:t>
      </w:r>
      <w:r>
        <w:rPr>
          <w:rStyle w:val="VerbatimChar"/>
        </w:rPr>
        <w:t xml:space="preserve">letter_grade</w:t>
      </w:r>
      <w:r>
        <w:t xml:space="preserve">), and the desired factor levels supplied in a vector. Try out the code with and without the</w:t>
      </w:r>
      <w:r>
        <w:t xml:space="preserve"> </w:t>
      </w:r>
      <w:r>
        <w:rPr>
          <w:rStyle w:val="VerbatimChar"/>
        </w:rPr>
        <w:t xml:space="preserve">mutate()</w:t>
      </w:r>
      <w:r>
        <w:t xml:space="preserve"> </w:t>
      </w:r>
      <w:r>
        <w:t xml:space="preserve">call to see the difference and see if you agree with changing the factor level order!</w:t>
      </w:r>
    </w:p>
    <w:p>
      <w:pPr>
        <w:pStyle w:val="SourceCode"/>
      </w:pPr>
      <w:r>
        <w:rPr>
          <w:rStyle w:val="CommentTok"/>
        </w:rPr>
        <w:t xml:space="preserve"># Bar graph for categorical variable</w:t>
      </w:r>
      <w:r>
        <w:br/>
      </w:r>
      <w:r>
        <w:rPr>
          <w:rStyle w:val="NormalTok"/>
        </w:rPr>
        <w:t xml:space="preserve">gradebook </w:t>
      </w:r>
      <w:r>
        <w:rPr>
          <w:rStyle w:val="SpecialCharTok"/>
        </w:rPr>
        <w:t xml:space="preserve">%&gt;%</w:t>
      </w:r>
      <w:r>
        <w:br/>
      </w:r>
      <w:r>
        <w:rPr>
          <w:rStyle w:val="NormalTok"/>
        </w:rPr>
        <w:t xml:space="preserve">  </w:t>
      </w:r>
      <w:r>
        <w:rPr>
          <w:rStyle w:val="CommentTok"/>
        </w:rPr>
        <w:t xml:space="preserve"># Code defining the </w:t>
      </w:r>
      <w:r>
        <w:br/>
      </w:r>
      <w:r>
        <w:rPr>
          <w:rStyle w:val="NormalTok"/>
        </w:rPr>
        <w:t xml:space="preserve">  </w:t>
      </w:r>
      <w:r>
        <w:rPr>
          <w:rStyle w:val="FunctionTok"/>
        </w:rPr>
        <w:t xml:space="preserve">mutate</w:t>
      </w:r>
      <w:r>
        <w:rPr>
          <w:rStyle w:val="NormalTok"/>
        </w:rPr>
        <w:t xml:space="preserve">(</w:t>
      </w:r>
      <w:r>
        <w:rPr>
          <w:rStyle w:val="AttributeTok"/>
        </w:rPr>
        <w:t xml:space="preserve">letter_grade =</w:t>
      </w:r>
      <w:r>
        <w:rPr>
          <w:rStyle w:val="NormalTok"/>
        </w:rPr>
        <w:t xml:space="preserve"> </w:t>
      </w:r>
      <w:r>
        <w:br/>
      </w:r>
      <w:r>
        <w:rPr>
          <w:rStyle w:val="NormalTok"/>
        </w:rPr>
        <w:t xml:space="preserve">           </w:t>
      </w:r>
      <w:r>
        <w:rPr>
          <w:rStyle w:val="FunctionTok"/>
        </w:rPr>
        <w:t xml:space="preserve">factor</w:t>
      </w:r>
      <w:r>
        <w:rPr>
          <w:rStyle w:val="NormalTok"/>
        </w:rPr>
        <w:t xml:space="preserve">(letter_grade,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letter_grade,</w:t>
      </w:r>
      <w:r>
        <w:br/>
      </w:r>
      <w:r>
        <w:rPr>
          <w:rStyle w:val="NormalTok"/>
        </w:rPr>
        <w:t xml:space="preserve">             </w:t>
      </w:r>
      <w:r>
        <w:rPr>
          <w:rStyle w:val="AttributeTok"/>
        </w:rPr>
        <w:t xml:space="preserve">fill =</w:t>
      </w:r>
      <w:r>
        <w:rPr>
          <w:rStyle w:val="NormalTok"/>
        </w:rPr>
        <w:t xml:space="preserve"> running_average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 Graph of Student Grades"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"Letter Grades"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"A or Better"</w:t>
      </w:r>
      <w:r>
        <w:rPr>
          <w:rStyle w:val="NormalTok"/>
        </w:rPr>
        <w:t xml:space="preserve">)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1: Bar Graph of Student Grades" title="" id="269" name="Picture"/>
            <a:graphic>
              <a:graphicData uri="http://schemas.openxmlformats.org/drawingml/2006/picture">
                <pic:pic>
                  <pic:nvPicPr>
                    <pic:cNvPr descr="08-wt-gradebook_files/figure-docx/fig8-1-1.png" id="270" name="Picture"/>
                    <pic:cNvPicPr>
                      <a:picLocks noChangeArrowheads="1" noChangeAspect="1"/>
                    </pic:cNvPicPr>
                  </pic:nvPicPr>
                  <pic:blipFill>
                    <a:blip r:embed="rId26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8.1: Bar Graph of Student Grades</w:t>
      </w:r>
    </w:p>
    <w:p>
      <w:pPr>
        <w:pStyle w:val="BodyText"/>
      </w:pPr>
      <w:r>
        <w:t xml:space="preserve">Using {ggplot2}, we can create many types of graphs. Using</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 Like before, we can change the factor levels of</w:t>
      </w:r>
      <w:r>
        <w:t xml:space="preserve"> </w:t>
      </w:r>
      <w:r>
        <w:rPr>
          <w:rStyle w:val="VerbatimChar"/>
        </w:rPr>
        <w:t xml:space="preserve">classwork_number</w:t>
      </w:r>
      <w:r>
        <w:t xml:space="preserve"> </w:t>
      </w:r>
      <w:r>
        <w:t xml:space="preserve">so that they are in an order that is more easily understandable when viewing the plot.</w:t>
      </w:r>
    </w:p>
    <w:p>
      <w:pPr>
        <w:pStyle w:val="SourceCode"/>
      </w:pPr>
      <w:r>
        <w:rPr>
          <w:rStyle w:val="CommentTok"/>
        </w:rPr>
        <w:t xml:space="preserve"># Boxplot of continuous variable</w:t>
      </w:r>
      <w:r>
        <w:br/>
      </w:r>
      <w:r>
        <w:rPr>
          <w:rStyle w:val="NormalTok"/>
        </w:rPr>
        <w:t xml:space="preserve">classwork_df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classwork_number =</w:t>
      </w:r>
      <w:r>
        <w:rPr>
          <w:rStyle w:val="NormalTok"/>
        </w:rPr>
        <w:t xml:space="preserve"> </w:t>
      </w:r>
      <w:r>
        <w:br/>
      </w:r>
      <w:r>
        <w:rPr>
          <w:rStyle w:val="NormalTok"/>
        </w:rPr>
        <w:t xml:space="preserve">           </w:t>
      </w:r>
      <w:r>
        <w:rPr>
          <w:rStyle w:val="FunctionTok"/>
        </w:rPr>
        <w:t xml:space="preserve">factor</w:t>
      </w:r>
      <w:r>
        <w:rPr>
          <w:rStyle w:val="NormalTok"/>
        </w:rPr>
        <w:t xml:space="preserve">(classwork_number,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"classwork_1"</w:t>
      </w:r>
      <w:r>
        <w:rPr>
          <w:rStyle w:val="NormalTok"/>
        </w:rPr>
        <w:t xml:space="preserve">,</w:t>
      </w:r>
      <w:r>
        <w:br/>
      </w:r>
      <w:r>
        <w:rPr>
          <w:rStyle w:val="NormalTok"/>
        </w:rPr>
        <w:t xml:space="preserve">                                               </w:t>
      </w:r>
      <w:r>
        <w:rPr>
          <w:rStyle w:val="StringTok"/>
        </w:rPr>
        <w:t xml:space="preserve">"classwork_2"</w:t>
      </w:r>
      <w:r>
        <w:rPr>
          <w:rStyle w:val="NormalTok"/>
        </w:rPr>
        <w:t xml:space="preserve">,</w:t>
      </w:r>
      <w:r>
        <w:br/>
      </w:r>
      <w:r>
        <w:rPr>
          <w:rStyle w:val="NormalTok"/>
        </w:rPr>
        <w:t xml:space="preserve">                                               </w:t>
      </w:r>
      <w:r>
        <w:rPr>
          <w:rStyle w:val="StringTok"/>
        </w:rPr>
        <w:t xml:space="preserve">"classwork_3"</w:t>
      </w:r>
      <w:r>
        <w:rPr>
          <w:rStyle w:val="NormalTok"/>
        </w:rPr>
        <w:t xml:space="preserve">,</w:t>
      </w:r>
      <w:r>
        <w:br/>
      </w:r>
      <w:r>
        <w:rPr>
          <w:rStyle w:val="NormalTok"/>
        </w:rPr>
        <w:t xml:space="preserve">                                               </w:t>
      </w:r>
      <w:r>
        <w:rPr>
          <w:rStyle w:val="StringTok"/>
        </w:rPr>
        <w:t xml:space="preserve">"classwork_4"</w:t>
      </w:r>
      <w:r>
        <w:rPr>
          <w:rStyle w:val="NormalTok"/>
        </w:rPr>
        <w:t xml:space="preserve">,</w:t>
      </w:r>
      <w:r>
        <w:br/>
      </w:r>
      <w:r>
        <w:rPr>
          <w:rStyle w:val="NormalTok"/>
        </w:rPr>
        <w:t xml:space="preserve">                                               </w:t>
      </w:r>
      <w:r>
        <w:rPr>
          <w:rStyle w:val="StringTok"/>
        </w:rPr>
        <w:t xml:space="preserve">"classwork_5"</w:t>
      </w:r>
      <w:r>
        <w:rPr>
          <w:rStyle w:val="NormalTok"/>
        </w:rPr>
        <w:t xml:space="preserve">,</w:t>
      </w:r>
      <w:r>
        <w:br/>
      </w:r>
      <w:r>
        <w:rPr>
          <w:rStyle w:val="NormalTok"/>
        </w:rPr>
        <w:t xml:space="preserve">                                               </w:t>
      </w:r>
      <w:r>
        <w:rPr>
          <w:rStyle w:val="StringTok"/>
        </w:rPr>
        <w:t xml:space="preserve">"classwork_6"</w:t>
      </w:r>
      <w:r>
        <w:rPr>
          <w:rStyle w:val="NormalTok"/>
        </w:rPr>
        <w:t xml:space="preserve">,</w:t>
      </w:r>
      <w:r>
        <w:br/>
      </w:r>
      <w:r>
        <w:rPr>
          <w:rStyle w:val="NormalTok"/>
        </w:rPr>
        <w:t xml:space="preserve">                                               </w:t>
      </w:r>
      <w:r>
        <w:rPr>
          <w:rStyle w:val="StringTok"/>
        </w:rPr>
        <w:t xml:space="preserve">"classwork_7"</w:t>
      </w:r>
      <w:r>
        <w:rPr>
          <w:rStyle w:val="NormalTok"/>
        </w:rPr>
        <w:t xml:space="preserve">,</w:t>
      </w:r>
      <w:r>
        <w:br/>
      </w:r>
      <w:r>
        <w:rPr>
          <w:rStyle w:val="NormalTok"/>
        </w:rPr>
        <w:t xml:space="preserve">                                               </w:t>
      </w:r>
      <w:r>
        <w:rPr>
          <w:rStyle w:val="StringTok"/>
        </w:rPr>
        <w:t xml:space="preserve">"classwork_8"</w:t>
      </w:r>
      <w:r>
        <w:rPr>
          <w:rStyle w:val="NormalTok"/>
        </w:rPr>
        <w:t xml:space="preserve">,</w:t>
      </w:r>
      <w:r>
        <w:br/>
      </w:r>
      <w:r>
        <w:rPr>
          <w:rStyle w:val="NormalTok"/>
        </w:rPr>
        <w:t xml:space="preserve">                                               </w:t>
      </w:r>
      <w:r>
        <w:rPr>
          <w:rStyle w:val="StringTok"/>
        </w:rPr>
        <w:t xml:space="preserve">"classwork_9"</w:t>
      </w:r>
      <w:r>
        <w:rPr>
          <w:rStyle w:val="NormalTok"/>
        </w:rPr>
        <w:t xml:space="preserve">,</w:t>
      </w:r>
      <w:r>
        <w:br/>
      </w:r>
      <w:r>
        <w:rPr>
          <w:rStyle w:val="NormalTok"/>
        </w:rPr>
        <w:t xml:space="preserve">                                               </w:t>
      </w:r>
      <w:r>
        <w:rPr>
          <w:rStyle w:val="StringTok"/>
        </w:rPr>
        <w:t xml:space="preserve">"classwork_10"</w:t>
      </w:r>
      <w:r>
        <w:rPr>
          <w:rStyle w:val="NormalTok"/>
        </w:rPr>
        <w:t xml:space="preserve">,</w:t>
      </w:r>
      <w:r>
        <w:br/>
      </w:r>
      <w:r>
        <w:rPr>
          <w:rStyle w:val="NormalTok"/>
        </w:rPr>
        <w:t xml:space="preserve">                                               </w:t>
      </w:r>
      <w:r>
        <w:rPr>
          <w:rStyle w:val="StringTok"/>
        </w:rPr>
        <w:t xml:space="preserve">"classwork_11"</w:t>
      </w:r>
      <w:r>
        <w:rPr>
          <w:rStyle w:val="NormalTok"/>
        </w:rPr>
        <w:t xml:space="preserve">,</w:t>
      </w:r>
      <w:r>
        <w:br/>
      </w:r>
      <w:r>
        <w:rPr>
          <w:rStyle w:val="NormalTok"/>
        </w:rPr>
        <w:t xml:space="preserve">                                               </w:t>
      </w:r>
      <w:r>
        <w:rPr>
          <w:rStyle w:val="StringTok"/>
        </w:rPr>
        <w:t xml:space="preserve">"classwork_12"</w:t>
      </w:r>
      <w:r>
        <w:rPr>
          <w:rStyle w:val="NormalTok"/>
        </w:rPr>
        <w:t xml:space="preserve">,</w:t>
      </w:r>
      <w:r>
        <w:br/>
      </w:r>
      <w:r>
        <w:rPr>
          <w:rStyle w:val="NormalTok"/>
        </w:rPr>
        <w:t xml:space="preserve">                                               </w:t>
      </w:r>
      <w:r>
        <w:rPr>
          <w:rStyle w:val="StringTok"/>
        </w:rPr>
        <w:t xml:space="preserve">"classwork_13"</w:t>
      </w:r>
      <w:r>
        <w:rPr>
          <w:rStyle w:val="NormalTok"/>
        </w:rPr>
        <w:t xml:space="preserve">,</w:t>
      </w:r>
      <w:r>
        <w:br/>
      </w:r>
      <w:r>
        <w:rPr>
          <w:rStyle w:val="NormalTok"/>
        </w:rPr>
        <w:t xml:space="preserve">                                               </w:t>
      </w:r>
      <w:r>
        <w:rPr>
          <w:rStyle w:val="StringTok"/>
        </w:rPr>
        <w:t xml:space="preserve">"classwork_14"</w:t>
      </w:r>
      <w:r>
        <w:rPr>
          <w:rStyle w:val="NormalTok"/>
        </w:rPr>
        <w:t xml:space="preserve">,</w:t>
      </w:r>
      <w:r>
        <w:br/>
      </w:r>
      <w:r>
        <w:rPr>
          <w:rStyle w:val="NormalTok"/>
        </w:rPr>
        <w:t xml:space="preserve">                                               </w:t>
      </w:r>
      <w:r>
        <w:rPr>
          <w:rStyle w:val="StringTok"/>
        </w:rPr>
        <w:t xml:space="preserve">"classwork_15"</w:t>
      </w:r>
      <w:r>
        <w:rPr>
          <w:rStyle w:val="NormalTok"/>
        </w:rPr>
        <w:t xml:space="preserve">,</w:t>
      </w:r>
      <w:r>
        <w:br/>
      </w:r>
      <w:r>
        <w:rPr>
          <w:rStyle w:val="NormalTok"/>
        </w:rPr>
        <w:t xml:space="preserve">                                               </w:t>
      </w:r>
      <w:r>
        <w:rPr>
          <w:rStyle w:val="StringTok"/>
        </w:rPr>
        <w:t xml:space="preserve">"classwork_16"</w:t>
      </w:r>
      <w:r>
        <w:rPr>
          <w:rStyle w:val="NormalTok"/>
        </w:rPr>
        <w:t xml:space="preserve">,</w:t>
      </w:r>
      <w:r>
        <w:br/>
      </w:r>
      <w:r>
        <w:rPr>
          <w:rStyle w:val="NormalTok"/>
        </w:rPr>
        <w:t xml:space="preserve">                                               </w:t>
      </w:r>
      <w:r>
        <w:rPr>
          <w:rStyle w:val="StringTok"/>
        </w:rPr>
        <w:t xml:space="preserve">"classwork_17"</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classwork_number,</w:t>
      </w:r>
      <w:r>
        <w:br/>
      </w:r>
      <w:r>
        <w:rPr>
          <w:rStyle w:val="NormalTok"/>
        </w:rPr>
        <w:t xml:space="preserve">             </w:t>
      </w:r>
      <w:r>
        <w:rPr>
          <w:rStyle w:val="AttributeTok"/>
        </w:rPr>
        <w:t xml:space="preserve">y =</w:t>
      </w:r>
      <w:r>
        <w:rPr>
          <w:rStyle w:val="NormalTok"/>
        </w:rPr>
        <w:t xml:space="preserve"> score,</w:t>
      </w:r>
      <w:r>
        <w:br/>
      </w:r>
      <w:r>
        <w:rPr>
          <w:rStyle w:val="NormalTok"/>
        </w:rPr>
        <w:t xml:space="preserve">             </w:t>
      </w:r>
      <w:r>
        <w:rPr>
          <w:rStyle w:val="AttributeTok"/>
        </w:rPr>
        <w:t xml:space="preserve">fill =</w:t>
      </w:r>
      <w:r>
        <w:rPr>
          <w:rStyle w:val="NormalTok"/>
        </w:rPr>
        <w:t xml:space="preserve"> classwork_number))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Classwork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"Classwork"</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"Scores"</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CommentTok"/>
        </w:rPr>
        <w:t xml:space="preserve"># removes legend</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angles the x axis labels</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3320676"/>
            <wp:effectExtent b="0" l="0" r="0" t="0"/>
            <wp:docPr descr="Figure 8.2: Distribution of Classwork Scores" title="" id="272" name="Picture"/>
            <a:graphic>
              <a:graphicData uri="http://schemas.openxmlformats.org/drawingml/2006/picture">
                <pic:pic>
                  <pic:nvPicPr>
                    <pic:cNvPr descr="08-wt-gradebook_files/figure-docx/fig8-2-1.png" id="273" name="Picture"/>
                    <pic:cNvPicPr>
                      <a:picLocks noChangeArrowheads="1" noChangeAspect="1"/>
                    </pic:cNvPicPr>
                  </pic:nvPicPr>
                  <pic:blipFill>
                    <a:blip r:embed="rId27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8.2: Distribution of Classwork Scores</w:t>
      </w:r>
    </w:p>
    <w:bookmarkEnd w:id="274"/>
    <w:bookmarkStart w:id="287" w:name="model-data"/>
    <w:p>
      <w:pPr>
        <w:pStyle w:val="Heading3"/>
      </w:pPr>
      <w:r>
        <w:rPr>
          <w:rStyle w:val="SectionNumber"/>
        </w:rPr>
        <w:t xml:space="preserve">8.8.2</w:t>
      </w:r>
      <w:r>
        <w:tab/>
      </w:r>
      <w:r>
        <w:t xml:space="preserve">Model Data</w:t>
      </w:r>
    </w:p>
    <w:p>
      <w:pPr>
        <w:pStyle w:val="FirstParagraph"/>
      </w:pPr>
      <w:r>
        <w:rPr>
          <w:bCs/>
          <w:b/>
        </w:rPr>
        <w:t xml:space="preserve">Deciding on an Analysis</w:t>
      </w:r>
    </w:p>
    <w:p>
      <w:pPr>
        <w:pStyle w:val="BodyText"/>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p>
      <w:pPr>
        <w:pStyle w:val="BodyText"/>
      </w:pPr>
      <w:r>
        <w:rPr>
          <w:bCs/>
          <w:b/>
        </w:rPr>
        <w:t xml:space="preserve">Visualize Data to Check Assumptions</w:t>
      </w:r>
    </w:p>
    <w:p>
      <w:pPr>
        <w:pStyle w:val="BodyText"/>
      </w:pPr>
      <w:r>
        <w:t xml:space="preserve">It’s important to visualize data to see any distributions, trends, or patterns before building a model. We use {ggplot2} to understand these variables graphically.</w:t>
      </w:r>
    </w:p>
    <w:p>
      <w:pPr>
        <w:pStyle w:val="BodyText"/>
      </w:pPr>
      <w:r>
        <w:rPr>
          <w:bCs/>
          <w:b/>
        </w:rPr>
        <w:t xml:space="preserve">Linearity</w:t>
      </w:r>
    </w:p>
    <w:p>
      <w:pPr>
        <w:pStyle w:val="BodyText"/>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3: Relationship Between Overall Grade and Formative Assessments" title="" id="276" name="Picture"/>
            <a:graphic>
              <a:graphicData uri="http://schemas.openxmlformats.org/drawingml/2006/picture">
                <pic:pic>
                  <pic:nvPicPr>
                    <pic:cNvPr descr="08-wt-gradebook_files/figure-docx/fig8-3-1.png" id="277" name="Picture"/>
                    <pic:cNvPicPr>
                      <a:picLocks noChangeArrowheads="1" noChangeAspect="1"/>
                    </pic:cNvPicPr>
                  </pic:nvPicPr>
                  <pic:blipFill>
                    <a:blip r:embed="rId27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8.3: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CommentTok"/>
        </w:rPr>
        <w:t xml:space="preserve"># With line of best fit</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4: Relationship Between Overall Grade and Formative Assessments (with Line of Best Fit)" title="" id="279" name="Picture"/>
            <a:graphic>
              <a:graphicData uri="http://schemas.openxmlformats.org/drawingml/2006/picture">
                <pic:pic>
                  <pic:nvPicPr>
                    <pic:cNvPr descr="08-wt-gradebook_files/figure-docx/fig8-4-1.png" id="280" name="Picture"/>
                    <pic:cNvPicPr>
                      <a:picLocks noChangeArrowheads="1" noChangeAspect="1"/>
                    </pic:cNvPicPr>
                  </pic:nvPicPr>
                  <pic:blipFill>
                    <a:blip r:embed="rId27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8.4: Relationship Between Overall Grade and Formative Assessments (with Line of Best Fit)</w:t>
      </w:r>
    </w:p>
    <w:p>
      <w:pPr>
        <w:pStyle w:val="BodyText"/>
      </w:pPr>
      <w:r>
        <w:rPr>
          <w:bCs/>
          <w:b/>
        </w:rPr>
        <w:t xml:space="preserve">Outliers</w:t>
      </w:r>
    </w:p>
    <w:p>
      <w:pPr>
        <w:pStyle w:val="BodyText"/>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formative_assessments))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Formative Assessment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5: Distribution of Formative Assessment Scores" title="" id="282" name="Picture"/>
            <a:graphic>
              <a:graphicData uri="http://schemas.openxmlformats.org/drawingml/2006/picture">
                <pic:pic>
                  <pic:nvPicPr>
                    <pic:cNvPr descr="08-wt-gradebook_files/figure-docx/fig8-5-1.png" id="283" name="Picture"/>
                    <pic:cNvPicPr>
                      <a:picLocks noChangeArrowheads="1" noChangeAspect="1"/>
                    </pic:cNvPicPr>
                  </pic:nvPicPr>
                  <pic:blipFill>
                    <a:blip r:embed="rId28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8.5: Distribution of Formative Assessment Scores</w:t>
      </w:r>
    </w:p>
    <w:p>
      <w:pPr>
        <w:pStyle w:val="SourceCode"/>
      </w:pPr>
      <w:r>
        <w:rPr>
          <w:rStyle w:val="CommentTok"/>
        </w:rPr>
        <w:t xml:space="preserve"># Boxplot of overall grade scores in percentage</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Overall Grade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"Overall Grade"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6: Distribution of Overall Grade Scores" title="" id="285" name="Picture"/>
            <a:graphic>
              <a:graphicData uri="http://schemas.openxmlformats.org/drawingml/2006/picture">
                <pic:pic>
                  <pic:nvPicPr>
                    <pic:cNvPr descr="08-wt-gradebook_files/figure-docx/fig8-6-1.png" id="286" name="Picture"/>
                    <pic:cNvPicPr>
                      <a:picLocks noChangeArrowheads="1" noChangeAspect="1"/>
                    </pic:cNvPicPr>
                  </pic:nvPicPr>
                  <pic:blipFill>
                    <a:blip r:embed="rId28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8.6: Distribution of Overall Grade Scores</w:t>
      </w:r>
    </w:p>
    <w:bookmarkEnd w:id="287"/>
    <w:bookmarkStart w:id="288" w:name="correlation-analysis"/>
    <w:p>
      <w:pPr>
        <w:pStyle w:val="Heading3"/>
      </w:pPr>
      <w:r>
        <w:rPr>
          <w:rStyle w:val="SectionNumber"/>
        </w:rPr>
        <w:t xml:space="preserve">8.8.3</w:t>
      </w:r>
      <w:r>
        <w:tab/>
      </w:r>
      <w:r>
        <w:t xml:space="preserve">Correlation Analysis</w:t>
      </w:r>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Cs/>
          <w:i/>
        </w:rPr>
        <w:t xml:space="preserve">not</w:t>
      </w:r>
      <w:r>
        <w:t xml:space="preserve"> </w:t>
      </w:r>
      <w:r>
        <w:t xml:space="preserve">imply that one variable causes the other (correlation does not mean causation).</w:t>
      </w:r>
    </w:p>
    <w:p>
      <w:pPr>
        <w:pStyle w:val="SourceCode"/>
      </w:pPr>
      <w:r>
        <w:rPr>
          <w:rStyle w:val="FunctionTok"/>
        </w:rPr>
        <w:t xml:space="preserve">cor</w:t>
      </w:r>
      <w:r>
        <w:rPr>
          <w:rStyle w:val="NormalTok"/>
        </w:rPr>
        <w:t xml:space="preserve">(gradebook</w:t>
      </w:r>
      <w:r>
        <w:rPr>
          <w:rStyle w:val="SpecialCharTok"/>
        </w:rPr>
        <w:t xml:space="preserve">$</w:t>
      </w:r>
      <w:r>
        <w:rPr>
          <w:rStyle w:val="NormalTok"/>
        </w:rPr>
        <w:t xml:space="preserve">formative_assessments, gradebook</w:t>
      </w:r>
      <w:r>
        <w:rPr>
          <w:rStyle w:val="SpecialCharTok"/>
        </w:rPr>
        <w:t xml:space="preserve">$</w:t>
      </w:r>
      <w:r>
        <w:rPr>
          <w:rStyle w:val="NormalTok"/>
        </w:rPr>
        <w:t xml:space="preserve">running_average)</w:t>
      </w:r>
    </w:p>
    <w:p>
      <w:pPr>
        <w:pStyle w:val="SourceCode"/>
      </w:pPr>
      <w:r>
        <w:rPr>
          <w:rStyle w:val="VerbatimChar"/>
        </w:rPr>
        <w:t xml:space="preserve">## [1] 0.663</w:t>
      </w:r>
    </w:p>
    <w:bookmarkEnd w:id="288"/>
    <w:bookmarkEnd w:id="289"/>
    <w:bookmarkStart w:id="290" w:name="results-1"/>
    <w:p>
      <w:pPr>
        <w:pStyle w:val="Heading2"/>
      </w:pPr>
      <w:r>
        <w:rPr>
          <w:rStyle w:val="SectionNumber"/>
        </w:rPr>
        <w:t xml:space="preserve">8.9</w:t>
      </w:r>
      <w:r>
        <w:tab/>
      </w:r>
      <w:r>
        <w:t xml:space="preserve">Results</w:t>
      </w:r>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numPr>
          <w:ilvl w:val="0"/>
          <w:numId w:val="1056"/>
        </w:numPr>
        <w:pStyle w:val="Compact"/>
      </w:pPr>
      <w:r>
        <w:t xml:space="preserve">Your predictor (</w:t>
      </w:r>
      <w:r>
        <w:rPr>
          <w:rStyle w:val="VerbatimChar"/>
        </w:rPr>
        <w:t xml:space="preserve">formative_assessments</w:t>
      </w:r>
      <w:r>
        <w:t xml:space="preserve">)</w:t>
      </w:r>
    </w:p>
    <w:p>
      <w:pPr>
        <w:numPr>
          <w:ilvl w:val="0"/>
          <w:numId w:val="1056"/>
        </w:numPr>
        <w:pStyle w:val="Compact"/>
      </w:pPr>
      <w:r>
        <w:t xml:space="preserve">Your response (</w:t>
      </w:r>
      <w:r>
        <w:rPr>
          <w:rStyle w:val="VerbatimChar"/>
        </w:rPr>
        <w:t xml:space="preserve">running_average</w:t>
      </w:r>
      <w:r>
        <w:t xml:space="preserve">)</w:t>
      </w:r>
    </w:p>
    <w:p>
      <w:pPr>
        <w:numPr>
          <w:ilvl w:val="0"/>
          <w:numId w:val="1056"/>
        </w:numPr>
        <w:pStyle w:val="Compact"/>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(running_average </w:t>
      </w:r>
      <w:r>
        <w:rPr>
          <w:rStyle w:val="SpecialCharTok"/>
        </w:rPr>
        <w:t xml:space="preserve">~</w:t>
      </w:r>
      <w:r>
        <w:rPr>
          <w:rStyle w:val="NormalTok"/>
        </w:rPr>
        <w:t xml:space="preserve"> formative_assessments, </w:t>
      </w:r>
      <w:r>
        <w:rPr>
          <w:rStyle w:val="AttributeTok"/>
        </w:rPr>
        <w:t xml:space="preserve">data =</w:t>
      </w:r>
      <w:r>
        <w:rPr>
          <w:rStyle w:val="NormalTok"/>
        </w:rPr>
        <w:t xml:space="preserve"> gradebook)</w:t>
      </w:r>
      <w:r>
        <w:br/>
      </w:r>
      <w:r>
        <w:br/>
      </w:r>
      <w:r>
        <w:rPr>
          <w:rStyle w:val="FunctionTok"/>
        </w:rPr>
        <w:t xml:space="preserve">summary</w:t>
      </w:r>
      <w:r>
        <w:rPr>
          <w:rStyle w:val="NormalTok"/>
        </w:rPr>
        <w:t xml:space="preserve">(linear_mod)</w:t>
      </w:r>
    </w:p>
    <w:p>
      <w:pPr>
        <w:pStyle w:val="SourceCode"/>
      </w:pPr>
      <w:r>
        <w:rPr>
          <w:rStyle w:val="VerbatimChar"/>
        </w:rPr>
        <w:t xml:space="preserve">## </w:t>
      </w:r>
      <w:r>
        <w:br/>
      </w:r>
      <w:r>
        <w:rPr>
          <w:rStyle w:val="VerbatimChar"/>
        </w:rPr>
        <w:t xml:space="preserve">## Call:</w:t>
      </w:r>
      <w:r>
        <w:br/>
      </w:r>
      <w:r>
        <w:rPr>
          <w:rStyle w:val="VerbatimChar"/>
        </w:rPr>
        <w:t xml:space="preserve">## lm(formula = running_average ~ formative_assessments, data = gradebook)</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-7.281 -2.793 -0.013  3.318  8.535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50.1151     8.5477    5.86  5.6e-06 ***</w:t>
      </w:r>
      <w:r>
        <w:br/>
      </w:r>
      <w:r>
        <w:rPr>
          <w:rStyle w:val="VerbatimChar"/>
        </w:rPr>
        <w:t xml:space="preserve">## formative_assessments   0.4214     0.0991    4.25    3e-04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4.66 on 23 degrees of freedom</w:t>
      </w:r>
      <w:r>
        <w:br/>
      </w:r>
      <w:r>
        <w:rPr>
          <w:rStyle w:val="VerbatimChar"/>
        </w:rPr>
        <w:t xml:space="preserve">## Multiple R-squared:  0.44,   Adjusted R-squared:  0.416 </w:t>
      </w:r>
      <w:r>
        <w:br/>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bCs/>
          <w:b/>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Cs/>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bookmarkEnd w:id="290"/>
    <w:bookmarkStart w:id="292" w:name="conclusion-4"/>
    <w:p>
      <w:pPr>
        <w:pStyle w:val="Heading2"/>
      </w:pPr>
      <w:r>
        <w:rPr>
          <w:rStyle w:val="SectionNumber"/>
        </w:rPr>
        <w:t xml:space="preserve">8.10</w:t>
      </w:r>
      <w:r>
        <w:tab/>
      </w:r>
      <w:r>
        <w:t xml:space="preserve">Conclusion</w:t>
      </w:r>
    </w:p>
    <w:p>
      <w:pPr>
        <w:pStyle w:val="FirstParagraph"/>
      </w:pPr>
      <w:r>
        <w:t xml:space="preserve">This walkthrough chapter followed the basic steps of a data analysis project.</w:t>
      </w:r>
      <w:r>
        <w:t xml:space="preserve"> </w:t>
      </w:r>
      <w:r>
        <w:t xml:space="preserve">We first</w:t>
      </w:r>
      <w:r>
        <w:t xml:space="preserve"> </w:t>
      </w:r>
      <w:r>
        <w:rPr>
          <w:iCs/>
          <w:i/>
        </w:rPr>
        <w:t xml:space="preserve">imported</w:t>
      </w:r>
      <w:r>
        <w:t xml:space="preserve"> </w:t>
      </w:r>
      <w:r>
        <w:t xml:space="preserve">our data, then</w:t>
      </w:r>
      <w:r>
        <w:t xml:space="preserve"> </w:t>
      </w:r>
      <w:r>
        <w:rPr>
          <w:iCs/>
          <w:i/>
        </w:rPr>
        <w:t xml:space="preserve">cleaned and transformed</w:t>
      </w:r>
      <w:r>
        <w:t xml:space="preserve"> </w:t>
      </w:r>
      <w:r>
        <w:t xml:space="preserve">it.</w:t>
      </w:r>
      <w:r>
        <w:t xml:space="preserve"> </w:t>
      </w:r>
      <w:r>
        <w:t xml:space="preserve">Once we had the data in a tidy format, we were able to</w:t>
      </w:r>
      <w:r>
        <w:t xml:space="preserve"> </w:t>
      </w:r>
      <w:r>
        <w:rPr>
          <w:iCs/>
          <w:i/>
        </w:rPr>
        <w:t xml:space="preserve">explore</w:t>
      </w:r>
      <w:r>
        <w:t xml:space="preserve"> </w:t>
      </w:r>
      <w:r>
        <w:t xml:space="preserve">the data using data visualization before</w:t>
      </w:r>
      <w:r>
        <w:t xml:space="preserve"> </w:t>
      </w:r>
      <w:r>
        <w:rPr>
          <w:iCs/>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91">
        <w:r>
          <w:rPr>
            <w:rStyle w:val="Hyperlink"/>
          </w:rPr>
          <w:t xml:space="preserve">RMarkdown</w:t>
        </w:r>
      </w:hyperlink>
      <w:r>
        <w:t xml:space="preserve"> </w:t>
      </w:r>
      <w:r>
        <w:t xml:space="preserve">(https</w:t>
      </w:r>
      <w:hyperlink r:id="rId90"/>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bookmarkEnd w:id="292"/>
    <w:bookmarkEnd w:id="293"/>
    <w:bookmarkStart w:id="332" w:name="c09"/>
    <w:p>
      <w:pPr>
        <w:pStyle w:val="Heading1"/>
      </w:pPr>
      <w:r>
        <w:rPr>
          <w:rStyle w:val="SectionNumber"/>
        </w:rPr>
        <w:t xml:space="preserve">9</w:t>
      </w:r>
      <w:r>
        <w:tab/>
      </w:r>
      <w:r>
        <w:t xml:space="preserve">Walkthrough 3: Using School-Level Aggregate Data to Illuminate Educational Inequities</w:t>
      </w:r>
    </w:p>
    <w:bookmarkStart w:id="294" w:name="topics-emphasized-4"/>
    <w:p>
      <w:pPr>
        <w:pStyle w:val="Heading2"/>
      </w:pPr>
      <w:r>
        <w:rPr>
          <w:rStyle w:val="SectionNumber"/>
        </w:rPr>
        <w:t xml:space="preserve">9.1</w:t>
      </w:r>
      <w:r>
        <w:tab/>
      </w:r>
      <w:r>
        <w:t xml:space="preserve">Topics Emphasized</w:t>
      </w:r>
    </w:p>
    <w:p>
      <w:pPr>
        <w:numPr>
          <w:ilvl w:val="0"/>
          <w:numId w:val="1057"/>
        </w:numPr>
        <w:pStyle w:val="Compact"/>
      </w:pPr>
      <w:r>
        <w:t xml:space="preserve">Importing data</w:t>
      </w:r>
    </w:p>
    <w:p>
      <w:pPr>
        <w:numPr>
          <w:ilvl w:val="0"/>
          <w:numId w:val="1057"/>
        </w:numPr>
        <w:pStyle w:val="Compact"/>
      </w:pPr>
      <w:r>
        <w:t xml:space="preserve">Tidying data</w:t>
      </w:r>
    </w:p>
    <w:p>
      <w:pPr>
        <w:numPr>
          <w:ilvl w:val="0"/>
          <w:numId w:val="1057"/>
        </w:numPr>
        <w:pStyle w:val="Compact"/>
      </w:pPr>
      <w:r>
        <w:t xml:space="preserve">Transforming data</w:t>
      </w:r>
    </w:p>
    <w:p>
      <w:pPr>
        <w:numPr>
          <w:ilvl w:val="0"/>
          <w:numId w:val="1057"/>
        </w:numPr>
        <w:pStyle w:val="Compact"/>
      </w:pPr>
      <w:r>
        <w:t xml:space="preserve">Visualizing data</w:t>
      </w:r>
    </w:p>
    <w:bookmarkEnd w:id="294"/>
    <w:bookmarkStart w:id="295" w:name="functions-introduced-4"/>
    <w:p>
      <w:pPr>
        <w:pStyle w:val="Heading2"/>
      </w:pPr>
      <w:r>
        <w:rPr>
          <w:rStyle w:val="SectionNumber"/>
        </w:rPr>
        <w:t xml:space="preserve">9.2</w:t>
      </w:r>
      <w:r>
        <w:tab/>
      </w:r>
      <w:r>
        <w:t xml:space="preserve">Functions Introduced</w:t>
      </w:r>
    </w:p>
    <w:p>
      <w:pPr>
        <w:numPr>
          <w:ilvl w:val="0"/>
          <w:numId w:val="1058"/>
        </w:numPr>
        <w:pStyle w:val="Compact"/>
      </w:pPr>
      <w:r>
        <w:rPr>
          <w:rStyle w:val="VerbatimChar"/>
        </w:rPr>
        <w:t xml:space="preserve">dplyr::mutate_at()</w:t>
      </w:r>
    </w:p>
    <w:p>
      <w:pPr>
        <w:numPr>
          <w:ilvl w:val="0"/>
          <w:numId w:val="1058"/>
        </w:numPr>
        <w:pStyle w:val="Compact"/>
      </w:pPr>
      <w:r>
        <w:rPr>
          <w:rStyle w:val="VerbatimChar"/>
        </w:rPr>
        <w:t xml:space="preserve">readRDS()</w:t>
      </w:r>
    </w:p>
    <w:p>
      <w:pPr>
        <w:numPr>
          <w:ilvl w:val="0"/>
          <w:numId w:val="1058"/>
        </w:numPr>
        <w:pStyle w:val="Compact"/>
      </w:pPr>
      <w:r>
        <w:rPr>
          <w:rStyle w:val="VerbatimChar"/>
        </w:rPr>
        <w:t xml:space="preserve">purrr::map</w:t>
      </w:r>
      <w:r>
        <w:t xml:space="preserve"> </w:t>
      </w:r>
      <w:r>
        <w:t xml:space="preserve">and</w:t>
      </w:r>
      <w:r>
        <w:t xml:space="preserve"> </w:t>
      </w:r>
      <w:r>
        <w:rPr>
          <w:rStyle w:val="VerbatimChar"/>
        </w:rPr>
        <w:t xml:space="preserve">purrr::map_df()</w:t>
      </w:r>
    </w:p>
    <w:p>
      <w:pPr>
        <w:numPr>
          <w:ilvl w:val="0"/>
          <w:numId w:val="1058"/>
        </w:numPr>
        <w:pStyle w:val="Compact"/>
      </w:pPr>
      <w:r>
        <w:rPr>
          <w:rStyle w:val="VerbatimChar"/>
        </w:rPr>
        <w:t xml:space="preserve">purrr::set_names()</w:t>
      </w:r>
    </w:p>
    <w:p>
      <w:pPr>
        <w:numPr>
          <w:ilvl w:val="0"/>
          <w:numId w:val="1058"/>
        </w:numPr>
        <w:pStyle w:val="Compact"/>
      </w:pPr>
      <w:r>
        <w:rPr>
          <w:rStyle w:val="VerbatimChar"/>
        </w:rPr>
        <w:t xml:space="preserve">dplyr::slice()</w:t>
      </w:r>
    </w:p>
    <w:bookmarkEnd w:id="295"/>
    <w:bookmarkStart w:id="296" w:name="vocabulary-2"/>
    <w:p>
      <w:pPr>
        <w:pStyle w:val="Heading2"/>
      </w:pPr>
      <w:r>
        <w:rPr>
          <w:rStyle w:val="SectionNumber"/>
        </w:rPr>
        <w:t xml:space="preserve">9.3</w:t>
      </w:r>
      <w:r>
        <w:tab/>
      </w:r>
      <w:r>
        <w:t xml:space="preserve">Vocabulary</w:t>
      </w:r>
    </w:p>
    <w:p>
      <w:pPr>
        <w:numPr>
          <w:ilvl w:val="0"/>
          <w:numId w:val="1059"/>
        </w:numPr>
        <w:pStyle w:val="Compact"/>
      </w:pPr>
      <w:r>
        <w:t xml:space="preserve">aggregate data</w:t>
      </w:r>
    </w:p>
    <w:p>
      <w:pPr>
        <w:numPr>
          <w:ilvl w:val="0"/>
          <w:numId w:val="1059"/>
        </w:numPr>
        <w:pStyle w:val="Compact"/>
      </w:pPr>
      <w:r>
        <w:t xml:space="preserve">disaggregated data</w:t>
      </w:r>
    </w:p>
    <w:p>
      <w:pPr>
        <w:numPr>
          <w:ilvl w:val="0"/>
          <w:numId w:val="1059"/>
        </w:numPr>
        <w:pStyle w:val="Compact"/>
      </w:pPr>
      <w:r>
        <w:t xml:space="preserve">data frame</w:t>
      </w:r>
    </w:p>
    <w:p>
      <w:pPr>
        <w:numPr>
          <w:ilvl w:val="0"/>
          <w:numId w:val="1059"/>
        </w:numPr>
        <w:pStyle w:val="Compact"/>
      </w:pPr>
      <w:r>
        <w:t xml:space="preserve">Free/Reduced Price Lunch (FRPL)</w:t>
      </w:r>
    </w:p>
    <w:p>
      <w:pPr>
        <w:numPr>
          <w:ilvl w:val="0"/>
          <w:numId w:val="1059"/>
        </w:numPr>
        <w:pStyle w:val="Compact"/>
      </w:pPr>
      <w:r>
        <w:t xml:space="preserve">histogram</w:t>
      </w:r>
    </w:p>
    <w:p>
      <w:pPr>
        <w:numPr>
          <w:ilvl w:val="0"/>
          <w:numId w:val="1059"/>
        </w:numPr>
        <w:pStyle w:val="Compact"/>
      </w:pPr>
      <w:r>
        <w:t xml:space="preserve">lists</w:t>
      </w:r>
    </w:p>
    <w:p>
      <w:pPr>
        <w:numPr>
          <w:ilvl w:val="0"/>
          <w:numId w:val="1059"/>
        </w:numPr>
        <w:pStyle w:val="Compact"/>
      </w:pPr>
      <w:r>
        <w:t xml:space="preserve">subgroup</w:t>
      </w:r>
    </w:p>
    <w:p>
      <w:pPr>
        <w:numPr>
          <w:ilvl w:val="0"/>
          <w:numId w:val="1059"/>
        </w:numPr>
        <w:pStyle w:val="Compact"/>
      </w:pPr>
      <w:r>
        <w:t xml:space="preserve">trim</w:t>
      </w:r>
    </w:p>
    <w:p>
      <w:pPr>
        <w:numPr>
          <w:ilvl w:val="0"/>
          <w:numId w:val="1059"/>
        </w:numPr>
        <w:pStyle w:val="Compact"/>
      </w:pPr>
      <w:r>
        <w:t xml:space="preserve">weighted average</w:t>
      </w:r>
    </w:p>
    <w:bookmarkEnd w:id="296"/>
    <w:bookmarkStart w:id="298" w:name="chapter-overview-4"/>
    <w:p>
      <w:pPr>
        <w:pStyle w:val="Heading2"/>
      </w:pPr>
      <w:r>
        <w:rPr>
          <w:rStyle w:val="SectionNumber"/>
        </w:rPr>
        <w:t xml:space="preserve">9.4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 the</w:t>
      </w:r>
      <w:r>
        <w:t xml:space="preserve"> </w:t>
      </w:r>
      <w:r>
        <w:t xml:space="preserve">following chapter,</w:t>
      </w:r>
      <w:r>
        <w:t xml:space="preserve"> </w:t>
      </w:r>
      <w:hyperlink w:anchor="c10">
        <w:r>
          <w:rPr>
            <w:rStyle w:val="Hyperlink"/>
          </w:rPr>
          <w:t xml:space="preserve">Chapter 10</w:t>
        </w:r>
      </w:hyperlink>
      <w:r>
        <w:t xml:space="preserve">, which also explores aggregate data, but does so with an emphasis on longitudinal analyses, or analyses that involve data at more than one time point.</w:t>
      </w:r>
    </w:p>
    <w:bookmarkStart w:id="297" w:name="background-2"/>
    <w:p>
      <w:pPr>
        <w:pStyle w:val="Heading3"/>
      </w:pPr>
      <w:r>
        <w:rPr>
          <w:rStyle w:val="SectionNumber"/>
        </w:rPr>
        <w:t xml:space="preserve">9.4.1</w:t>
      </w:r>
      <w:r>
        <w:tab/>
      </w:r>
      <w:r>
        <w:t xml:space="preserve">Background</w:t>
      </w:r>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Cs/>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numPr>
          <w:ilvl w:val="0"/>
          <w:numId w:val="1060"/>
        </w:numPr>
        <w:pStyle w:val="Compact"/>
      </w:pPr>
      <w:r>
        <w:t xml:space="preserve">collected from multiple sources and/or on multiple measures, variables, or</w:t>
      </w:r>
      <w:r>
        <w:t xml:space="preserve"> </w:t>
      </w:r>
      <w:r>
        <w:t xml:space="preserve">individuals and</w:t>
      </w:r>
    </w:p>
    <w:p>
      <w:pPr>
        <w:numPr>
          <w:ilvl w:val="0"/>
          <w:numId w:val="1060"/>
        </w:numPr>
        <w:pStyle w:val="Compact"/>
      </w:pPr>
      <w:r>
        <w:t xml:space="preserve">compiled into data summaries or summary reports, typically for the purposes</w:t>
      </w:r>
      <w:r>
        <w:t xml:space="preserve"> </w:t>
      </w:r>
      <w:r>
        <w:t xml:space="preserve">of public reporting or statistical analysis</w:t>
      </w:r>
      <w:r>
        <w:t xml:space="preserve"> </w:t>
      </w:r>
      <w:r>
        <w:t xml:space="preserve">(</w:t>
      </w:r>
      <w:hyperlink w:anchor="ref-greatschools2014">
        <w:r>
          <w:rPr>
            <w:rStyle w:val="Hyperlink"/>
          </w:rPr>
          <w:t xml:space="preserve">Schools, 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Cs/>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rPr>
          <w:t xml:space="preserve">following chapter</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p>
      <w:pPr>
        <w:pStyle w:val="BodyText"/>
      </w:pPr>
      <w:r>
        <w:rPr>
          <w:bCs/>
          <w:b/>
        </w:rPr>
        <w:t xml:space="preserve">What is the Difference Between Aggregate and Student-Level Data?</w:t>
      </w:r>
    </w:p>
    <w:p>
      <w:pPr>
        <w:pStyle w:val="BodyText"/>
      </w:pPr>
      <w:r>
        <w:t xml:space="preserve">Let’s dig a little deeper into the differences between aggregate and</w:t>
      </w:r>
      <w:r>
        <w:t xml:space="preserve"> </w:t>
      </w:r>
      <w:r>
        <w:t xml:space="preserve">student-level data. Publicly available data - like the data we’ll use in this</w:t>
      </w:r>
      <w:r>
        <w:t xml:space="preserve"> </w:t>
      </w:r>
      <w:r>
        <w:t xml:space="preserve">walkthrough - 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FunctionTok"/>
        </w:rPr>
        <w:t xml:space="preserve">library</w:t>
      </w:r>
      <w:r>
        <w:rPr>
          <w:rStyle w:val="NormalTok"/>
        </w:rPr>
        <w:t xml:space="preserve">(tidyverse)</w:t>
      </w:r>
      <w:r>
        <w:br/>
      </w:r>
      <w:r>
        <w:br/>
      </w:r>
      <w:r>
        <w:rPr>
          <w:rStyle w:val="CommentTok"/>
        </w:rPr>
        <w:t xml:space="preserve"># Create student-level data </w:t>
      </w:r>
      <w:r>
        <w:br/>
      </w: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SourceCode"/>
      </w:pPr>
      <w:r>
        <w:rPr>
          <w:rStyle w:val="VerbatimChar"/>
        </w:rPr>
        <w:t xml:space="preserve">## # A tibble: 10 × 3</w:t>
      </w:r>
      <w:r>
        <w:br/>
      </w:r>
      <w:r>
        <w:rPr>
          <w:rStyle w:val="VerbatimChar"/>
        </w:rPr>
        <w:t xml:space="preserve">##    student school test_score</w:t>
      </w:r>
      <w:r>
        <w:br/>
      </w:r>
      <w:r>
        <w:rPr>
          <w:rStyle w:val="VerbatimChar"/>
        </w:rPr>
        <w:t xml:space="preserve">##    &lt;chr&gt;   &lt;chr&gt;       &lt;int&gt;</w:t>
      </w:r>
      <w:r>
        <w:br/>
      </w:r>
      <w:r>
        <w:rPr>
          <w:rStyle w:val="VerbatimChar"/>
        </w:rPr>
        <w:t xml:space="preserve">##  1 a       k              75</w:t>
      </w:r>
      <w:r>
        <w:br/>
      </w:r>
      <w:r>
        <w:rPr>
          <w:rStyle w:val="VerbatimChar"/>
        </w:rPr>
        <w:t xml:space="preserve">##  2 b       l               5</w:t>
      </w:r>
      <w:r>
        <w:br/>
      </w:r>
      <w:r>
        <w:rPr>
          <w:rStyle w:val="VerbatimChar"/>
        </w:rPr>
        <w:t xml:space="preserve">##  3 c       m              56</w:t>
      </w:r>
      <w:r>
        <w:br/>
      </w:r>
      <w:r>
        <w:rPr>
          <w:rStyle w:val="VerbatimChar"/>
        </w:rPr>
        <w:t xml:space="preserve">##  4 d       n              51</w:t>
      </w:r>
      <w:r>
        <w:br/>
      </w:r>
      <w:r>
        <w:rPr>
          <w:rStyle w:val="VerbatimChar"/>
        </w:rPr>
        <w:t xml:space="preserve">##  5 e       o              81</w:t>
      </w:r>
      <w:r>
        <w:br/>
      </w:r>
      <w:r>
        <w:rPr>
          <w:rStyle w:val="VerbatimChar"/>
        </w:rPr>
        <w:t xml:space="preserve">##  6 f       k              98</w:t>
      </w:r>
      <w:r>
        <w:br/>
      </w:r>
      <w:r>
        <w:rPr>
          <w:rStyle w:val="VerbatimChar"/>
        </w:rPr>
        <w:t xml:space="preserve">##  7 g       l              32</w:t>
      </w:r>
      <w:r>
        <w:br/>
      </w:r>
      <w:r>
        <w:rPr>
          <w:rStyle w:val="VerbatimChar"/>
        </w:rPr>
        <w:t xml:space="preserve">##  8 h       m              63</w:t>
      </w:r>
      <w:r>
        <w:br/>
      </w:r>
      <w:r>
        <w:rPr>
          <w:rStyle w:val="VerbatimChar"/>
        </w:rPr>
        <w:t xml:space="preserve">##  9 i       n              46</w:t>
      </w:r>
      <w:r>
        <w:br/>
      </w:r>
      <w:r>
        <w:rPr>
          <w:rStyle w:val="VerbatimChar"/>
        </w:rPr>
        <w:t xml:space="preserve">## 10 j       o              75</w:t>
      </w:r>
    </w:p>
    <w:p>
      <w:pPr>
        <w:pStyle w:val="FirstParagraph"/>
      </w:pPr>
      <w:r>
        <w:t xml:space="preserve">Aggregate data totals up a variable - the variable</w:t>
      </w:r>
      <w:r>
        <w:t xml:space="preserve"> </w:t>
      </w:r>
      <w:r>
        <w:rPr>
          <w:rStyle w:val="VerbatimChar"/>
        </w:rPr>
        <w:t xml:space="preserve">test_score</w:t>
      </w:r>
      <w:r>
        <w:t xml:space="preserve"> </w:t>
      </w:r>
      <w:r>
        <w:t xml:space="preserve">in this case - 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CommentTok"/>
        </w:rPr>
        <w:t xml:space="preserve"># Aggregate by school</w:t>
      </w:r>
      <w:r>
        <w:br/>
      </w:r>
      <w:r>
        <w:rPr>
          <w:rStyle w:val="NormalTok"/>
        </w:rPr>
        <w:t xml:space="preserve">  </w:t>
      </w:r>
      <w:r>
        <w:rPr>
          <w:rStyle w:val="FunctionTok"/>
        </w:rPr>
        <w:t xml:space="preserve">group_by</w:t>
      </w:r>
      <w:r>
        <w:rPr>
          <w:rStyle w:val="NormalTok"/>
        </w:rPr>
        <w:t xml:space="preserve">(school)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mean_score =</w:t>
      </w:r>
      <w:r>
        <w:rPr>
          <w:rStyle w:val="NormalTok"/>
        </w:rPr>
        <w:t xml:space="preserve"> </w:t>
      </w:r>
      <w:r>
        <w:rPr>
          <w:rStyle w:val="FunctionTok"/>
        </w:rPr>
        <w:t xml:space="preserve">mean</w:t>
      </w:r>
      <w:r>
        <w:rPr>
          <w:rStyle w:val="NormalTok"/>
        </w:rPr>
        <w:t xml:space="preserve">(test_score))</w:t>
      </w:r>
    </w:p>
    <w:p>
      <w:pPr>
        <w:pStyle w:val="SourceCode"/>
      </w:pPr>
      <w:r>
        <w:rPr>
          <w:rStyle w:val="VerbatimChar"/>
        </w:rPr>
        <w:t xml:space="preserve">## # A tibble: 5 × 2</w:t>
      </w:r>
      <w:r>
        <w:br/>
      </w:r>
      <w:r>
        <w:rPr>
          <w:rStyle w:val="VerbatimChar"/>
        </w:rPr>
        <w:t xml:space="preserve">##   school mean_score</w:t>
      </w:r>
      <w:r>
        <w:br/>
      </w:r>
      <w:r>
        <w:rPr>
          <w:rStyle w:val="VerbatimChar"/>
        </w:rPr>
        <w:t xml:space="preserve">##   &lt;chr&gt;       &lt;dbl&gt;</w:t>
      </w:r>
      <w:r>
        <w:br/>
      </w:r>
      <w:r>
        <w:rPr>
          <w:rStyle w:val="VerbatimChar"/>
        </w:rPr>
        <w:t xml:space="preserve">## 1 k            31.5</w:t>
      </w:r>
      <w:r>
        <w:br/>
      </w:r>
      <w:r>
        <w:rPr>
          <w:rStyle w:val="VerbatimChar"/>
        </w:rPr>
        <w:t xml:space="preserve">## 2 l             9.5</w:t>
      </w:r>
      <w:r>
        <w:br/>
      </w:r>
      <w:r>
        <w:rPr>
          <w:rStyle w:val="VerbatimChar"/>
        </w:rPr>
        <w:t xml:space="preserve">## 3 m            78  </w:t>
      </w:r>
      <w:r>
        <w:br/>
      </w:r>
      <w:r>
        <w:rPr>
          <w:rStyle w:val="VerbatimChar"/>
        </w:rPr>
        <w:t xml:space="preserve">## 4 n            33  </w:t>
      </w:r>
      <w:r>
        <w:br/>
      </w:r>
      <w:r>
        <w:rPr>
          <w:rStyle w:val="VerbatimChar"/>
        </w:rPr>
        <w:t xml:space="preserve">## 5 o            38.5</w:t>
      </w:r>
    </w:p>
    <w:p>
      <w:pPr>
        <w:pStyle w:val="FirstParagraph"/>
      </w:pPr>
      <w:r>
        <w:t xml:space="preserve">Notice here that this dataset no longer identifies individual students.</w:t>
      </w:r>
    </w:p>
    <w:p>
      <w:pPr>
        <w:pStyle w:val="BodyText"/>
      </w:pPr>
      <w:r>
        <w:rPr>
          <w:bCs/>
          <w:b/>
        </w:rPr>
        <w:t xml:space="preserve">Disaggregating Aggregated Data</w:t>
      </w:r>
    </w:p>
    <w:p>
      <w:pPr>
        <w:pStyle w:val="BodyText"/>
      </w:pPr>
      <w:r>
        <w:t xml:space="preserve">Aggregated data can tell us many things, but in order for us to better examine</w:t>
      </w:r>
      <w:r>
        <w:t xml:space="preserve"> </w:t>
      </w:r>
      <w:r>
        <w:t xml:space="preserve">subgroups (groups that share similar characteristics), we must have data</w:t>
      </w:r>
      <w:r>
        <w:t xml:space="preserve"> </w:t>
      </w:r>
      <w:r>
        <w:rPr>
          <w:iCs/>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w:t>
      </w:r>
      <w:hyperlink w:anchor="ref-disaggregate">
        <w:r>
          <w:rPr>
            <w:rStyle w:val="Hyperlink"/>
          </w:rPr>
          <w:t xml:space="preserve">on Education Statistics. 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w:t>
      </w:r>
      <w:hyperlink w:anchor="ref-subgroup">
        <w:r>
          <w:rPr>
            <w:rStyle w:val="Hyperlink"/>
          </w:rPr>
          <w:t xml:space="preserve">of Education Reform 2015</w:t>
        </w:r>
      </w:hyperlink>
      <w:r>
        <w:t xml:space="preserve">)</w:t>
      </w:r>
      <w:r>
        <w:t xml:space="preserve">.</w:t>
      </w:r>
    </w:p>
    <w:p>
      <w:pPr>
        <w:pStyle w:val="BodyText"/>
      </w:pPr>
      <w:r>
        <w:rPr>
          <w:bCs/>
          <w:b/>
        </w:rPr>
        <w:t xml:space="preserve">Disaggregating Data and Equity</w:t>
      </w:r>
    </w:p>
    <w:p>
      <w:pPr>
        <w:pStyle w:val="BodyText"/>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bookmarkEnd w:id="297"/>
    <w:bookmarkEnd w:id="298"/>
    <w:bookmarkStart w:id="308" w:name="data-sources-2"/>
    <w:p>
      <w:pPr>
        <w:pStyle w:val="Heading2"/>
      </w:pPr>
      <w:r>
        <w:rPr>
          <w:rStyle w:val="SectionNumber"/>
        </w:rPr>
        <w:t xml:space="preserve">9.5</w:t>
      </w:r>
      <w:r>
        <w:tab/>
      </w:r>
      <w:r>
        <w:t xml:space="preserve">Data Sources</w:t>
      </w:r>
    </w:p>
    <w:p>
      <w:pPr>
        <w:pStyle w:val="FirstParagraph"/>
      </w:pPr>
      <w:r>
        <w:t xml:space="preserve">There are many publicly available aggregate datasets related to education. On the</w:t>
      </w:r>
      <w:r>
        <w:t xml:space="preserve"> </w:t>
      </w:r>
      <w:r>
        <w:t xml:space="preserve">international level, perhaps the most well-known is PISA:</w:t>
      </w:r>
    </w:p>
    <w:p>
      <w:pPr>
        <w:numPr>
          <w:ilvl w:val="0"/>
          <w:numId w:val="1061"/>
        </w:numPr>
        <w:pStyle w:val="Compact"/>
      </w:pPr>
      <w:hyperlink r:id="rId299">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90"/>
      <w:r>
        <w:t xml:space="preserve">://www.oecd.org/pisa/), which</w:t>
      </w:r>
      <w:r>
        <w:t xml:space="preserve"> </w:t>
      </w:r>
      <w:r>
        <w:t xml:space="preserve">measures 15-year-old school pupils’ scholastic performance on mathematics,</w:t>
      </w:r>
      <w:r>
        <w:t xml:space="preserve"> </w:t>
      </w:r>
      <w:r>
        <w:t xml:space="preserve">science, and reading.</w:t>
      </w:r>
    </w:p>
    <w:p>
      <w:pPr>
        <w:pStyle w:val="FirstParagraph"/>
      </w:pPr>
      <w:r>
        <w:t xml:space="preserve">On the federal level, well-known examples include:</w:t>
      </w:r>
    </w:p>
    <w:p>
      <w:pPr>
        <w:numPr>
          <w:ilvl w:val="0"/>
          <w:numId w:val="1062"/>
        </w:numPr>
      </w:pPr>
      <w:hyperlink r:id="rId300">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90"/>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ilvl w:val="0"/>
          <w:numId w:val="1062"/>
        </w:numPr>
      </w:pPr>
      <w:hyperlink r:id="rId301">
        <w:r>
          <w:rPr>
            <w:rStyle w:val="Hyperlink"/>
          </w:rPr>
          <w:t xml:space="preserve">Common Core of Data (CCD)</w:t>
        </w:r>
      </w:hyperlink>
      <w:r>
        <w:t xml:space="preserve"> </w:t>
      </w:r>
      <w:r>
        <w:t xml:space="preserve">(https</w:t>
      </w:r>
      <w:hyperlink r:id="rId90"/>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ilvl w:val="0"/>
          <w:numId w:val="1062"/>
        </w:numPr>
      </w:pPr>
      <w:hyperlink r:id="rId302">
        <w:r>
          <w:rPr>
            <w:rStyle w:val="Hyperlink"/>
          </w:rPr>
          <w:t xml:space="preserve">EdFacts</w:t>
        </w:r>
      </w:hyperlink>
      <w:r>
        <w:t xml:space="preserve"> </w:t>
      </w:r>
      <w:r>
        <w:t xml:space="preserve">(https</w:t>
      </w:r>
      <w:hyperlink r:id="rId90"/>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ilvl w:val="0"/>
          <w:numId w:val="1062"/>
        </w:numPr>
      </w:pPr>
      <w:hyperlink r:id="rId303">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90"/>
      <w:r>
        <w:t xml:space="preserve">://nces.ed.gov/ipeds/), which</w:t>
      </w:r>
      <w:r>
        <w:t xml:space="preserve"> </w:t>
      </w:r>
      <w:r>
        <w:t xml:space="preserve">is the U.S. Department of Education’s primary database on postsecondary</w:t>
      </w:r>
      <w:r>
        <w:t xml:space="preserve"> </w:t>
      </w:r>
      <w:r>
        <w:t xml:space="preserve">education.</w:t>
      </w:r>
    </w:p>
    <w:p>
      <w:pPr>
        <w:numPr>
          <w:ilvl w:val="0"/>
          <w:numId w:val="1062"/>
        </w:numPr>
      </w:pPr>
      <w:hyperlink r:id="rId304">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90"/>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ilvl w:val="0"/>
          <w:numId w:val="1063"/>
        </w:numPr>
      </w:pPr>
      <w:hyperlink r:id="rId305">
        <w:r>
          <w:rPr>
            <w:rStyle w:val="Hyperlink"/>
          </w:rPr>
          <w:t xml:space="preserve">California Department of Education</w:t>
        </w:r>
      </w:hyperlink>
      <w:r>
        <w:t xml:space="preserve"> </w:t>
      </w:r>
      <w:r>
        <w:t xml:space="preserve">(https</w:t>
      </w:r>
      <w:hyperlink r:id="rId90"/>
      <w:r>
        <w:t xml:space="preserve">://www.cde.ca.gov/ds/), which is the state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ilvl w:val="0"/>
          <w:numId w:val="1063"/>
        </w:numPr>
      </w:pPr>
      <w:hyperlink r:id="rId306">
        <w:r>
          <w:rPr>
            <w:rStyle w:val="Hyperlink"/>
          </w:rPr>
          <w:t xml:space="preserve">Minneapolis Public Schools</w:t>
        </w:r>
      </w:hyperlink>
      <w:r>
        <w:t xml:space="preserve"> </w:t>
      </w:r>
      <w:r>
        <w:t xml:space="preserve">(https</w:t>
      </w:r>
      <w:hyperlink r:id="rId90"/>
      <w:r>
        <w:t xml:space="preserve">://mpls.k12.mn.us/reports_and_data), which is a district-level</w:t>
      </w:r>
      <w:r>
        <w:t xml:space="preserve"> </w:t>
      </w:r>
      <w:r>
        <w:t xml:space="preserve">website with datasets beyond those listed in the state website.</w:t>
      </w:r>
    </w:p>
    <w:p>
      <w:pPr>
        <w:pStyle w:val="FirstParagraph"/>
      </w:pPr>
      <w:r>
        <w:rPr>
          <w:bCs/>
          <w:b/>
        </w:rPr>
        <w:t xml:space="preserve">Selecting Data</w:t>
      </w:r>
    </w:p>
    <w:p>
      <w:pPr>
        <w:pStyle w:val="BodyText"/>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bookmarkStart w:id="307" w:name="methods-2"/>
    <w:p>
      <w:pPr>
        <w:pStyle w:val="Heading3"/>
      </w:pPr>
      <w:r>
        <w:rPr>
          <w:rStyle w:val="SectionNumber"/>
        </w:rPr>
        <w:t xml:space="preserve">9.5.1</w:t>
      </w:r>
      <w:r>
        <w:tab/>
      </w:r>
      <w:r>
        <w:t xml:space="preserve">Methods</w:t>
      </w:r>
    </w:p>
    <w:p>
      <w:pPr>
        <w:pStyle w:val="FirstParagraph"/>
      </w:pPr>
      <w:r>
        <w:t xml:space="preserve">In this chapter, we will walk through how running analyses on data from a single district can help education data practitioners</w:t>
      </w:r>
      <w:r>
        <w:t xml:space="preserve"> </w:t>
      </w:r>
      <w:r>
        <w:rPr>
          <w:iCs/>
          <w:i/>
        </w:rPr>
        <w:t xml:space="preserve">to understand and describe the landscape</w:t>
      </w:r>
      <w:r>
        <w:rPr>
          <w:iCs/>
          <w:i/>
        </w:rPr>
        <w:t xml:space="preserve"> </w:t>
      </w:r>
      <w:r>
        <w:rPr>
          <w:iCs/>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Cs/>
          <w:i/>
        </w:rPr>
        <w:t xml:space="preserve">is</w:t>
      </w:r>
      <w:r>
        <w:t xml:space="preserve"> </w:t>
      </w:r>
      <w:r>
        <w:t xml:space="preserve">a phenomenon present,</w:t>
      </w:r>
      <w:r>
        <w:t xml:space="preserve"> </w:t>
      </w:r>
      <w:r>
        <w:rPr>
          <w:iCs/>
          <w:i/>
        </w:rPr>
        <w:t xml:space="preserve">what</w:t>
      </w:r>
      <w:r>
        <w:t xml:space="preserve"> </w:t>
      </w:r>
      <w:r>
        <w:t xml:space="preserve">it is, and</w:t>
      </w:r>
      <w:r>
        <w:t xml:space="preserve"> </w:t>
      </w:r>
      <w:r>
        <w:rPr>
          <w:iCs/>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w:t>
      </w:r>
      <w:hyperlink w:anchor="ref-descriptive">
        <w:r>
          <w:rPr>
            <w:rStyle w:val="Hyperlink"/>
          </w:rPr>
          <w:t xml:space="preserve">Loeb et al. 2017</w:t>
        </w:r>
      </w:hyperlink>
      <w:r>
        <w:t xml:space="preserve">)</w:t>
      </w:r>
      <w:r>
        <w:t xml:space="preserve">.</w:t>
      </w:r>
    </w:p>
    <w:bookmarkEnd w:id="307"/>
    <w:bookmarkEnd w:id="308"/>
    <w:bookmarkStart w:id="309" w:name="load-packages-2"/>
    <w:p>
      <w:pPr>
        <w:pStyle w:val="Heading2"/>
      </w:pPr>
      <w:r>
        <w:rPr>
          <w:rStyle w:val="SectionNumber"/>
        </w:rPr>
        <w:t xml:space="preserve">9.6</w:t>
      </w:r>
      <w:r>
        <w:tab/>
      </w:r>
      <w:r>
        <w:t xml:space="preserve">Load Packages</w:t>
      </w:r>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p>
      <w:pPr>
        <w:pStyle w:val="FirstParagraph"/>
      </w:pPr>
      <w:r>
        <w:t xml:space="preserve">ROpenSci created the</w:t>
      </w:r>
      <w:r>
        <w:t xml:space="preserve"> </w:t>
      </w:r>
      <w:hyperlink r:id="rId144">
        <w:r>
          <w:rPr>
            <w:rStyle w:val="Hyperlink"/>
          </w:rPr>
          <w:t xml:space="preserve">{tabulizer}</w:t>
        </w:r>
      </w:hyperlink>
      <w:r>
        <w:t xml:space="preserve"> </w:t>
      </w:r>
      <w:r>
        <w:t xml:space="preserve">(https</w:t>
      </w:r>
      <w:hyperlink r:id="rId90"/>
      <w:r>
        <w:t xml:space="preserve">://github.com/ropensci/tabulizer) package</w:t>
      </w:r>
      <w:r>
        <w:t xml:space="preserve"> </w:t>
      </w:r>
      <w:r>
        <w:t xml:space="preserve">(</w:t>
      </w:r>
      <w:hyperlink w:anchor="ref-R-tabulizer">
        <w:r>
          <w:rPr>
            <w:rStyle w:val="Hyperlink"/>
          </w:rPr>
          <w:t xml:space="preserve">Leeper 2021</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hyperlink w:anchor="ref-R-rJava">
        <w:r>
          <w:rPr>
            <w:rStyle w:val="Hyperlink"/>
          </w:rPr>
          <w:t xml:space="preserve">Urbanek 2021</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FunctionTok"/>
        </w:rPr>
        <w:t xml:space="preserve">library</w:t>
      </w:r>
      <w:r>
        <w:rPr>
          <w:rStyle w:val="NormalTok"/>
        </w:rPr>
        <w:t xml:space="preserve">(tabulizer)</w:t>
      </w:r>
    </w:p>
    <w:bookmarkEnd w:id="309"/>
    <w:bookmarkStart w:id="311" w:name="import-data-2"/>
    <w:p>
      <w:pPr>
        <w:pStyle w:val="Heading2"/>
      </w:pPr>
      <w:r>
        <w:rPr>
          <w:rStyle w:val="SectionNumber"/>
        </w:rPr>
        <w:t xml:space="preserve">9.7</w:t>
      </w:r>
      <w:r>
        <w:tab/>
      </w:r>
      <w:r>
        <w:t xml:space="preserve">Import Data</w:t>
      </w:r>
    </w:p>
    <w:p>
      <w:pPr>
        <w:pStyle w:val="FirstParagraph"/>
      </w:pPr>
      <w:r>
        <w:t xml:space="preserve">We have three options of getting the data:</w:t>
      </w:r>
    </w:p>
    <w:p>
      <w:pPr>
        <w:numPr>
          <w:ilvl w:val="0"/>
          <w:numId w:val="1064"/>
        </w:numPr>
        <w:pStyle w:val="Compact"/>
      </w:pPr>
      <w:r>
        <w:t xml:space="preserve">We can use {tabulizer}, which pulls the PDF data into lists using</w:t>
      </w:r>
      <w:r>
        <w:t xml:space="preserve"> </w:t>
      </w:r>
      <w:r>
        <w:rPr>
          <w:rStyle w:val="VerbatimChar"/>
        </w:rPr>
        <w:t xml:space="preserve">extract_tables()</w:t>
      </w:r>
      <w:r>
        <w:t xml:space="preserve">.</w:t>
      </w:r>
    </w:p>
    <w:p>
      <w:pPr>
        <w:numPr>
          <w:ilvl w:val="0"/>
          <w:numId w:val="1064"/>
        </w:numPr>
        <w:pStyle w:val="Compact"/>
      </w:pPr>
      <w:r>
        <w:t xml:space="preserve">We can get the data from the book’s</w:t>
      </w:r>
      <w:r>
        <w:t xml:space="preserve"> </w:t>
      </w:r>
      <w:hyperlink r:id="rId310">
        <w:r>
          <w:rPr>
            <w:rStyle w:val="Hyperlink"/>
          </w:rPr>
          <w:t xml:space="preserve">Github repository</w:t>
        </w:r>
      </w:hyperlink>
      <w:r>
        <w:t xml:space="preserve">(https</w:t>
      </w:r>
      <w:hyperlink r:id="rId90"/>
      <w:r>
        <w:t xml:space="preserve">://github.com/data-edu/data-science-in-education/tree/master/data/agg_data). If you set up the folders in your working directory in the same way they are in the book, where there’s a folder called</w:t>
      </w:r>
      <w:r>
        <w:t xml:space="preserve"> </w:t>
      </w:r>
      <w:r>
        <w:rPr>
          <w:rStyle w:val="VerbatimChar"/>
        </w:rPr>
        <w:t xml:space="preserve">data</w:t>
      </w:r>
      <w:r>
        <w:t xml:space="preserve">, then a folder called</w:t>
      </w:r>
      <w:r>
        <w:t xml:space="preserve"> </w:t>
      </w:r>
      <w:r>
        <w:rPr>
          <w:rStyle w:val="VerbatimChar"/>
        </w:rPr>
        <w:t xml:space="preserve">agg_data</w:t>
      </w:r>
      <w:r>
        <w:t xml:space="preserve"> </w:t>
      </w:r>
      <w:r>
        <w:t xml:space="preserve">inside of</w:t>
      </w:r>
      <w:r>
        <w:t xml:space="preserve"> </w:t>
      </w:r>
      <w:r>
        <w:rPr>
          <w:rStyle w:val="VerbatimChar"/>
        </w:rPr>
        <w:t xml:space="preserve">data</w:t>
      </w:r>
      <w:r>
        <w:t xml:space="preserve">, then the file</w:t>
      </w:r>
      <w:r>
        <w:t xml:space="preserve"> </w:t>
      </w:r>
      <w:r>
        <w:rPr>
          <w:rStyle w:val="VerbatimChar"/>
        </w:rPr>
        <w:t xml:space="preserve">race_pdf.Rds</w:t>
      </w:r>
      <w:r>
        <w:t xml:space="preserve"> </w:t>
      </w:r>
      <w:r>
        <w:t xml:space="preserve">in</w:t>
      </w:r>
      <w:r>
        <w:t xml:space="preserve"> </w:t>
      </w:r>
      <w:r>
        <w:rPr>
          <w:rStyle w:val="VerbatimChar"/>
        </w:rPr>
        <w:t xml:space="preserve">agg_data</w:t>
      </w:r>
      <w:r>
        <w:t xml:space="preserve">,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numPr>
          <w:ilvl w:val="0"/>
          <w:numId w:val="1064"/>
        </w:numPr>
        <w:pStyle w:val="Compact"/>
      </w:pPr>
      <w:r>
        <w:t xml:space="preserve">Finally, you can get the data from the {dataedu} package.</w:t>
      </w:r>
    </w:p>
    <w:p>
      <w:pPr>
        <w:pStyle w:val="SourceCode"/>
      </w:pPr>
      <w:r>
        <w:rPr>
          <w:rStyle w:val="CommentTok"/>
        </w:rPr>
        <w:t xml:space="preserve"># Get data using {tabulizer}</w:t>
      </w:r>
      <w:r>
        <w:br/>
      </w:r>
      <w:r>
        <w:rPr>
          <w:rStyle w:val="NormalTok"/>
        </w:rPr>
        <w:t xml:space="preserve">race_pdf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r>
      <w:r>
        <w:br/>
      </w:r>
      <w:r>
        <w:rPr>
          <w:rStyle w:val="CommentTok"/>
        </w:rPr>
        <w:t xml:space="preserve"># Get data from book repository</w:t>
      </w:r>
      <w:r>
        <w:br/>
      </w:r>
      <w:r>
        <w:rPr>
          <w:rStyle w:val="CommentTok"/>
        </w:rPr>
        <w:t xml:space="preserve"># The code below assumes you have set up folders data and agg_data within your working directory</w:t>
      </w:r>
      <w:r>
        <w:br/>
      </w:r>
      <w:r>
        <w:rPr>
          <w:rStyle w:val="NormalTok"/>
        </w:rPr>
        <w:t xml:space="preserve">race_pdf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r>
      <w:r>
        <w:br/>
      </w:r>
      <w:r>
        <w:rPr>
          <w:rStyle w:val="CommentTok"/>
        </w:rPr>
        <w:t xml:space="preserve"># Get data using {dataedu}</w:t>
      </w:r>
      <w:r>
        <w:br/>
      </w:r>
      <w:r>
        <w:rPr>
          <w:rStyle w:val="NormalTok"/>
        </w:rPr>
        <w:t xml:space="preserve">race_pdf </w:t>
      </w:r>
      <w:r>
        <w:rPr>
          <w:rStyle w:val="OtherTok"/>
        </w:rPr>
        <w:t xml:space="preserve">&lt;-</w:t>
      </w:r>
      <w:r>
        <w:br/>
      </w:r>
      <w:r>
        <w:rPr>
          <w:rStyle w:val="NormalTok"/>
        </w:rPr>
        <w:t xml:space="preserve">  dataedu</w:t>
      </w:r>
      <w:r>
        <w:rPr>
          <w:rStyle w:val="SpecialCha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w:t>
      </w:r>
      <w:r>
        <w:rPr>
          <w:rStyle w:val="OtherTok"/>
        </w:rPr>
        <w:t xml:space="preserve">&lt;-</w:t>
      </w:r>
      <w:r>
        <w:br/>
      </w:r>
      <w:r>
        <w:rPr>
          <w:rStyle w:val="NormalTok"/>
        </w:rPr>
        <w:t xml:space="preserve">  race_pdf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"school_group"</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"grade"</w:t>
      </w:r>
      <w:r>
        <w:rPr>
          <w:rStyle w:val="NormalTok"/>
        </w:rPr>
        <w:t xml:space="preserve">,</w:t>
      </w:r>
      <w:r>
        <w:br/>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r>
      <w:r>
        <w:rPr>
          <w:rStyle w:val="NormalTok"/>
        </w:rPr>
        <w:t xml:space="preserve">      </w:t>
      </w:r>
      <w:r>
        <w:rPr>
          <w:rStyle w:val="StringTok"/>
        </w:rPr>
        <w:t xml:space="preserve">"as_pct"</w:t>
      </w:r>
      <w:r>
        <w:rPr>
          <w:rStyle w:val="NormalTok"/>
        </w:rPr>
        <w:t xml:space="preserve">, </w:t>
      </w:r>
      <w:r>
        <w:rPr>
          <w:rStyle w:val="CommentTok"/>
        </w:rPr>
        <w:t xml:space="preserve"># Asian percentage</w:t>
      </w:r>
      <w:r>
        <w:br/>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r>
      <w:r>
        <w:rPr>
          <w:rStyle w:val="NormalTok"/>
        </w:rPr>
        <w:t xml:space="preserve">      </w:t>
      </w:r>
      <w:r>
        <w:rPr>
          <w:rStyle w:val="StringTok"/>
        </w:rPr>
        <w:t xml:space="preserve">"wh_pct"</w:t>
      </w:r>
      <w:r>
        <w:rPr>
          <w:rStyle w:val="NormalTok"/>
        </w:rPr>
        <w:t xml:space="preserve">, </w:t>
      </w:r>
      <w:r>
        <w:rPr>
          <w:rStyle w:val="CommentTok"/>
        </w:rPr>
        <w:t xml:space="preserve"># White percentage</w:t>
      </w:r>
      <w:r>
        <w:br/>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r>
      <w:r>
        <w:rPr>
          <w:rStyle w:val="NormalTok"/>
        </w:rPr>
        <w:t xml:space="preserve">      </w:t>
      </w:r>
      <w:r>
        <w:rPr>
          <w:rStyle w:val="StringTok"/>
        </w:rPr>
        <w:t xml:space="preserve">"blank_col"</w:t>
      </w:r>
      <w:r>
        <w:rPr>
          <w:rStyle w:val="NormalTok"/>
        </w:rPr>
        <w:t xml:space="preserve">,</w:t>
      </w:r>
      <w:r>
        <w:br/>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r>
      <w:r>
        <w:rPr>
          <w:rStyle w:val="NormalTok"/>
        </w:rPr>
        <w:t xml:space="preserve">    )</w:t>
      </w:r>
      <w:r>
        <w:br/>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numPr>
          <w:ilvl w:val="0"/>
          <w:numId w:val="1065"/>
        </w:numPr>
        <w:pStyle w:val="Compact"/>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numPr>
          <w:ilvl w:val="0"/>
          <w:numId w:val="1065"/>
        </w:numPr>
        <w:pStyle w:val="Compact"/>
      </w:pPr>
      <w:r>
        <w:t xml:space="preserve">Removing all Grand Total 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 Grand Total.</w:t>
      </w:r>
    </w:p>
    <w:p>
      <w:pPr>
        <w:numPr>
          <w:ilvl w:val="0"/>
          <w:numId w:val="1065"/>
        </w:numPr>
        <w:pStyle w:val="Compact"/>
      </w:pPr>
      <w:r>
        <w:t xml:space="preserve">Then we trim white space from strings using</w:t>
      </w:r>
      <w:r>
        <w:t xml:space="preserve"> </w:t>
      </w:r>
      <w:r>
        <w:rPr>
          <w:rStyle w:val="VerbatimChar"/>
        </w:rPr>
        <w:t xml:space="preserve">trimws()</w:t>
      </w:r>
      <w:r>
        <w:t xml:space="preserve">.</w:t>
      </w:r>
    </w:p>
    <w:p>
      <w:pPr>
        <w:numPr>
          <w:ilvl w:val="0"/>
          <w:numId w:val="1065"/>
        </w:numPr>
        <w:pStyle w:val="Compact"/>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numPr>
          <w:ilvl w:val="0"/>
          <w:numId w:val="1066"/>
        </w:numPr>
        <w:pStyle w:val="Compact"/>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numPr>
          <w:ilvl w:val="0"/>
          <w:numId w:val="1066"/>
        </w:numPr>
        <w:pStyle w:val="Compact"/>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numPr>
          <w:ilvl w:val="0"/>
          <w:numId w:val="1066"/>
        </w:numPr>
        <w:pStyle w:val="Compact"/>
      </w:pPr>
      <w:r>
        <w:t xml:space="preserve">After doing that, make those rows numeric by using</w:t>
      </w:r>
      <w:r>
        <w:t xml:space="preserve"> </w:t>
      </w:r>
      <w:r>
        <w:rPr>
          <w:rStyle w:val="VerbatimChar"/>
        </w:rPr>
        <w:t xml:space="preserve">as.numeric()</w:t>
      </w:r>
      <w:r>
        <w:t xml:space="preserve">.</w:t>
      </w:r>
    </w:p>
    <w:p>
      <w:pPr>
        <w:numPr>
          <w:ilvl w:val="0"/>
          <w:numId w:val="1066"/>
        </w:numPr>
        <w:pStyle w:val="Compact"/>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w:t>
      </w:r>
      <w:r>
        <w:rPr>
          <w:rStyle w:val="OtherTok"/>
        </w:rPr>
        <w:t xml:space="preserve">&lt;-</w:t>
      </w:r>
      <w:r>
        <w:br/>
      </w:r>
      <w:r>
        <w:rPr>
          <w:rStyle w:val="NormalTok"/>
        </w:rPr>
        <w:t xml:space="preserve">  race_df </w:t>
      </w:r>
      <w:r>
        <w:rPr>
          <w:rStyle w:val="SpecialCharTok"/>
        </w:rPr>
        <w:t xml:space="preserve">%&gt;%</w:t>
      </w:r>
      <w:r>
        <w:br/>
      </w:r>
      <w:r>
        <w:rPr>
          <w:rStyle w:val="NormalTok"/>
        </w:rPr>
        <w:t xml:space="preserve">  </w:t>
      </w:r>
      <w:r>
        <w:rPr>
          <w:rStyle w:val="CommentTok"/>
        </w:rPr>
        <w:t xml:space="preserve"># Remove unnecessary columns</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school_group, </w:t>
      </w:r>
      <w:r>
        <w:rPr>
          <w:rStyle w:val="SpecialCharTok"/>
        </w:rPr>
        <w:t xml:space="preserve">-</w:t>
      </w:r>
      <w:r>
        <w:rPr>
          <w:rStyle w:val="NormalTok"/>
        </w:rPr>
        <w:t xml:space="preserve">grade, </w:t>
      </w:r>
      <w:r>
        <w:rPr>
          <w:rStyle w:val="SpecialCharTok"/>
        </w:rPr>
        <w:t xml:space="preserve">-</w:t>
      </w:r>
      <w:r>
        <w:rPr>
          <w:rStyle w:val="NormalTok"/>
        </w:rPr>
        <w:t xml:space="preserve">pi_pct, </w:t>
      </w:r>
      <w:r>
        <w:rPr>
          <w:rStyle w:val="SpecialCharTok"/>
        </w:rPr>
        <w:t xml:space="preserve">-</w:t>
      </w:r>
      <w:r>
        <w:rPr>
          <w:rStyle w:val="NormalTok"/>
        </w:rPr>
        <w:t xml:space="preserve">blank_col) </w:t>
      </w:r>
      <w:r>
        <w:rPr>
          <w:rStyle w:val="SpecialCharTok"/>
        </w:rPr>
        <w:t xml:space="preserve">%&gt;%</w:t>
      </w:r>
      <w:r>
        <w:br/>
      </w:r>
      <w:r>
        <w:rPr>
          <w:rStyle w:val="NormalTok"/>
        </w:rPr>
        <w:t xml:space="preserve">  </w:t>
      </w:r>
      <w:r>
        <w:rPr>
          <w:rStyle w:val="CommentTok"/>
        </w:rPr>
        <w:t xml:space="preserve"># Filter to get grade-level numbers</w:t>
      </w:r>
      <w:r>
        <w:br/>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(school_name, </w:t>
      </w:r>
      <w:r>
        <w:rPr>
          <w:rStyle w:val="StringTok"/>
        </w:rPr>
        <w:t xml:space="preserve">"Total"</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"Grand Total"</w:t>
      </w:r>
      <w:r>
        <w:rPr>
          <w:rStyle w:val="NormalTok"/>
        </w:rPr>
        <w:t xml:space="preserve">) </w:t>
      </w:r>
      <w:r>
        <w:rPr>
          <w:rStyle w:val="SpecialCharTok"/>
        </w:rPr>
        <w:t xml:space="preserve">%&gt;%</w:t>
      </w:r>
      <w:r>
        <w:br/>
      </w:r>
      <w:r>
        <w:rPr>
          <w:rStyle w:val="NormalTok"/>
        </w:rPr>
        <w:t xml:space="preserve">  </w:t>
      </w:r>
      <w:r>
        <w:rPr>
          <w:rStyle w:val="CommentTok"/>
        </w:rPr>
        <w:t xml:space="preserve"># Clean up school names</w:t>
      </w:r>
      <w:r>
        <w:br/>
      </w:r>
      <w:r>
        <w:rPr>
          <w:rStyle w:val="NormalTok"/>
        </w:rPr>
        <w:t xml:space="preserve">  </w:t>
      </w:r>
      <w:r>
        <w:rPr>
          <w:rStyle w:val="FunctionTok"/>
        </w:rPr>
        <w:t xml:space="preserve">mutate</w:t>
      </w:r>
      <w:r>
        <w:rPr>
          <w:rStyle w:val="NormalTok"/>
        </w:rPr>
        <w:t xml:space="preserve">(</w:t>
      </w:r>
      <w:r>
        <w:rPr>
          <w:rStyle w:val="AttributeTok"/>
        </w:rPr>
        <w:t xml:space="preserve">school_name =</w:t>
      </w:r>
      <w:r>
        <w:rPr>
          <w:rStyle w:val="NormalTok"/>
        </w:rPr>
        <w:t xml:space="preserve"> </w:t>
      </w:r>
      <w:r>
        <w:rPr>
          <w:rStyle w:val="Function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CommentTok"/>
        </w:rPr>
        <w:t xml:space="preserve"># Remove white space</w:t>
      </w:r>
      <w:r>
        <w:br/>
      </w:r>
      <w:r>
        <w:rPr>
          <w:rStyle w:val="NormalTok"/>
        </w:rPr>
        <w:t xml:space="preserve">  </w:t>
      </w:r>
      <w:r>
        <w:rPr>
          <w:rStyle w:val="FunctionTok"/>
        </w:rPr>
        <w:t xml:space="preserve">mutate_if</w:t>
      </w:r>
      <w:r>
        <w:rPr>
          <w:rStyle w:val="NormalTok"/>
        </w:rPr>
        <w:t xml:space="preserve">(is.character, trimws)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"pct"</w:t>
      </w:r>
      <w:r>
        <w:rPr>
          <w:rStyle w:val="NormalTok"/>
        </w:rPr>
        <w:t xml:space="preserve">)),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Now, we will import the Free Reduced Price Lunch (FRPL) PDF’s.</w:t>
      </w:r>
    </w:p>
    <w:p>
      <w:pPr>
        <w:pStyle w:val="BodyText"/>
      </w:pPr>
      <w:r>
        <w:t xml:space="preserve">FRPL stands for Free/Reduced Price Lunch and is often used as a proxy for poverty</w:t>
      </w:r>
      <w:r>
        <w:t xml:space="preserve"> </w:t>
      </w:r>
      <w:r>
        <w:t xml:space="preserve">(</w:t>
      </w:r>
      <w:hyperlink w:anchor="ref-frpl">
        <w:r>
          <w:rPr>
            <w:rStyle w:val="Hyperlink"/>
          </w:rPr>
          <w:t xml:space="preserve">Snyder and Musu-Gillette 2015</w:t>
        </w:r>
      </w:hyperlink>
      <w:r>
        <w:t xml:space="preserve">)</w:t>
      </w:r>
      <w:r>
        <w:t xml:space="preserve">. Students from a household with an income up to 185 percent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r>
      <w:r>
        <w:rPr>
          <w:rStyle w:val="NormalTok"/>
        </w:rPr>
        <w:t xml:space="preserve">frpl_pdf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r>
      <w:r>
        <w:br/>
      </w:r>
      <w:r>
        <w:rPr>
          <w:rStyle w:val="CommentTok"/>
        </w:rPr>
        <w:t xml:space="preserve"># Get data from book repository</w:t>
      </w:r>
      <w:r>
        <w:br/>
      </w:r>
      <w:r>
        <w:rPr>
          <w:rStyle w:val="NormalTok"/>
        </w:rPr>
        <w:t xml:space="preserve">frpl_pdf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r>
      <w:r>
        <w:br/>
      </w:r>
      <w:r>
        <w:rPr>
          <w:rStyle w:val="CommentTok"/>
        </w:rPr>
        <w:t xml:space="preserve"># Get data using {dataedu}</w:t>
      </w:r>
      <w:r>
        <w:br/>
      </w:r>
      <w:r>
        <w:rPr>
          <w:rStyle w:val="NormalTok"/>
        </w:rPr>
        <w:t xml:space="preserve">frpl_pdf </w:t>
      </w:r>
      <w:r>
        <w:rPr>
          <w:rStyle w:val="OtherTok"/>
        </w:rPr>
        <w:t xml:space="preserve">&lt;-</w:t>
      </w:r>
      <w:r>
        <w:br/>
      </w:r>
      <w:r>
        <w:rPr>
          <w:rStyle w:val="NormalTok"/>
        </w:rPr>
        <w:t xml:space="preserve">  dataedu</w:t>
      </w:r>
      <w:r>
        <w:rPr>
          <w:rStyle w:val="SpecialCha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w:t>
      </w:r>
      <w:r>
        <w:rPr>
          <w:rStyle w:val="OtherTok"/>
        </w:rPr>
        <w:t xml:space="preserve">&lt;-</w:t>
      </w:r>
      <w:r>
        <w:br/>
      </w:r>
      <w:r>
        <w:rPr>
          <w:rStyle w:val="NormalTok"/>
        </w:rPr>
        <w:t xml:space="preserve">  frpl_pdf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 </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r>
      <w:r>
        <w:rPr>
          <w:rStyle w:val="NormalTok"/>
        </w:rPr>
        <w:t xml:space="preserve">    )</w:t>
      </w:r>
      <w:r>
        <w:br/>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w:t>
      </w:r>
      <w:r>
        <w:rPr>
          <w:rStyle w:val="OtherTok"/>
        </w:rPr>
        <w:t xml:space="preserve">&lt;-</w:t>
      </w:r>
      <w:r>
        <w:br/>
      </w:r>
      <w:r>
        <w:rPr>
          <w:rStyle w:val="NormalTok"/>
        </w:rPr>
        <w:t xml:space="preserve">  frpl_df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Remove blanks</w:t>
      </w:r>
      <w:r>
        <w:br/>
      </w:r>
      <w:r>
        <w:rPr>
          <w:rStyle w:val="NormalTok"/>
        </w:rPr>
        <w:t xml:space="preserve">    school_name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Filter out the rows in this list</w:t>
      </w:r>
      <w:r>
        <w:br/>
      </w:r>
      <w:r>
        <w:rPr>
          <w:rStyle w:val="NormalTok"/>
        </w:rPr>
        <w:t xml:space="preserve">    </w:t>
      </w:r>
      <w:r>
        <w:rPr>
          <w:rStyle w:val="SpecialCharTok"/>
        </w:rPr>
        <w:t xml:space="preserve">!</w:t>
      </w:r>
      <w:r>
        <w:rPr>
          <w:rStyle w:val="NormalTok"/>
        </w:rPr>
        <w:t xml:space="preserve">school_name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"ELM K_08"</w:t>
      </w:r>
      <w:r>
        <w:rPr>
          <w:rStyle w:val="NormalTok"/>
        </w:rPr>
        <w:t xml:space="preserve">,</w:t>
      </w:r>
      <w:r>
        <w:br/>
      </w:r>
      <w:r>
        <w:rPr>
          <w:rStyle w:val="NormalTok"/>
        </w:rPr>
        <w:t xml:space="preserve">      </w:t>
      </w:r>
      <w:r>
        <w:rPr>
          <w:rStyle w:val="StringTok"/>
        </w:rPr>
        <w:t xml:space="preserve">"Mid Schl"</w:t>
      </w:r>
      <w:r>
        <w:rPr>
          <w:rStyle w:val="NormalTok"/>
        </w:rPr>
        <w:t xml:space="preserve">,</w:t>
      </w:r>
      <w:r>
        <w:br/>
      </w:r>
      <w:r>
        <w:rPr>
          <w:rStyle w:val="NormalTok"/>
        </w:rPr>
        <w:t xml:space="preserve">      </w:t>
      </w:r>
      <w:r>
        <w:rPr>
          <w:rStyle w:val="StringTok"/>
        </w:rPr>
        <w:t xml:space="preserve">"High Schl"</w:t>
      </w:r>
      <w:r>
        <w:rPr>
          <w:rStyle w:val="NormalTok"/>
        </w:rPr>
        <w:t xml:space="preserve">,</w:t>
      </w:r>
      <w:r>
        <w:br/>
      </w:r>
      <w:r>
        <w:rPr>
          <w:rStyle w:val="NormalTok"/>
        </w:rPr>
        <w:t xml:space="preserve">      </w:t>
      </w:r>
      <w:r>
        <w:rPr>
          <w:rStyle w:val="StringTok"/>
        </w:rPr>
        <w:t xml:space="preserve">"Alt HS"</w:t>
      </w:r>
      <w:r>
        <w:rPr>
          <w:rStyle w:val="NormalTok"/>
        </w:rPr>
        <w:t xml:space="preserve">,</w:t>
      </w:r>
      <w:r>
        <w:br/>
      </w:r>
      <w:r>
        <w:rPr>
          <w:rStyle w:val="NormalTok"/>
        </w:rPr>
        <w:t xml:space="preserve">      </w:t>
      </w:r>
      <w:r>
        <w:rPr>
          <w:rStyle w:val="StringTok"/>
        </w:rPr>
        <w:t xml:space="preserve">"Spec Ed Total"</w:t>
      </w:r>
      <w:r>
        <w:rPr>
          <w:rStyle w:val="NormalTok"/>
        </w:rPr>
        <w:t xml:space="preserve">,</w:t>
      </w:r>
      <w:r>
        <w:br/>
      </w:r>
      <w:r>
        <w:rPr>
          <w:rStyle w:val="NormalTok"/>
        </w:rPr>
        <w:t xml:space="preserve">      </w:t>
      </w:r>
      <w:r>
        <w:rPr>
          <w:rStyle w:val="StringTok"/>
        </w:rPr>
        <w:t xml:space="preserve">"Cont Alt Total"</w:t>
      </w:r>
      <w:r>
        <w:rPr>
          <w:rStyle w:val="NormalTok"/>
        </w:rPr>
        <w:t xml:space="preserve">,</w:t>
      </w:r>
      <w:r>
        <w:br/>
      </w:r>
      <w:r>
        <w:rPr>
          <w:rStyle w:val="NormalTok"/>
        </w:rPr>
        <w:t xml:space="preserve">      </w:t>
      </w:r>
      <w:r>
        <w:rPr>
          <w:rStyle w:val="StringTok"/>
        </w:rPr>
        <w:t xml:space="preserve">"Hospital Sites Total"</w:t>
      </w:r>
      <w:r>
        <w:rPr>
          <w:rStyle w:val="NormalTok"/>
        </w:rPr>
        <w:t xml:space="preserve">,</w:t>
      </w:r>
      <w:r>
        <w:br/>
      </w:r>
      <w:r>
        <w:rPr>
          <w:rStyle w:val="NormalTok"/>
        </w:rPr>
        <w:t xml:space="preserve">      </w:t>
      </w:r>
      <w:r>
        <w:rPr>
          <w:rStyle w:val="StringTok"/>
        </w:rPr>
        <w:t xml:space="preserve">"Dist Total"</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w:t>
      </w:r>
      <w:r>
        <w:rPr>
          <w:rStyle w:val="NormalTok"/>
        </w:rPr>
        <w:t xml:space="preserve">(</w:t>
      </w:r>
      <w:r>
        <w:rPr>
          <w:rStyle w:val="AttributeTok"/>
        </w:rPr>
        <w:t xml:space="preserve">frpl_pct =</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w:t>
      </w:r>
      <w:r>
        <w:t xml:space="preserve"> </w:t>
      </w:r>
      <w:r>
        <w:t xml:space="preserve">price lunch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r>
      <w:r>
        <w:rPr>
          <w:rStyle w:val="NormalTok"/>
        </w:rPr>
        <w:t xml:space="preserve">joined_df </w:t>
      </w:r>
      <w:r>
        <w:rPr>
          <w:rStyle w:val="OtherTok"/>
        </w:rPr>
        <w:t xml:space="preserve">&lt;-</w:t>
      </w:r>
      <w:r>
        <w:br/>
      </w:r>
      <w:r>
        <w:rPr>
          <w:rStyle w:val="NormalTok"/>
        </w:rPr>
        <w:t xml:space="preserve">  </w:t>
      </w:r>
      <w:r>
        <w:rPr>
          <w:rStyle w:val="FunctionTok"/>
        </w:rPr>
        <w:t xml:space="preserve">left_join</w:t>
      </w:r>
      <w:r>
        <w:rPr>
          <w:rStyle w:val="NormalTok"/>
        </w:rPr>
        <w:t xml:space="preserve">(race_df2, frpl_df2,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"school_name"</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DecValTok"/>
        </w:rPr>
        <w:t xml:space="preserve">2</w:t>
      </w:r>
      <w:r>
        <w:rPr>
          <w:rStyle w:val="SpecialCharTok"/>
        </w:rPr>
        <w:t xml:space="preserve">:</w:t>
      </w:r>
      <w:r>
        <w:rPr>
          <w:rStyle w:val="DecValTok"/>
        </w:rPr>
        <w:t xml:space="preserve">17</w:t>
      </w:r>
      <w:r>
        <w:rPr>
          <w:rStyle w:val="NormalTok"/>
        </w:rPr>
        <w:t xml:space="preserve">, as.numeric)</w:t>
      </w:r>
    </w:p>
    <w:p>
      <w:pPr>
        <w:pStyle w:val="FirstParagraph"/>
      </w:pPr>
      <w:r>
        <w:rPr>
          <w:bCs/>
          <w:b/>
        </w:rPr>
        <w:t xml:space="preserve">Did you notice?</w:t>
      </w:r>
      <w:r>
        <w:t xml:space="preserve"> </w:t>
      </w:r>
      <w:r>
        <w:t xml:space="preserve">The total number of students from the Race/Ethnicity table does</w:t>
      </w:r>
      <w:r>
        <w:t xml:space="preserve"> </w:t>
      </w:r>
      <w:r>
        <w:rPr>
          <w:bCs/>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numPr>
          <w:ilvl w:val="0"/>
          <w:numId w:val="1067"/>
        </w:numPr>
        <w:pStyle w:val="Compact"/>
      </w:pPr>
      <w:r>
        <w:t xml:space="preserve">We want to calculate, for each race, the number of students in</w:t>
      </w:r>
      <w:r>
        <w:t xml:space="preserve"> </w:t>
      </w:r>
      <w:r>
        <w:t xml:space="preserve">‘</w:t>
      </w:r>
      <w:r>
        <w:t xml:space="preserve">high</w:t>
      </w:r>
      <w:r>
        <w:t xml:space="preserve"> </w:t>
      </w:r>
      <w:r>
        <w:t xml:space="preserve">poverty</w:t>
      </w:r>
      <w:r>
        <w:t xml:space="preserve">’</w:t>
      </w:r>
      <w:r>
        <w:t xml:space="preserve"> </w:t>
      </w:r>
      <w:r>
        <w:t xml:space="preserve">schools. This is defined by NCES as schools that are over 75% FRPL</w:t>
      </w:r>
      <w:r>
        <w:t xml:space="preserve"> </w:t>
      </w:r>
      <w:r>
        <w:t xml:space="preserve">(</w:t>
      </w:r>
      <w:hyperlink w:anchor="ref-ncesfrpl">
        <w:r>
          <w:rPr>
            <w:rStyle w:val="Hyperlink"/>
          </w:rPr>
          <w:t xml:space="preserve">Education Statistics U.S. Department of Education 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numPr>
          <w:ilvl w:val="0"/>
          <w:numId w:val="1067"/>
        </w:numPr>
        <w:pStyle w:val="Compact"/>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numPr>
          <w:ilvl w:val="0"/>
          <w:numId w:val="1067"/>
        </w:numPr>
        <w:pStyle w:val="Compact"/>
      </w:pPr>
      <w:r>
        <w:t xml:space="preserve">We create the weighted average of the percentage of each race by dividing</w:t>
      </w:r>
      <w:r>
        <w:t xml:space="preserve"> </w:t>
      </w:r>
      <w:r>
        <w:t xml:space="preserve">the number of students by race by the total number of students.</w:t>
      </w:r>
    </w:p>
    <w:p>
      <w:pPr>
        <w:numPr>
          <w:ilvl w:val="0"/>
          <w:numId w:val="1067"/>
        </w:numPr>
        <w:pStyle w:val="Compact"/>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numPr>
          <w:ilvl w:val="0"/>
          <w:numId w:val="1067"/>
        </w:numPr>
        <w:pStyle w:val="Compact"/>
      </w:pPr>
      <w:r>
        <w:t xml:space="preserve">To calculate the percentage of students by race who are in high poverty</w:t>
      </w:r>
      <w:r>
        <w:t xml:space="preserve"> </w:t>
      </w:r>
      <w:r>
        <w:t xml:space="preserve">schools, we must divide the number of students in high poverty schools by</w:t>
      </w:r>
      <w:r>
        <w:t xml:space="preserve"> </w:t>
      </w:r>
      <w:r>
        <w:t xml:space="preserve">the total number of students in that race.</w:t>
      </w:r>
    </w:p>
    <w:p>
      <w:pPr>
        <w:pStyle w:val="SourceCode"/>
      </w:pPr>
      <w:r>
        <w:rPr>
          <w:rStyle w:val="NormalTok"/>
        </w:rPr>
        <w:t xml:space="preserve">district_merged_df </w:t>
      </w:r>
      <w:r>
        <w:rPr>
          <w:rStyle w:val="OtherTok"/>
        </w:rPr>
        <w:t xml:space="preserve">&lt;-</w:t>
      </w:r>
      <w:r>
        <w:br/>
      </w:r>
      <w:r>
        <w:rPr>
          <w:rStyle w:val="NormalTok"/>
        </w:rPr>
        <w:t xml:space="preserve">  joined_df </w:t>
      </w:r>
      <w:r>
        <w:rPr>
          <w:rStyle w:val="SpecialCharTok"/>
        </w:rPr>
        <w:t xml:space="preserve">%&gt;%</w:t>
      </w:r>
      <w:r>
        <w:br/>
      </w:r>
      <w:r>
        <w:rPr>
          <w:rStyle w:val="NormalTok"/>
        </w:rPr>
        <w:t xml:space="preserve">  </w:t>
      </w:r>
      <w:r>
        <w:rPr>
          <w:rStyle w:val="CommentTok"/>
        </w:rPr>
        <w:t xml:space="preserve"># Calculate high poverty numbers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hi_povnum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hi_num),</w:t>
      </w:r>
      <w:r>
        <w:br/>
      </w:r>
      <w:r>
        <w:rPr>
          <w:rStyle w:val="NormalTok"/>
        </w:rPr>
        <w:t xml:space="preserve">    </w:t>
      </w:r>
      <w:r>
        <w:rPr>
          <w:rStyle w:val="AttributeTok"/>
        </w:rPr>
        <w:t xml:space="preserve">aa_povnum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aa_num),</w:t>
      </w:r>
      <w:r>
        <w:br/>
      </w:r>
      <w:r>
        <w:rPr>
          <w:rStyle w:val="NormalTok"/>
        </w:rPr>
        <w:t xml:space="preserve">    </w:t>
      </w:r>
      <w:r>
        <w:rPr>
          <w:rStyle w:val="AttributeTok"/>
        </w:rPr>
        <w:t xml:space="preserve">wh_povnum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wh_num),</w:t>
      </w:r>
      <w:r>
        <w:br/>
      </w:r>
      <w:r>
        <w:rPr>
          <w:rStyle w:val="NormalTok"/>
        </w:rPr>
        <w:t xml:space="preserve">    </w:t>
      </w:r>
      <w:r>
        <w:rPr>
          <w:rStyle w:val="AttributeTok"/>
        </w:rPr>
        <w:t xml:space="preserve">as_povnum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as_num),</w:t>
      </w:r>
      <w:r>
        <w:br/>
      </w:r>
      <w:r>
        <w:rPr>
          <w:rStyle w:val="NormalTok"/>
        </w:rPr>
        <w:t xml:space="preserve">    </w:t>
      </w:r>
      <w:r>
        <w:rPr>
          <w:rStyle w:val="AttributeTok"/>
        </w:rPr>
        <w:t xml:space="preserve">na_povnum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na_num)</w:t>
      </w:r>
      <w:r>
        <w:br/>
      </w:r>
      <w:r>
        <w:rPr>
          <w:rStyle w:val="NormalTok"/>
        </w:rPr>
        <w:t xml:space="preserve">  ) </w:t>
      </w:r>
      <w:r>
        <w:rPr>
          <w:rStyle w:val="SpecialCharTok"/>
        </w:rPr>
        <w:t xml:space="preserve">%&gt;%</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br/>
      </w:r>
      <w:r>
        <w:rPr>
          <w:rStyle w:val="NormalTok"/>
        </w:rPr>
        <w:t xml:space="preserve">  </w:t>
      </w:r>
      <w:r>
        <w:rPr>
          <w:rStyle w:val="CommentTok"/>
        </w:rPr>
        <w:t xml:space="preserve"># Create percentage by demographic</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na_pct =</w:t>
      </w:r>
      <w:r>
        <w:rPr>
          <w:rStyle w:val="NormalTok"/>
        </w:rPr>
        <w:t xml:space="preserve"> na_num </w:t>
      </w:r>
      <w:r>
        <w:rPr>
          <w:rStyle w:val="SpecialCharTok"/>
        </w:rPr>
        <w:t xml:space="preserve">/</w:t>
      </w:r>
      <w:r>
        <w:rPr>
          <w:rStyle w:val="NormalTok"/>
        </w:rPr>
        <w:t xml:space="preserve"> tot,</w:t>
      </w:r>
      <w:r>
        <w:br/>
      </w:r>
      <w:r>
        <w:rPr>
          <w:rStyle w:val="NormalTok"/>
        </w:rPr>
        <w:t xml:space="preserve">    </w:t>
      </w:r>
      <w:r>
        <w:rPr>
          <w:rStyle w:val="AttributeTok"/>
        </w:rPr>
        <w:t xml:space="preserve">aa_pct =</w:t>
      </w:r>
      <w:r>
        <w:rPr>
          <w:rStyle w:val="NormalTok"/>
        </w:rPr>
        <w:t xml:space="preserve"> aa_num </w:t>
      </w:r>
      <w:r>
        <w:rPr>
          <w:rStyle w:val="SpecialCharTok"/>
        </w:rPr>
        <w:t xml:space="preserve">/</w:t>
      </w:r>
      <w:r>
        <w:rPr>
          <w:rStyle w:val="NormalTok"/>
        </w:rPr>
        <w:t xml:space="preserve"> tot,</w:t>
      </w:r>
      <w:r>
        <w:br/>
      </w:r>
      <w:r>
        <w:rPr>
          <w:rStyle w:val="NormalTok"/>
        </w:rPr>
        <w:t xml:space="preserve">    </w:t>
      </w:r>
      <w:r>
        <w:rPr>
          <w:rStyle w:val="AttributeTok"/>
        </w:rPr>
        <w:t xml:space="preserve">as_pct =</w:t>
      </w:r>
      <w:r>
        <w:rPr>
          <w:rStyle w:val="NormalTok"/>
        </w:rPr>
        <w:t xml:space="preserve"> as_num </w:t>
      </w:r>
      <w:r>
        <w:rPr>
          <w:rStyle w:val="SpecialCharTok"/>
        </w:rPr>
        <w:t xml:space="preserve">/</w:t>
      </w:r>
      <w:r>
        <w:rPr>
          <w:rStyle w:val="NormalTok"/>
        </w:rPr>
        <w:t xml:space="preserve"> tot,</w:t>
      </w:r>
      <w:r>
        <w:br/>
      </w:r>
      <w:r>
        <w:rPr>
          <w:rStyle w:val="NormalTok"/>
        </w:rPr>
        <w:t xml:space="preserve">    </w:t>
      </w:r>
      <w:r>
        <w:rPr>
          <w:rStyle w:val="AttributeTok"/>
        </w:rPr>
        <w:t xml:space="preserve">hi_pct =</w:t>
      </w:r>
      <w:r>
        <w:rPr>
          <w:rStyle w:val="NormalTok"/>
        </w:rPr>
        <w:t xml:space="preserve"> hi_num </w:t>
      </w:r>
      <w:r>
        <w:rPr>
          <w:rStyle w:val="SpecialCharTok"/>
        </w:rPr>
        <w:t xml:space="preserve">/</w:t>
      </w:r>
      <w:r>
        <w:rPr>
          <w:rStyle w:val="NormalTok"/>
        </w:rPr>
        <w:t xml:space="preserve"> tot,</w:t>
      </w:r>
      <w:r>
        <w:br/>
      </w:r>
      <w:r>
        <w:rPr>
          <w:rStyle w:val="NormalTok"/>
        </w:rPr>
        <w:t xml:space="preserve">    </w:t>
      </w:r>
      <w:r>
        <w:rPr>
          <w:rStyle w:val="AttributeTok"/>
        </w:rPr>
        <w:t xml:space="preserve">wh_pct =</w:t>
      </w:r>
      <w:r>
        <w:rPr>
          <w:rStyle w:val="NormalTok"/>
        </w:rPr>
        <w:t xml:space="preserve"> wh_num </w:t>
      </w:r>
      <w:r>
        <w:rPr>
          <w:rStyle w:val="SpecialCharTok"/>
        </w:rPr>
        <w:t xml:space="preserve">/</w:t>
      </w:r>
      <w:r>
        <w:rPr>
          <w:rStyle w:val="NormalTok"/>
        </w:rPr>
        <w:t xml:space="preserve"> tot,</w:t>
      </w:r>
      <w:r>
        <w:br/>
      </w:r>
      <w:r>
        <w:rPr>
          <w:rStyle w:val="NormalTok"/>
        </w:rPr>
        <w:t xml:space="preserve">    </w:t>
      </w:r>
      <w:r>
        <w:rPr>
          <w:rStyle w:val="AttributeTok"/>
        </w:rPr>
        <w:t xml:space="preserve">frpl_pct =</w:t>
      </w:r>
      <w:r>
        <w:rPr>
          <w:rStyle w:val="NormalTok"/>
        </w:rPr>
        <w:t xml:space="preserve"> (free_num </w:t>
      </w:r>
      <w:r>
        <w:rPr>
          <w:rStyle w:val="SpecialCharTok"/>
        </w:rPr>
        <w:t xml:space="preserve">+</w:t>
      </w:r>
      <w:r>
        <w:rPr>
          <w:rStyle w:val="NormalTok"/>
        </w:rPr>
        <w:t xml:space="preserve"> reduce_num) </w:t>
      </w:r>
      <w:r>
        <w:rPr>
          <w:rStyle w:val="SpecialCharTok"/>
        </w:rPr>
        <w:t xml:space="preserve">/</w:t>
      </w:r>
      <w:r>
        <w:rPr>
          <w:rStyle w:val="NormalTok"/>
        </w:rPr>
        <w:t xml:space="preserve"> frpl_num,</w:t>
      </w:r>
      <w:r>
        <w:br/>
      </w:r>
      <w:r>
        <w:rPr>
          <w:rStyle w:val="NormalTok"/>
        </w:rPr>
        <w:t xml:space="preserve">    </w:t>
      </w:r>
      <w:r>
        <w:rPr>
          <w:rStyle w:val="CommentTok"/>
        </w:rPr>
        <w:t xml:space="preserve"># Create percentage by demographic and poverty</w:t>
      </w:r>
      <w:r>
        <w:br/>
      </w:r>
      <w:r>
        <w:rPr>
          <w:rStyle w:val="NormalTok"/>
        </w:rPr>
        <w:t xml:space="preserve">    </w:t>
      </w:r>
      <w:r>
        <w:rPr>
          <w:rStyle w:val="AttributeTok"/>
        </w:rPr>
        <w:t xml:space="preserve">hi_povsch =</w:t>
      </w:r>
      <w:r>
        <w:rPr>
          <w:rStyle w:val="NormalTok"/>
        </w:rPr>
        <w:t xml:space="preserve"> hi_povnum </w:t>
      </w:r>
      <w:r>
        <w:rPr>
          <w:rStyle w:val="SpecialCharTok"/>
        </w:rPr>
        <w:t xml:space="preserve">/</w:t>
      </w:r>
      <w:r>
        <w:rPr>
          <w:rStyle w:val="NormalTok"/>
        </w:rPr>
        <w:t xml:space="preserve"> hi_num[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aa_povsch =</w:t>
      </w:r>
      <w:r>
        <w:rPr>
          <w:rStyle w:val="NormalTok"/>
        </w:rPr>
        <w:t xml:space="preserve"> aa_povnum </w:t>
      </w:r>
      <w:r>
        <w:rPr>
          <w:rStyle w:val="SpecialCharTok"/>
        </w:rPr>
        <w:t xml:space="preserve">/</w:t>
      </w:r>
      <w:r>
        <w:rPr>
          <w:rStyle w:val="NormalTok"/>
        </w:rPr>
        <w:t xml:space="preserve"> aa_num[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as_povsch =</w:t>
      </w:r>
      <w:r>
        <w:rPr>
          <w:rStyle w:val="NormalTok"/>
        </w:rPr>
        <w:t xml:space="preserve"> as_povnum </w:t>
      </w:r>
      <w:r>
        <w:rPr>
          <w:rStyle w:val="SpecialCharTok"/>
        </w:rPr>
        <w:t xml:space="preserve">/</w:t>
      </w:r>
      <w:r>
        <w:rPr>
          <w:rStyle w:val="NormalTok"/>
        </w:rPr>
        <w:t xml:space="preserve"> as_num[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wh_povsch =</w:t>
      </w:r>
      <w:r>
        <w:rPr>
          <w:rStyle w:val="NormalTok"/>
        </w:rPr>
        <w:t xml:space="preserve"> wh_povnum </w:t>
      </w:r>
      <w:r>
        <w:rPr>
          <w:rStyle w:val="SpecialCharTok"/>
        </w:rPr>
        <w:t xml:space="preserve">/</w:t>
      </w:r>
      <w:r>
        <w:rPr>
          <w:rStyle w:val="NormalTok"/>
        </w:rPr>
        <w:t xml:space="preserve"> wh_num[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na_povsch =</w:t>
      </w:r>
      <w:r>
        <w:rPr>
          <w:rStyle w:val="NormalTok"/>
        </w:rPr>
        <w:t xml:space="preserve"> na_povnum </w:t>
      </w:r>
      <w:r>
        <w:rPr>
          <w:rStyle w:val="SpecialCharTok"/>
        </w:rPr>
        <w:t xml:space="preserve">/</w:t>
      </w:r>
      <w:r>
        <w:rPr>
          <w:rStyle w:val="NormalTok"/>
        </w:rPr>
        <w:t xml:space="preserve"> na_num[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w:t>
      </w:r>
      <w:r>
        <w:rPr>
          <w:rStyle w:val="OtherTok"/>
        </w:rPr>
        <w:t xml:space="preserve">&lt;-</w:t>
      </w:r>
      <w:r>
        <w:br/>
      </w:r>
      <w:r>
        <w:rPr>
          <w:rStyle w:val="NormalTok"/>
        </w:rPr>
        <w:t xml:space="preserve">  district_merged_df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SpecialCharTok"/>
        </w:rPr>
        <w:t xml:space="preserve">-</w:t>
      </w:r>
      <w:r>
        <w:rPr>
          <w:rStyle w:val="FunctionTok"/>
        </w:rPr>
        <w:t xml:space="preserve">matches</w:t>
      </w:r>
      <w:r>
        <w:rPr>
          <w:rStyle w:val="NormalTok"/>
        </w:rPr>
        <w:t xml:space="preserve">(</w:t>
      </w:r>
      <w:r>
        <w:rPr>
          <w:rStyle w:val="StringTok"/>
        </w:rPr>
        <w:t xml:space="preserve">"school_name"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br/>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r>
      <w:r>
        <w:rPr>
          <w:rStyle w:val="NormalTok"/>
        </w:rPr>
        <w:t xml:space="preserve">district_tidy_df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r>
      <w:r>
        <w:br/>
      </w:r>
      <w:r>
        <w:rPr>
          <w:rStyle w:val="NormalTok"/>
        </w:rPr>
        <w:t xml:space="preserve">district_merged_df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r>
      <w:r>
        <w:br/>
      </w:r>
      <w:r>
        <w:rPr>
          <w:rStyle w:val="CommentTok"/>
        </w:rPr>
        <w:t xml:space="preserve"># If using the {dataedu} package</w:t>
      </w:r>
      <w:r>
        <w:br/>
      </w:r>
      <w:r>
        <w:rPr>
          <w:rStyle w:val="NormalTok"/>
        </w:rPr>
        <w:t xml:space="preserve">district_tidy_df </w:t>
      </w:r>
      <w:r>
        <w:rPr>
          <w:rStyle w:val="OtherTok"/>
        </w:rPr>
        <w:t xml:space="preserve">&lt;-</w:t>
      </w:r>
      <w:r>
        <w:rPr>
          <w:rStyle w:val="NormalTok"/>
        </w:rPr>
        <w:t xml:space="preserve"> dataedu</w:t>
      </w:r>
      <w:r>
        <w:rPr>
          <w:rStyle w:val="SpecialCharTok"/>
        </w:rPr>
        <w:t xml:space="preserve">::</w:t>
      </w:r>
      <w:r>
        <w:rPr>
          <w:rStyle w:val="NormalTok"/>
        </w:rPr>
        <w:t xml:space="preserve">district_tidy_df</w:t>
      </w:r>
      <w:r>
        <w:br/>
      </w:r>
      <w:r>
        <w:br/>
      </w:r>
      <w:r>
        <w:rPr>
          <w:rStyle w:val="NormalTok"/>
        </w:rPr>
        <w:t xml:space="preserve">district_merged_df </w:t>
      </w:r>
      <w:r>
        <w:rPr>
          <w:rStyle w:val="OtherTok"/>
        </w:rPr>
        <w:t xml:space="preserve">&lt;-</w:t>
      </w:r>
      <w:r>
        <w:rPr>
          <w:rStyle w:val="NormalTok"/>
        </w:rPr>
        <w:t xml:space="preserve"> dataedu</w:t>
      </w:r>
      <w:r>
        <w:rPr>
          <w:rStyle w:val="SpecialCharTok"/>
        </w:rPr>
        <w:t xml:space="preserve">::</w:t>
      </w:r>
      <w:r>
        <w:rPr>
          <w:rStyle w:val="NormalTok"/>
        </w:rPr>
        <w:t xml:space="preserve">district_merged_df</w:t>
      </w:r>
    </w:p>
    <w:bookmarkEnd w:id="311"/>
    <w:bookmarkStart w:id="320" w:name="view-data-1"/>
    <w:p>
      <w:pPr>
        <w:pStyle w:val="Heading2"/>
      </w:pPr>
      <w:r>
        <w:rPr>
          <w:rStyle w:val="SectionNumber"/>
        </w:rPr>
        <w:t xml:space="preserve">9.8</w:t>
      </w:r>
      <w:r>
        <w:tab/>
      </w:r>
      <w:r>
        <w:t xml:space="preserve">View Data</w:t>
      </w:r>
    </w:p>
    <w:bookmarkStart w:id="315" w:name="discovering-distributions"/>
    <w:p>
      <w:pPr>
        <w:pStyle w:val="Heading3"/>
      </w:pPr>
      <w:r>
        <w:rPr>
          <w:rStyle w:val="SectionNumber"/>
        </w:rPr>
        <w:t xml:space="preserve">9.8.1</w:t>
      </w:r>
      <w:r>
        <w:tab/>
      </w:r>
      <w:r>
        <w:t xml:space="preserve">Discovering Distributions</w:t>
      </w:r>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CommentTok"/>
        </w:rPr>
        <w:t xml:space="preserve"># Filter for Total rows, since we want district-level information</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"pct"</w:t>
      </w:r>
      <w:r>
        <w:rPr>
          <w:rStyle w:val="NormalTok"/>
        </w:rPr>
        <w:t xml:space="preserve">),</w:t>
      </w:r>
      <w:r>
        <w:br/>
      </w:r>
      <w:r>
        <w:rPr>
          <w:rStyle w:val="NormalTok"/>
        </w:rPr>
        <w:t xml:space="preserve">         category </w:t>
      </w:r>
      <w:r>
        <w:rPr>
          <w:rStyle w:val="SpecialCharTok"/>
        </w:rPr>
        <w:t xml:space="preserve">!=</w:t>
      </w:r>
      <w:r>
        <w:rPr>
          <w:rStyle w:val="NormalTok"/>
        </w:rPr>
        <w:t xml:space="preserve"> </w:t>
      </w:r>
      <w:r>
        <w:rPr>
          <w:rStyle w:val="StringTok"/>
        </w:rPr>
        <w:t xml:space="preserve">"frpl_pct"</w:t>
      </w:r>
      <w:r>
        <w:rPr>
          <w:rStyle w:val="NormalTok"/>
        </w:rPr>
        <w:t xml:space="preserve">) </w:t>
      </w:r>
      <w:r>
        <w:rPr>
          <w:rStyle w:val="SpecialCharTok"/>
        </w:rPr>
        <w:t xml:space="preserve">%&gt;%</w:t>
      </w:r>
      <w:r>
        <w:br/>
      </w:r>
      <w:r>
        <w:rPr>
          <w:rStyle w:val="NormalTok"/>
        </w:rPr>
        <w:t xml:space="preserve">  </w:t>
      </w:r>
      <w:r>
        <w:rPr>
          <w:rStyle w:val="CommentTok"/>
        </w:rPr>
        <w:t xml:space="preserve"># Reordering x-axis so bars appear by descending value</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 </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"Percentage of Population by Subgroup"</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of Population"</w:t>
      </w:r>
      <w:r>
        <w:rPr>
          <w:rStyle w:val="NormalTok"/>
        </w:rPr>
        <w:t xml:space="preserve">) </w:t>
      </w:r>
      <w:r>
        <w:rPr>
          <w:rStyle w:val="SpecialCharTok"/>
        </w:rPr>
        <w:t xml:space="preserve">+</w:t>
      </w:r>
      <w:r>
        <w:br/>
      </w:r>
      <w:r>
        <w:rPr>
          <w:rStyle w:val="NormalTok"/>
        </w:rPr>
        <w:t xml:space="preserve">  </w:t>
      </w:r>
      <w:r>
        <w:rPr>
          <w:rStyle w:val="CommentTok"/>
        </w:rPr>
        <w:t xml:space="preserve"># Make labels more readable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"aa_pct"</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"wh_pct"</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"hi_pct"</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"as_pct"</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"na_pct"</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CommentTok"/>
        </w:rPr>
        <w:t xml:space="preserve"># Makes labels present as percentages</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1: Percentage of Population by Subgroup" title="" id="313" name="Picture"/>
            <a:graphic>
              <a:graphicData uri="http://schemas.openxmlformats.org/drawingml/2006/picture">
                <pic:pic>
                  <pic:nvPicPr>
                    <pic:cNvPr descr="09-wt-aggregate-data_files/figure-docx/fig9-1-1.png" id="314" name="Picture"/>
                    <pic:cNvPicPr>
                      <a:picLocks noChangeArrowheads="1" noChangeAspect="1"/>
                    </pic:cNvPicPr>
                  </pic:nvPicPr>
                  <pic:blipFill>
                    <a:blip r:embed="rId31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9.1: Percentage of Population by Subgroup</w:t>
      </w:r>
    </w:p>
    <w:p>
      <w:pPr>
        <w:pStyle w:val="BodyText"/>
      </w:pPr>
      <w:r>
        <w:t xml:space="preserve">When we look at these data, the district looks very diverse. Almost</w:t>
      </w:r>
      <w:r>
        <w:t xml:space="preserve"> </w:t>
      </w:r>
      <w:r>
        <w:rPr>
          <w:bCs/>
          <w:b/>
        </w:rPr>
        <w:t xml:space="preserve">40% of</w:t>
      </w:r>
      <w:r>
        <w:rPr>
          <w:bCs/>
          <w:b/>
        </w:rPr>
        <w:t xml:space="preserve"> </w:t>
      </w:r>
      <w:r>
        <w:rPr>
          <w:bCs/>
          <w:b/>
        </w:rPr>
        <w:t xml:space="preserve">students are Black</w:t>
      </w:r>
      <w:r>
        <w:t xml:space="preserve"> </w:t>
      </w:r>
      <w:r>
        <w:t xml:space="preserve">and around</w:t>
      </w:r>
      <w:r>
        <w:t xml:space="preserve"> </w:t>
      </w:r>
      <w:r>
        <w:rPr>
          <w:bCs/>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(category </w:t>
      </w:r>
      <w:r>
        <w:rPr>
          <w:rStyle w:val="SpecialCharTok"/>
        </w:rPr>
        <w:t xml:space="preserve">==</w:t>
      </w:r>
      <w:r>
        <w:rPr>
          <w:rStyle w:val="NormalTok"/>
        </w:rPr>
        <w:t xml:space="preserve"> </w:t>
      </w:r>
      <w:r>
        <w:rPr>
          <w:rStyle w:val="StringTok"/>
        </w:rPr>
        <w:t xml:space="preserve">"frpl_pct"</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"Total"</w:t>
      </w:r>
      <w:r>
        <w:rPr>
          <w:rStyle w:val="NormalTok"/>
        </w:rPr>
        <w:t xml:space="preserve">)</w:t>
      </w:r>
    </w:p>
    <w:p>
      <w:pPr>
        <w:pStyle w:val="SourceCode"/>
      </w:pPr>
      <w:r>
        <w:rPr>
          <w:rStyle w:val="VerbatimChar"/>
        </w:rPr>
        <w:t xml:space="preserve">## # A tibble: 1 × 3</w:t>
      </w:r>
      <w:r>
        <w:br/>
      </w:r>
      <w:r>
        <w:rPr>
          <w:rStyle w:val="VerbatimChar"/>
        </w:rPr>
        <w:t xml:space="preserve">##   school_name category value</w:t>
      </w:r>
      <w:r>
        <w:br/>
      </w:r>
      <w:r>
        <w:rPr>
          <w:rStyle w:val="VerbatimChar"/>
        </w:rPr>
        <w:t xml:space="preserve">##   &lt;chr&gt;       &lt;chr&gt;    &lt;dbl&gt;</w:t>
      </w:r>
      <w:r>
        <w:br/>
      </w:r>
      <w:r>
        <w:rPr>
          <w:rStyle w:val="VerbatimChar"/>
        </w:rPr>
        <w:t xml:space="preserve">## 1 Total       frpl_pct 0.569</w:t>
      </w:r>
    </w:p>
    <w:p>
      <w:pPr>
        <w:pStyle w:val="FirstParagraph"/>
      </w:pPr>
      <w:r>
        <w:rPr>
          <w:bCs/>
          <w:b/>
        </w:rPr>
        <w:t xml:space="preserve">56.9% of the students are eligible for FRPL</w:t>
      </w:r>
      <w:r>
        <w:t xml:space="preserve">, compared to the U.S. average</w:t>
      </w:r>
      <w:r>
        <w:t xml:space="preserve"> </w:t>
      </w:r>
      <w:r>
        <w:t xml:space="preserve">of 52.1%</w:t>
      </w:r>
      <w:r>
        <w:t xml:space="preserve"> </w:t>
      </w:r>
      <w:r>
        <w:t xml:space="preserve">(</w:t>
      </w:r>
      <w:hyperlink w:anchor="ref-avgfrpl">
        <w:r>
          <w:rPr>
            <w:rStyle w:val="Hyperlink"/>
          </w:rPr>
          <w:t xml:space="preserve">for Education Statistics 2018</w:t>
        </w:r>
      </w:hyperlink>
      <w:r>
        <w:t xml:space="preserve">)</w:t>
      </w:r>
      <w:r>
        <w:t xml:space="preserve">. This also matches the PDF’s. Great!</w:t>
      </w:r>
    </w:p>
    <w:p>
      <w:pPr>
        <w:pStyle w:val="BodyText"/>
      </w:pPr>
      <w:r>
        <w:t xml:space="preserve">Now, we dig deeper to see if there is more to the story.</w:t>
      </w:r>
    </w:p>
    <w:bookmarkEnd w:id="315"/>
    <w:bookmarkStart w:id="319" w:name="analyzing-spread"/>
    <w:p>
      <w:pPr>
        <w:pStyle w:val="Heading3"/>
      </w:pPr>
      <w:r>
        <w:rPr>
          <w:rStyle w:val="SectionNumber"/>
        </w:rPr>
        <w:t xml:space="preserve">9.8.2</w:t>
      </w:r>
      <w:r>
        <w:tab/>
      </w:r>
      <w:r>
        <w:t xml:space="preserve">Analyzing Spread</w:t>
      </w:r>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CommentTok"/>
        </w:rPr>
        <w:t xml:space="preserve"># Remove district totals</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CommentTok"/>
        </w:rPr>
        <w:t xml:space="preserve"># X-axis will be the percentage of White students within schools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Schools by White Population"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9.2: Count of Schools by White Population" title="" id="317" name="Picture"/>
            <a:graphic>
              <a:graphicData uri="http://schemas.openxmlformats.org/drawingml/2006/picture">
                <pic:pic>
                  <pic:nvPicPr>
                    <pic:cNvPr descr="09-wt-aggregate-data_files/figure-docx/fig9-2-1.png" id="318" name="Picture"/>
                    <pic:cNvPicPr>
                      <a:picLocks noChangeArrowheads="1" noChangeAspect="1"/>
                    </pic:cNvPicPr>
                  </pic:nvPicPr>
                  <pic:blipFill>
                    <a:blip r:embed="rId3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9.2: Count of Schools by White Population</w:t>
      </w:r>
    </w:p>
    <w:p>
      <w:pPr>
        <w:pStyle w:val="BodyText"/>
      </w:pPr>
      <w:r>
        <w:rPr>
          <w:bCs/>
          <w:b/>
        </w:rPr>
        <w:t xml:space="preserve">26 of the 74 (35%) of schools have between 0-10%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bookmarkEnd w:id="319"/>
    <w:bookmarkEnd w:id="320"/>
    <w:bookmarkStart w:id="329" w:name="analysis-2"/>
    <w:p>
      <w:pPr>
        <w:pStyle w:val="Heading2"/>
      </w:pPr>
      <w:r>
        <w:rPr>
          <w:rStyle w:val="SectionNumber"/>
        </w:rPr>
        <w:t xml:space="preserve">9.9</w:t>
      </w:r>
      <w:r>
        <w:tab/>
      </w:r>
      <w:r>
        <w:t xml:space="preserve">Analysis</w:t>
      </w:r>
    </w:p>
    <w:bookmarkStart w:id="324" w:name="creating-categories"/>
    <w:p>
      <w:pPr>
        <w:pStyle w:val="Heading3"/>
      </w:pPr>
      <w:r>
        <w:rPr>
          <w:rStyle w:val="SectionNumber"/>
        </w:rPr>
        <w:t xml:space="preserve">9.9.1</w:t>
      </w:r>
      <w:r>
        <w:tab/>
      </w:r>
      <w:r>
        <w:t xml:space="preserve">Creating Categories</w:t>
      </w:r>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w:t>
      </w:r>
      <w:hyperlink w:anchor="ref-ncesfrpl">
        <w:r>
          <w:rPr>
            <w:rStyle w:val="Hyperlink"/>
          </w:rPr>
          <w:t xml:space="preserve">Education Statistics U.S. Department of Education 2019</w:t>
        </w:r>
      </w:hyperlink>
      <w:r>
        <w:t xml:space="preserve">)</w:t>
      </w:r>
      <w:r>
        <w:t xml:space="preserve">. However, different subgroups are</w:t>
      </w:r>
      <w:r>
        <w:t xml:space="preserve"> </w:t>
      </w:r>
      <w:r>
        <w:t xml:space="preserve">overrepresented and underrepresented within the high poverty schools. Is this</w:t>
      </w:r>
      <w:r>
        <w:t xml:space="preserve"> </w:t>
      </w:r>
      <w:r>
        <w:t xml:space="preserve">the case for this district?</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"povsch"</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FunctionTok"/>
        </w:rPr>
        <w:t xml:space="preserve">factor</w:t>
      </w:r>
      <w:r>
        <w:rPr>
          <w:rStyle w:val="NormalTok"/>
        </w:rPr>
        <w:t xml:space="preserve">(category)))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Subgroups in High Poverty Schools"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in High Poverty Schools"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"aa_povsch"</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"wh_povsch"</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"hi_povsch"</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"as_povsch"</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"na_povsch"</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3: Distribution of Subgroups in High Poverty Schools" title="" id="322" name="Picture"/>
            <a:graphic>
              <a:graphicData uri="http://schemas.openxmlformats.org/drawingml/2006/picture">
                <pic:pic>
                  <pic:nvPicPr>
                    <pic:cNvPr descr="09-wt-aggregate-data_files/figure-docx/fig9-3-1.png" id="323" name="Picture"/>
                    <pic:cNvPicPr>
                      <a:picLocks noChangeArrowheads="1" noChangeAspect="1"/>
                    </pic:cNvPicPr>
                  </pic:nvPicPr>
                  <pic:blipFill>
                    <a:blip r:embed="rId32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9.3: Distribution of Subgroups in High Poverty Schools</w:t>
      </w:r>
    </w:p>
    <w:p>
      <w:pPr>
        <w:pStyle w:val="BodyText"/>
      </w:pPr>
      <w:r>
        <w:rPr>
          <w:bCs/>
          <w:b/>
        </w:rPr>
        <w:t xml:space="preserve">8% of White students</w:t>
      </w:r>
      <w:r>
        <w:t xml:space="preserve"> </w:t>
      </w:r>
      <w:r>
        <w:t xml:space="preserve">attend high poverty schools, compared to</w:t>
      </w:r>
      <w:r>
        <w:t xml:space="preserve"> </w:t>
      </w:r>
      <w:r>
        <w:rPr>
          <w:bCs/>
          <w:b/>
        </w:rPr>
        <w:t xml:space="preserve">43% of Black</w:t>
      </w:r>
      <w:r>
        <w:rPr>
          <w:bCs/>
          <w:b/>
        </w:rPr>
        <w:t xml:space="preserve"> </w:t>
      </w:r>
      <w:r>
        <w:rPr>
          <w:bCs/>
          <w:b/>
        </w:rPr>
        <w:t xml:space="preserve">students, 39% of Hispanic students, 28% of Asian students, and 45% of Native</w:t>
      </w:r>
      <w:r>
        <w:rPr>
          <w:bCs/>
          <w:b/>
        </w:rPr>
        <w:t xml:space="preserve"> </w:t>
      </w:r>
      <w:r>
        <w:rPr>
          <w:bCs/>
          <w:b/>
        </w:rPr>
        <w:t xml:space="preserve">American students</w:t>
      </w:r>
      <w:r>
        <w:t xml:space="preserve">. We can conclude that non-White students are disproportionally</w:t>
      </w:r>
      <w:r>
        <w:t xml:space="preserve"> </w:t>
      </w:r>
      <w:r>
        <w:t xml:space="preserve">attending high poverty schools.</w:t>
      </w:r>
    </w:p>
    <w:bookmarkEnd w:id="324"/>
    <w:bookmarkStart w:id="328" w:name="reveal-relationships"/>
    <w:p>
      <w:pPr>
        <w:pStyle w:val="Heading3"/>
      </w:pPr>
      <w:r>
        <w:rPr>
          <w:rStyle w:val="SectionNumber"/>
        </w:rPr>
        <w:t xml:space="preserve">9.9.2</w:t>
      </w:r>
      <w:r>
        <w:tab/>
      </w:r>
      <w:r>
        <w:t xml:space="preserve">Reveal Relationships</w:t>
      </w:r>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AttributeTok"/>
        </w:rPr>
        <w:t xml:space="preserve">y =</w:t>
      </w:r>
      <w:r>
        <w:rPr>
          <w:rStyle w:val="NormalTok"/>
        </w:rPr>
        <w:t xml:space="preserve"> frpl_pct))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"FRPL Percentage vs. White Percentage"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"FRPL Percentage"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4: FRPL Percentage vs. White Percentage" title="" id="326" name="Picture"/>
            <a:graphic>
              <a:graphicData uri="http://schemas.openxmlformats.org/drawingml/2006/picture">
                <pic:pic>
                  <pic:nvPicPr>
                    <pic:cNvPr descr="09-wt-aggregate-data_files/figure-docx/fig9-4-1.png" id="327" name="Picture"/>
                    <pic:cNvPicPr>
                      <a:picLocks noChangeArrowheads="1" noChangeAspect="1"/>
                    </pic:cNvPicPr>
                  </pic:nvPicPr>
                  <pic:blipFill>
                    <a:blip r:embed="rId32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9.4: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w:t>
      </w:r>
      <w:r>
        <w:t xml:space="preserve"> </w:t>
      </w:r>
      <w:r>
        <w:t xml:space="preserve">poverty schools appear to have a lower percentage of White students and low poverty</w:t>
      </w:r>
      <w:r>
        <w:t xml:space="preserve"> </w:t>
      </w:r>
      <w:r>
        <w:t xml:space="preserve">schools have a higher percentage of White students.</w:t>
      </w:r>
    </w:p>
    <w:bookmarkEnd w:id="328"/>
    <w:bookmarkEnd w:id="329"/>
    <w:bookmarkStart w:id="330" w:name="results-2"/>
    <w:p>
      <w:pPr>
        <w:pStyle w:val="Heading2"/>
      </w:pPr>
      <w:r>
        <w:rPr>
          <w:rStyle w:val="SectionNumber"/>
        </w:rPr>
        <w:t xml:space="preserve">9.10</w:t>
      </w:r>
      <w:r>
        <w:tab/>
      </w:r>
      <w:r>
        <w:t xml:space="preserve">Results</w:t>
      </w:r>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numPr>
          <w:ilvl w:val="0"/>
          <w:numId w:val="1068"/>
        </w:numPr>
        <w:pStyle w:val="Compact"/>
      </w:pPr>
      <w:r>
        <w:t xml:space="preserve">There exists a distribution of</w:t>
      </w:r>
      <w:r>
        <w:t xml:space="preserve"> </w:t>
      </w:r>
      <w:r>
        <w:t xml:space="preserve">race/ethnicity within schools that are not representative of the district.</w:t>
      </w:r>
    </w:p>
    <w:p>
      <w:pPr>
        <w:numPr>
          <w:ilvl w:val="0"/>
          <w:numId w:val="1068"/>
        </w:numPr>
        <w:pStyle w:val="Compact"/>
      </w:pPr>
      <w:r>
        <w:t xml:space="preserve">Students of color are overrepresented in high poverty schools.</w:t>
      </w:r>
    </w:p>
    <w:p>
      <w:pPr>
        <w:numPr>
          <w:ilvl w:val="0"/>
          <w:numId w:val="1068"/>
        </w:numPr>
        <w:pStyle w:val="Compact"/>
      </w:pPr>
      <w:r>
        <w:t xml:space="preserve">There is a negative relationship between the percentage of White students in a</w:t>
      </w:r>
      <w:r>
        <w:t xml:space="preserve"> </w:t>
      </w:r>
      <w:r>
        <w:t xml:space="preserve">school and the percentage of students eligible for FRPL.</w:t>
      </w:r>
    </w:p>
    <w:bookmarkEnd w:id="330"/>
    <w:bookmarkStart w:id="331" w:name="conclusion-5"/>
    <w:p>
      <w:pPr>
        <w:pStyle w:val="Heading2"/>
      </w:pPr>
      <w:r>
        <w:rPr>
          <w:rStyle w:val="SectionNumber"/>
        </w:rPr>
        <w:t xml:space="preserve">9.11</w:t>
      </w:r>
      <w:r>
        <w:tab/>
      </w:r>
      <w:r>
        <w:t xml:space="preserve">Conclusion</w:t>
      </w:r>
    </w:p>
    <w:p>
      <w:pPr>
        <w:pStyle w:val="FirstParagraph"/>
      </w:pPr>
      <w:r>
        <w:t xml:space="preserve">This analysis, like all analyses, does not occur in a vacuum. According to the Urban Institute, the disproportionate percentage of students of color attending high 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w:t>
      </w:r>
      <w:hyperlink w:anchor="ref-urbanpov">
        <w:r>
          <w:rPr>
            <w:rStyle w:val="Hyperlink"/>
          </w:rPr>
          <w:t xml:space="preserve">Jordan 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w:t>
      </w:r>
      <w:r>
        <w:t xml:space="preserve">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bookmarkEnd w:id="331"/>
    <w:bookmarkEnd w:id="332"/>
    <w:bookmarkStart w:id="405" w:name="c10"/>
    <w:p>
      <w:pPr>
        <w:pStyle w:val="Heading1"/>
      </w:pPr>
      <w:r>
        <w:rPr>
          <w:rStyle w:val="SectionNumber"/>
        </w:rPr>
        <w:t xml:space="preserve">10</w:t>
      </w:r>
      <w:r>
        <w:tab/>
      </w:r>
      <w:r>
        <w:t xml:space="preserve">Walkthrough 4: Longitudinal Analysis With Federal Students With Disabilities Data</w:t>
      </w:r>
    </w:p>
    <w:bookmarkStart w:id="333" w:name="topics-emphasized-5"/>
    <w:p>
      <w:pPr>
        <w:pStyle w:val="Heading2"/>
      </w:pPr>
      <w:r>
        <w:rPr>
          <w:rStyle w:val="SectionNumber"/>
        </w:rPr>
        <w:t xml:space="preserve">10.1</w:t>
      </w:r>
      <w:r>
        <w:tab/>
      </w:r>
      <w:r>
        <w:t xml:space="preserve">Topics Emphasized</w:t>
      </w:r>
    </w:p>
    <w:p>
      <w:pPr>
        <w:numPr>
          <w:ilvl w:val="0"/>
          <w:numId w:val="1069"/>
        </w:numPr>
        <w:pStyle w:val="Compact"/>
      </w:pPr>
      <w:r>
        <w:t xml:space="preserve">Importing data</w:t>
      </w:r>
    </w:p>
    <w:p>
      <w:pPr>
        <w:numPr>
          <w:ilvl w:val="0"/>
          <w:numId w:val="1069"/>
        </w:numPr>
        <w:pStyle w:val="Compact"/>
      </w:pPr>
      <w:r>
        <w:t xml:space="preserve">Tidying data</w:t>
      </w:r>
    </w:p>
    <w:p>
      <w:pPr>
        <w:numPr>
          <w:ilvl w:val="0"/>
          <w:numId w:val="1069"/>
        </w:numPr>
        <w:pStyle w:val="Compact"/>
      </w:pPr>
      <w:r>
        <w:t xml:space="preserve">Transforming data</w:t>
      </w:r>
    </w:p>
    <w:p>
      <w:pPr>
        <w:numPr>
          <w:ilvl w:val="0"/>
          <w:numId w:val="1069"/>
        </w:numPr>
        <w:pStyle w:val="Compact"/>
      </w:pPr>
      <w:r>
        <w:t xml:space="preserve">Visualizing data</w:t>
      </w:r>
    </w:p>
    <w:p>
      <w:pPr>
        <w:numPr>
          <w:ilvl w:val="0"/>
          <w:numId w:val="1069"/>
        </w:numPr>
        <w:pStyle w:val="Compact"/>
      </w:pPr>
      <w:r>
        <w:t xml:space="preserve">Modeling data</w:t>
      </w:r>
    </w:p>
    <w:p>
      <w:pPr>
        <w:numPr>
          <w:ilvl w:val="0"/>
          <w:numId w:val="1069"/>
        </w:numPr>
        <w:pStyle w:val="Compact"/>
      </w:pPr>
      <w:r>
        <w:t xml:space="preserve">Communicating results</w:t>
      </w:r>
    </w:p>
    <w:bookmarkEnd w:id="333"/>
    <w:bookmarkStart w:id="334" w:name="functions-introduced-5"/>
    <w:p>
      <w:pPr>
        <w:pStyle w:val="Heading2"/>
      </w:pPr>
      <w:r>
        <w:rPr>
          <w:rStyle w:val="SectionNumber"/>
        </w:rPr>
        <w:t xml:space="preserve">10.2</w:t>
      </w:r>
      <w:r>
        <w:tab/>
      </w:r>
      <w:r>
        <w:t xml:space="preserve">Functions Introduced</w:t>
      </w:r>
    </w:p>
    <w:p>
      <w:pPr>
        <w:numPr>
          <w:ilvl w:val="0"/>
          <w:numId w:val="1070"/>
        </w:numPr>
        <w:pStyle w:val="Compact"/>
      </w:pPr>
      <w:r>
        <w:rPr>
          <w:rStyle w:val="VerbatimChar"/>
        </w:rPr>
        <w:t xml:space="preserve">list.files()</w:t>
      </w:r>
    </w:p>
    <w:p>
      <w:pPr>
        <w:numPr>
          <w:ilvl w:val="0"/>
          <w:numId w:val="1070"/>
        </w:numPr>
        <w:pStyle w:val="Compact"/>
      </w:pPr>
      <w:r>
        <w:rPr>
          <w:rStyle w:val="VerbatimChar"/>
        </w:rPr>
        <w:t xml:space="preserve">download.file()</w:t>
      </w:r>
    </w:p>
    <w:p>
      <w:pPr>
        <w:numPr>
          <w:ilvl w:val="0"/>
          <w:numId w:val="1070"/>
        </w:numPr>
        <w:pStyle w:val="Compact"/>
      </w:pPr>
      <w:r>
        <w:rPr>
          <w:rStyle w:val="VerbatimChar"/>
        </w:rPr>
        <w:t xml:space="preserve">lubridate::ymd()</w:t>
      </w:r>
    </w:p>
    <w:p>
      <w:pPr>
        <w:numPr>
          <w:ilvl w:val="0"/>
          <w:numId w:val="1070"/>
        </w:numPr>
        <w:pStyle w:val="Compact"/>
      </w:pPr>
      <w:r>
        <w:rPr>
          <w:rStyle w:val="VerbatimChar"/>
        </w:rPr>
        <w:t xml:space="preserve">identical()</w:t>
      </w:r>
    </w:p>
    <w:p>
      <w:pPr>
        <w:numPr>
          <w:ilvl w:val="0"/>
          <w:numId w:val="1070"/>
        </w:numPr>
        <w:pStyle w:val="Compact"/>
      </w:pPr>
      <w:r>
        <w:rPr>
          <w:rStyle w:val="VerbatimChar"/>
        </w:rPr>
        <w:t xml:space="preserve">dplyr::top_n()</w:t>
      </w:r>
    </w:p>
    <w:p>
      <w:pPr>
        <w:numPr>
          <w:ilvl w:val="0"/>
          <w:numId w:val="1070"/>
        </w:numPr>
        <w:pStyle w:val="Compact"/>
      </w:pPr>
      <w:r>
        <w:rPr>
          <w:rStyle w:val="VerbatimChar"/>
        </w:rPr>
        <w:t xml:space="preserve">ggplot2::geom_jitter()</w:t>
      </w:r>
    </w:p>
    <w:p>
      <w:pPr>
        <w:numPr>
          <w:ilvl w:val="0"/>
          <w:numId w:val="1070"/>
        </w:numPr>
        <w:pStyle w:val="Compact"/>
      </w:pPr>
      <w:r>
        <w:rPr>
          <w:rStyle w:val="VerbatimChar"/>
        </w:rPr>
        <w:t xml:space="preserve">dplyr::arrange()</w:t>
      </w:r>
    </w:p>
    <w:bookmarkEnd w:id="334"/>
    <w:bookmarkStart w:id="335" w:name="vocabulary-3"/>
    <w:p>
      <w:pPr>
        <w:pStyle w:val="Heading2"/>
      </w:pPr>
      <w:r>
        <w:rPr>
          <w:rStyle w:val="SectionNumber"/>
        </w:rPr>
        <w:t xml:space="preserve">10.3</w:t>
      </w:r>
      <w:r>
        <w:tab/>
      </w:r>
      <w:r>
        <w:t xml:space="preserve">Vocabulary</w:t>
      </w:r>
    </w:p>
    <w:p>
      <w:pPr>
        <w:numPr>
          <w:ilvl w:val="0"/>
          <w:numId w:val="1071"/>
        </w:numPr>
        <w:pStyle w:val="Compact"/>
      </w:pPr>
      <w:r>
        <w:t xml:space="preserve">aggregate data</w:t>
      </w:r>
    </w:p>
    <w:p>
      <w:pPr>
        <w:numPr>
          <w:ilvl w:val="0"/>
          <w:numId w:val="1071"/>
        </w:numPr>
        <w:pStyle w:val="Compact"/>
      </w:pPr>
      <w:r>
        <w:t xml:space="preserve">file path</w:t>
      </w:r>
    </w:p>
    <w:p>
      <w:pPr>
        <w:numPr>
          <w:ilvl w:val="0"/>
          <w:numId w:val="1071"/>
        </w:numPr>
        <w:pStyle w:val="Compact"/>
      </w:pPr>
      <w:r>
        <w:t xml:space="preserve">list</w:t>
      </w:r>
    </w:p>
    <w:p>
      <w:pPr>
        <w:numPr>
          <w:ilvl w:val="0"/>
          <w:numId w:val="1071"/>
        </w:numPr>
        <w:pStyle w:val="Compact"/>
      </w:pPr>
      <w:r>
        <w:t xml:space="preserve">read in</w:t>
      </w:r>
    </w:p>
    <w:p>
      <w:pPr>
        <w:numPr>
          <w:ilvl w:val="0"/>
          <w:numId w:val="1071"/>
        </w:numPr>
        <w:pStyle w:val="Compact"/>
      </w:pPr>
      <w:r>
        <w:t xml:space="preserve">tidy format</w:t>
      </w:r>
    </w:p>
    <w:p>
      <w:pPr>
        <w:numPr>
          <w:ilvl w:val="0"/>
          <w:numId w:val="1071"/>
        </w:numPr>
        <w:pStyle w:val="Compact"/>
      </w:pPr>
      <w:r>
        <w:t xml:space="preserve">statistical model</w:t>
      </w:r>
    </w:p>
    <w:p>
      <w:pPr>
        <w:numPr>
          <w:ilvl w:val="0"/>
          <w:numId w:val="1071"/>
        </w:numPr>
        <w:pStyle w:val="Compact"/>
      </w:pPr>
      <w:r>
        <w:t xml:space="preserve">student-level data</w:t>
      </w:r>
    </w:p>
    <w:p>
      <w:pPr>
        <w:numPr>
          <w:ilvl w:val="0"/>
          <w:numId w:val="1071"/>
        </w:numPr>
        <w:pStyle w:val="Compact"/>
      </w:pPr>
      <w:r>
        <w:t xml:space="preserve">longitudinal analysis</w:t>
      </w:r>
    </w:p>
    <w:p>
      <w:pPr>
        <w:numPr>
          <w:ilvl w:val="0"/>
          <w:numId w:val="1071"/>
        </w:numPr>
        <w:pStyle w:val="Compact"/>
      </w:pPr>
      <w:r>
        <w:t xml:space="preserve">ratio</w:t>
      </w:r>
    </w:p>
    <w:p>
      <w:pPr>
        <w:numPr>
          <w:ilvl w:val="0"/>
          <w:numId w:val="1071"/>
        </w:numPr>
        <w:pStyle w:val="Compact"/>
      </w:pPr>
      <w:r>
        <w:t xml:space="preserve">subset</w:t>
      </w:r>
    </w:p>
    <w:p>
      <w:pPr>
        <w:numPr>
          <w:ilvl w:val="0"/>
          <w:numId w:val="1071"/>
        </w:numPr>
        <w:pStyle w:val="Compact"/>
      </w:pPr>
      <w:r>
        <w:t xml:space="preserve">vector</w:t>
      </w:r>
    </w:p>
    <w:bookmarkEnd w:id="335"/>
    <w:bookmarkStart w:id="340" w:name="chapter-overview-5"/>
    <w:p>
      <w:pPr>
        <w:pStyle w:val="Heading2"/>
      </w:pPr>
      <w:r>
        <w:rPr>
          <w:rStyle w:val="SectionNumber"/>
        </w:rPr>
        <w:t xml:space="preserve">10.4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rPr>
          <w:t xml:space="preserve">the previous</w:t>
        </w:r>
        <w:r>
          <w:rPr>
            <w:rStyle w:val="Hyperlink"/>
          </w:rPr>
          <w:t xml:space="preserve"> </w:t>
        </w:r>
        <w:r>
          <w:rPr>
            <w:rStyle w:val="Hyperlink"/>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 - less formally - 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bookmarkStart w:id="338" w:name="background-3"/>
    <w:p>
      <w:pPr>
        <w:pStyle w:val="Heading3"/>
      </w:pPr>
      <w:r>
        <w:rPr>
          <w:rStyle w:val="SectionNumber"/>
        </w:rPr>
        <w:t xml:space="preserve">10.4.1</w:t>
      </w:r>
      <w:r>
        <w:tab/>
      </w:r>
      <w:r>
        <w:t xml:space="preserve">Background</w:t>
      </w:r>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336"/>
      </w:r>
      <w:r>
        <w:t xml:space="preserve">,</w:t>
      </w:r>
      <w:r>
        <w:t xml:space="preserve"> </w:t>
      </w:r>
      <w:r>
        <w:t xml:space="preserve">though they are also available in the {dataedu} package that accompanies this</w:t>
      </w:r>
      <w:r>
        <w:t xml:space="preserve"> </w:t>
      </w:r>
      <w:r>
        <w:t xml:space="preserve">book, as we describe in the Importing the Data From the {dataedu} Package section below.</w:t>
      </w:r>
    </w:p>
    <w:bookmarkEnd w:id="338"/>
    <w:bookmarkStart w:id="339" w:name="methods-3"/>
    <w:p>
      <w:pPr>
        <w:pStyle w:val="Heading3"/>
      </w:pPr>
      <w:r>
        <w:rPr>
          <w:rStyle w:val="SectionNumber"/>
        </w:rPr>
        <w:t xml:space="preserve">10.4.2</w:t>
      </w:r>
      <w:r>
        <w:tab/>
      </w:r>
      <w:r>
        <w:t xml:space="preserve">Methods</w:t>
      </w:r>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bookmarkEnd w:id="339"/>
    <w:bookmarkEnd w:id="340"/>
    <w:bookmarkStart w:id="341" w:name="load-packages-3"/>
    <w:p>
      <w:pPr>
        <w:pStyle w:val="Heading2"/>
      </w:pPr>
      <w:r>
        <w:rPr>
          <w:rStyle w:val="SectionNumber"/>
        </w:rPr>
        <w:t xml:space="preserve">10.5</w:t>
      </w:r>
      <w:r>
        <w:tab/>
      </w:r>
      <w:r>
        <w:t xml:space="preserve">Load Packages</w:t>
      </w:r>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(here)</w:t>
      </w:r>
    </w:p>
    <w:bookmarkEnd w:id="341"/>
    <w:bookmarkStart w:id="361" w:name="import-data-3"/>
    <w:p>
      <w:pPr>
        <w:pStyle w:val="Heading2"/>
      </w:pPr>
      <w:r>
        <w:rPr>
          <w:rStyle w:val="SectionNumber"/>
        </w:rPr>
        <w:t xml:space="preserve">10.6</w:t>
      </w:r>
      <w:r>
        <w:tab/>
      </w:r>
      <w:r>
        <w:t xml:space="preserve">Import Data</w:t>
      </w:r>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 - like those in other walkthroughs -</w:t>
      </w:r>
      <w:r>
        <w:t xml:space="preserve"> </w:t>
      </w:r>
      <w:r>
        <w:t xml:space="preserve">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bookmarkStart w:id="355" w:name="what-to-download"/>
    <w:p>
      <w:pPr>
        <w:pStyle w:val="Heading3"/>
      </w:pPr>
      <w:r>
        <w:rPr>
          <w:rStyle w:val="SectionNumber"/>
        </w:rPr>
        <w:t xml:space="preserve">10.6.1</w:t>
      </w:r>
      <w:r>
        <w:tab/>
      </w:r>
      <w:r>
        <w:t xml:space="preserve">What to Download</w:t>
      </w:r>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these data after they have been merged together via the {dataedu} package; see the Importing the Data From the {dataedu} Package section of this chapter. Here’s a link to each file; we also include a short URL via the URL-shortener website</w:t>
      </w:r>
      <w:r>
        <w:t xml:space="preserve"> </w:t>
      </w:r>
      <w:r>
        <w:t xml:space="preserve">bit.ly:</w:t>
      </w:r>
    </w:p>
    <w:p>
      <w:pPr>
        <w:numPr>
          <w:ilvl w:val="0"/>
          <w:numId w:val="1072"/>
        </w:numPr>
      </w:pPr>
      <w:hyperlink r:id="rId342">
        <w:r>
          <w:rPr>
            <w:rStyle w:val="Hyperlink"/>
          </w:rPr>
          <w:t xml:space="preserve">2012 data</w:t>
        </w:r>
      </w:hyperlink>
      <w:r>
        <w:t xml:space="preserve"> </w:t>
      </w:r>
      <w:r>
        <w:t xml:space="preserve">(https</w:t>
      </w:r>
      <w:hyperlink r:id="rId90"/>
      <w:r>
        <w:t xml:space="preserve">://github.com/data-edu/data-science-in-education/raw/master/data/longitudinal_data/bchildcountandedenvironments2012.csv) (</w:t>
      </w:r>
      <w:hyperlink r:id="rId343">
        <w:r>
          <w:rPr>
            <w:rStyle w:val="Hyperlink"/>
          </w:rPr>
          <w:t xml:space="preserve">https://bit.ly/3dCtVtf</w:t>
        </w:r>
      </w:hyperlink>
      <w:r>
        <w:t xml:space="preserve">)</w:t>
      </w:r>
    </w:p>
    <w:p>
      <w:pPr>
        <w:numPr>
          <w:ilvl w:val="0"/>
          <w:numId w:val="1072"/>
        </w:numPr>
      </w:pPr>
      <w:hyperlink r:id="rId344">
        <w:r>
          <w:rPr>
            <w:rStyle w:val="Hyperlink"/>
          </w:rPr>
          <w:t xml:space="preserve">2013 data</w:t>
        </w:r>
      </w:hyperlink>
      <w:r>
        <w:t xml:space="preserve"> </w:t>
      </w:r>
      <w:r>
        <w:t xml:space="preserve">(https</w:t>
      </w:r>
      <w:hyperlink r:id="rId90"/>
      <w:r>
        <w:t xml:space="preserve">://github.com/data-edu/data-science-in-education/raw/master/data/longitudinal_data/bchildcountandedenvironments2013.csv) (</w:t>
      </w:r>
      <w:hyperlink r:id="rId345">
        <w:r>
          <w:rPr>
            <w:rStyle w:val="Hyperlink"/>
          </w:rPr>
          <w:t xml:space="preserve">https://bit.ly/33WXnFX</w:t>
        </w:r>
      </w:hyperlink>
      <w:r>
        <w:t xml:space="preserve">)</w:t>
      </w:r>
    </w:p>
    <w:p>
      <w:pPr>
        <w:numPr>
          <w:ilvl w:val="0"/>
          <w:numId w:val="1072"/>
        </w:numPr>
      </w:pPr>
      <w:hyperlink r:id="rId346">
        <w:r>
          <w:rPr>
            <w:rStyle w:val="Hyperlink"/>
          </w:rPr>
          <w:t xml:space="preserve">2014 data</w:t>
        </w:r>
      </w:hyperlink>
      <w:r>
        <w:t xml:space="preserve"> </w:t>
      </w:r>
      <w:r>
        <w:t xml:space="preserve">(https</w:t>
      </w:r>
      <w:hyperlink r:id="rId90"/>
      <w:r>
        <w:t xml:space="preserve">://github.com/data-edu/data-science-in-education/raw/master/data/longitudinal_data/bchildcountandedenvironments2014.csv) (</w:t>
      </w:r>
      <w:hyperlink r:id="rId347">
        <w:r>
          <w:rPr>
            <w:rStyle w:val="Hyperlink"/>
          </w:rPr>
          <w:t xml:space="preserve">https://bit.ly/2UvSwbx</w:t>
        </w:r>
      </w:hyperlink>
      <w:r>
        <w:t xml:space="preserve">)</w:t>
      </w:r>
    </w:p>
    <w:p>
      <w:pPr>
        <w:numPr>
          <w:ilvl w:val="0"/>
          <w:numId w:val="1072"/>
        </w:numPr>
      </w:pPr>
      <w:hyperlink r:id="rId348">
        <w:r>
          <w:rPr>
            <w:rStyle w:val="Hyperlink"/>
          </w:rPr>
          <w:t xml:space="preserve">2015 data</w:t>
        </w:r>
      </w:hyperlink>
      <w:r>
        <w:t xml:space="preserve"> </w:t>
      </w:r>
      <w:r>
        <w:t xml:space="preserve">(https</w:t>
      </w:r>
      <w:hyperlink r:id="rId90"/>
      <w:r>
        <w:t xml:space="preserve">://github.com/data-edu/data-science-in-education/raw/master/data/longitudinal_data/bchildcountandedenvironments2015.csv) (</w:t>
      </w:r>
      <w:hyperlink r:id="rId349">
        <w:r>
          <w:rPr>
            <w:rStyle w:val="Hyperlink"/>
          </w:rPr>
          <w:t xml:space="preserve">https://bit.ly/39wQAUg</w:t>
        </w:r>
      </w:hyperlink>
      <w:r>
        <w:t xml:space="preserve">)</w:t>
      </w:r>
    </w:p>
    <w:p>
      <w:pPr>
        <w:numPr>
          <w:ilvl w:val="0"/>
          <w:numId w:val="1072"/>
        </w:numPr>
      </w:pPr>
      <w:hyperlink r:id="rId350">
        <w:r>
          <w:rPr>
            <w:rStyle w:val="Hyperlink"/>
          </w:rPr>
          <w:t xml:space="preserve">2016 data</w:t>
        </w:r>
      </w:hyperlink>
      <w:r>
        <w:t xml:space="preserve"> </w:t>
      </w:r>
      <w:r>
        <w:t xml:space="preserve">(https</w:t>
      </w:r>
      <w:hyperlink r:id="rId90"/>
      <w:r>
        <w:t xml:space="preserve">://github.com/data-edu/data-science-in-education/raw/master/data/longitudinal_data/bchildcountandedenvironments2016.csv) (</w:t>
      </w:r>
      <w:hyperlink r:id="rId351">
        <w:r>
          <w:rPr>
            <w:rStyle w:val="Hyperlink"/>
          </w:rPr>
          <w:t xml:space="preserve">https://bit.ly/2JubWHC</w:t>
        </w:r>
      </w:hyperlink>
      <w:r>
        <w:t xml:space="preserve">)</w:t>
      </w:r>
    </w:p>
    <w:p>
      <w:pPr>
        <w:numPr>
          <w:ilvl w:val="0"/>
          <w:numId w:val="1072"/>
        </w:numPr>
      </w:pPr>
      <w:hyperlink r:id="rId352">
        <w:r>
          <w:rPr>
            <w:rStyle w:val="Hyperlink"/>
          </w:rPr>
          <w:t xml:space="preserve">2017 data</w:t>
        </w:r>
      </w:hyperlink>
      <w:r>
        <w:t xml:space="preserve"> </w:t>
      </w:r>
      <w:r>
        <w:t xml:space="preserve">(https</w:t>
      </w:r>
      <w:hyperlink r:id="rId90"/>
      <w:r>
        <w:t xml:space="preserve">://github.com/data-edu/data-science-in-education/raw/master/data/longitudinal_data/bchildcountandedenvironments2017-18.csv) (</w:t>
      </w:r>
      <w:hyperlink r:id="rId353">
        <w:r>
          <w:rPr>
            <w:rStyle w:val="Hyperlink"/>
          </w:rPr>
          <w:t xml:space="preserve">https://bit.ly/2wPLu8w</w:t>
        </w:r>
      </w:hyperlink>
      <w:r>
        <w:t xml:space="preserve">)</w:t>
      </w:r>
    </w:p>
    <w:p>
      <w:pPr>
        <w:pStyle w:val="FirstParagraph"/>
      </w:pPr>
      <w:r>
        <w:t xml:space="preserve">You can also find these files on the</w:t>
      </w:r>
      <w:r>
        <w:t xml:space="preserve"> </w:t>
      </w:r>
      <w:hyperlink r:id="rId354">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90"/>
      <w:r>
        <w:t xml:space="preserve">://www2.ed.gov/programs/osepidea/618-data/state-level-data-files/index.html)</w:t>
      </w:r>
    </w:p>
    <w:bookmarkEnd w:id="355"/>
    <w:bookmarkStart w:id="356" w:name="a-note-on-file-paths"/>
    <w:p>
      <w:pPr>
        <w:pStyle w:val="Heading3"/>
      </w:pPr>
      <w:r>
        <w:rPr>
          <w:rStyle w:val="SectionNumber"/>
        </w:rPr>
        <w:t xml:space="preserve">10.6.2</w:t>
      </w:r>
      <w:r>
        <w:tab/>
      </w:r>
      <w:r>
        <w:t xml:space="preserve">A Note on File Paths</w:t>
      </w:r>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 here</w:t>
      </w:r>
      <w:r>
        <w:t xml:space="preserve"> </w:t>
      </w:r>
      <w:r>
        <w:rPr>
          <w:iCs/>
          <w:i/>
        </w:rPr>
        <w:t xml:space="preserve">function</w:t>
      </w:r>
      <w:r>
        <w:t xml:space="preserve"> </w:t>
      </w:r>
      <w:r>
        <w:t xml:space="preserve">from the {here}</w:t>
      </w:r>
      <w:r>
        <w:t xml:space="preserve"> </w:t>
      </w:r>
      <w:r>
        <w:rPr>
          <w:iCs/>
          <w:i/>
        </w:rPr>
        <w:t xml:space="preserve">package</w:t>
      </w:r>
      <w:r>
        <w:t xml:space="preserve">, which convenieniently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bookmarkEnd w:id="356"/>
    <w:bookmarkStart w:id="357" w:name="how-to-download-the-files"/>
    <w:p>
      <w:pPr>
        <w:pStyle w:val="Heading3"/>
      </w:pPr>
      <w:r>
        <w:rPr>
          <w:rStyle w:val="SectionNumber"/>
        </w:rPr>
        <w:t xml:space="preserve">10.6.3</w:t>
      </w:r>
      <w:r>
        <w:tab/>
      </w:r>
      <w:r>
        <w:t xml:space="preserve">How to Download the Files</w:t>
      </w:r>
    </w:p>
    <w:p>
      <w:pPr>
        <w:pStyle w:val="FirstParagraph"/>
      </w:pPr>
      <w:r>
        <w:t xml:space="preserve">One way to download the files is to manually download them, saving them to a working directory.</w:t>
      </w:r>
      <w:r>
        <w:t xml:space="preserve"> </w:t>
      </w:r>
      <w:r>
        <w:t xml:space="preserve">Another way to download the files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FunctionTok"/>
        </w:rPr>
        <w:t xml:space="preserve">download.file</w:t>
      </w:r>
      <w:r>
        <w:rPr>
          <w:rStyle w:val="NormalTok"/>
        </w:rPr>
        <w:t xml:space="preserve">(</w:t>
      </w:r>
      <w:r>
        <w:br/>
      </w:r>
      <w:r>
        <w:rPr>
          <w:rStyle w:val="NormalTok"/>
        </w:rPr>
        <w:t xml:space="preserve">  </w:t>
      </w:r>
      <w:r>
        <w:rPr>
          <w:rStyle w:val="CommentTok"/>
        </w:rPr>
        <w:t xml:space="preserve"># the url argument takes a URL for a CSV file</w:t>
      </w:r>
      <w:r>
        <w:br/>
      </w:r>
      <w:r>
        <w:rPr>
          <w:rStyle w:val="NormalTok"/>
        </w:rPr>
        <w:t xml:space="preserve">  </w:t>
      </w:r>
      <w:r>
        <w:rPr>
          <w:rStyle w:val="AttributeTok"/>
        </w:rPr>
        <w:t xml:space="preserve">url =</w:t>
      </w:r>
      <w:r>
        <w:rPr>
          <w:rStyle w:val="NormalTok"/>
        </w:rPr>
        <w:t xml:space="preserve"> </w:t>
      </w:r>
      <w:r>
        <w:rPr>
          <w:rStyle w:val="StringTok"/>
        </w:rPr>
        <w:t xml:space="preserve">'https://bit.ly/3dCtVtf'</w:t>
      </w:r>
      <w:r>
        <w:rPr>
          <w:rStyle w:val="NormalTok"/>
        </w:rPr>
        <w:t xml:space="preserve">, </w:t>
      </w:r>
      <w:r>
        <w:br/>
      </w:r>
      <w:r>
        <w:rPr>
          <w:rStyle w:val="NormalTok"/>
        </w:rPr>
        <w:t xml:space="preserve">  </w:t>
      </w:r>
      <w:r>
        <w:rPr>
          <w:rStyle w:val="CommentTok"/>
        </w:rPr>
        <w:t xml:space="preserve"># destfile specifies where the file should be saved</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'https://bit.ly/33WXnFX'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"bchildcountandedenvironments2013.csv"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'https://bit.ly/2UvSwbx'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"bchildcountandedenvironments2014.csv"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'https://bit.ly/39wQAUg'</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"bchildcountandedenvironments2015.csv"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'https://bit.ly/2JubWHC'</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"bchildcountandedenvironments2016.csv"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'https://bit.ly/2wPLu8w'</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"bchildcountandedenvironments2017-18.csv"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by downloading them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bookmarkEnd w:id="357"/>
    <w:bookmarkStart w:id="358" w:name="reading-in-one-dataset"/>
    <w:p>
      <w:pPr>
        <w:pStyle w:val="Heading3"/>
      </w:pPr>
      <w:r>
        <w:rPr>
          <w:rStyle w:val="SectionNumber"/>
        </w:rPr>
        <w:t xml:space="preserve">10.6.4</w:t>
      </w:r>
      <w:r>
        <w:tab/>
      </w:r>
      <w:r>
        <w:t xml:space="preserve">Reading in One Dataset</w:t>
      </w:r>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 31</w:t>
      </w:r>
      <w:r>
        <w:br/>
      </w:r>
      <w:r>
        <w:rPr>
          <w:rStyle w:val="VerbatimChar"/>
        </w:rPr>
        <w:t xml:space="preserve">##    Extract…¹ 6/12/…² ...3  ...4  ...5  ...6  ...7  ...8  ...9  ...10 ...11 ...12</w:t>
      </w:r>
      <w:r>
        <w:br/>
      </w:r>
      <w:r>
        <w:rPr>
          <w:rStyle w:val="VerbatimChar"/>
        </w:rPr>
        <w:t xml:space="preserve">##    &lt;chr&gt;     &lt;chr&gt;   &lt;chr&gt; &lt;chr&gt; &lt;chr&gt; &lt;chr&gt; &lt;chr&gt; &lt;chr&gt; &lt;chr&gt; &lt;chr&gt; &lt;chr&gt; &lt;chr&gt;</w:t>
      </w:r>
      <w:r>
        <w:br/>
      </w:r>
      <w:r>
        <w:rPr>
          <w:rStyle w:val="VerbatimChar"/>
        </w:rPr>
        <w:t xml:space="preserve">##  1 Updated:  2/12/2… &lt;NA&gt;  &lt;NA&gt;  &lt;NA&gt;  &lt;NA&gt;  &lt;NA&gt;  &lt;NA&gt;  &lt;NA&gt;  &lt;NA&gt;  &lt;NA&gt;  &lt;NA&gt; </w:t>
      </w:r>
      <w:r>
        <w:br/>
      </w:r>
      <w:r>
        <w:rPr>
          <w:rStyle w:val="VerbatimChar"/>
        </w:rPr>
        <w:t xml:space="preserve">##  2 Revised:  &lt;NA&gt;    &lt;NA&gt;  &lt;NA&gt;  &lt;NA&gt;  &lt;NA&gt;  &lt;NA&gt;  &lt;NA&gt;  &lt;NA&gt;  &lt;NA&gt;  &lt;NA&gt;  &lt;NA&gt; </w:t>
      </w:r>
      <w:r>
        <w:br/>
      </w:r>
      <w:r>
        <w:rPr>
          <w:rStyle w:val="VerbatimChar"/>
        </w:rPr>
        <w:t xml:space="preserve">##  3 &lt;NA&gt;      &lt;NA&gt;    &lt;NA&gt;  &lt;NA&gt;  &lt;NA&gt;  &lt;NA&gt;  &lt;NA&gt;  &lt;NA&gt;  &lt;NA&gt;  &lt;NA&gt;  &lt;NA&gt;  &lt;NA&gt; </w:t>
      </w:r>
      <w:r>
        <w:br/>
      </w:r>
      <w:r>
        <w:rPr>
          <w:rStyle w:val="VerbatimChar"/>
        </w:rPr>
        <w:t xml:space="preserve">##  4 Year      State … SEA … SEA … Amer… Asia… Blac… Hisp… Nati… Two … Whit… Fema…</w:t>
      </w:r>
      <w:r>
        <w:br/>
      </w:r>
      <w:r>
        <w:rPr>
          <w:rStyle w:val="VerbatimChar"/>
        </w:rPr>
        <w:t xml:space="preserve">##  5 2012      ALABAMA Corr… All … -     -     -     -     -     -     -     -    </w:t>
      </w:r>
      <w:r>
        <w:br/>
      </w:r>
      <w:r>
        <w:rPr>
          <w:rStyle w:val="VerbatimChar"/>
        </w:rPr>
        <w:t xml:space="preserve">##  6 2012      ALABAMA Home  All … 1     1     57    12    0     2     164   63   </w:t>
      </w:r>
      <w:r>
        <w:br/>
      </w:r>
      <w:r>
        <w:rPr>
          <w:rStyle w:val="VerbatimChar"/>
        </w:rPr>
        <w:t xml:space="preserve">##  7 2012      ALABAMA Home… All … -     -     -     -     -     -     -     -    </w:t>
      </w:r>
      <w:r>
        <w:br/>
      </w:r>
      <w:r>
        <w:rPr>
          <w:rStyle w:val="VerbatimChar"/>
        </w:rPr>
        <w:t xml:space="preserve">##  8 2012      ALABAMA Insi… All … -     -     -     -     -     -     -     -    </w:t>
      </w:r>
      <w:r>
        <w:br/>
      </w:r>
      <w:r>
        <w:rPr>
          <w:rStyle w:val="VerbatimChar"/>
        </w:rPr>
        <w:t xml:space="preserve">##  9 2012      ALABAMA Insi… All … -     -     -     -     -     -     -     -    </w:t>
      </w:r>
      <w:r>
        <w:br/>
      </w:r>
      <w:r>
        <w:rPr>
          <w:rStyle w:val="VerbatimChar"/>
        </w:rPr>
        <w:t xml:space="preserve">## 10 2012      ALABAMA Insi… All … -     -     -     -     -     -     -     -    </w:t>
      </w:r>
      <w:r>
        <w:br/>
      </w:r>
      <w:r>
        <w:rPr>
          <w:rStyle w:val="VerbatimChar"/>
        </w:rPr>
        <w:t xml:space="preserve">## # … with 16,224 more rows, 19 more variables: ...13 &lt;chr&gt;, ...14 &lt;chr&gt;,</w:t>
      </w:r>
      <w:r>
        <w:br/>
      </w:r>
      <w:r>
        <w:rPr>
          <w:rStyle w:val="VerbatimChar"/>
        </w:rPr>
        <w:t xml:space="preserve">## #   ...15 &lt;chr&gt;, ...16 &lt;chr&gt;, ...17 &lt;chr&gt;, ...18 &lt;chr&gt;, ...19 &lt;chr&gt;,</w:t>
      </w:r>
      <w:r>
        <w:br/>
      </w:r>
      <w:r>
        <w:rPr>
          <w:rStyle w:val="VerbatimChar"/>
        </w:rPr>
        <w:t xml:space="preserve">## #   ...20 &lt;chr&gt;, ...21 &lt;chr&gt;, ...22 &lt;chr&gt;, ...23 &lt;chr&gt;, ...24 &lt;chr&gt;,</w:t>
      </w:r>
      <w:r>
        <w:br/>
      </w:r>
      <w:r>
        <w:rPr>
          <w:rStyle w:val="VerbatimChar"/>
        </w:rPr>
        <w:t xml:space="preserve">## #   ...25 &lt;chr&gt;, ...26 &lt;chr&gt;, ...27 &lt;chr&gt;, ...28 &lt;chr&gt;, ...29 &lt;chr&gt;,</w:t>
      </w:r>
      <w:r>
        <w:br/>
      </w:r>
      <w:r>
        <w:rPr>
          <w:rStyle w:val="VerbatimChar"/>
        </w:rPr>
        <w:t xml:space="preserve">## #   ...30 &lt;chr&gt;, ...31 &lt;chr&gt;, and abbreviated variable names</w:t>
      </w:r>
      <w:r>
        <w:br/>
      </w:r>
      <w:r>
        <w:rPr>
          <w:rStyle w:val="VerbatimChar"/>
        </w:rPr>
        <w:t xml:space="preserve">## #   ¹​`Extraction Date:`, ²​`6/12/2013`</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FunctionTok"/>
        </w:rPr>
        <w:t xml:space="preserve">read_csv</w:t>
      </w:r>
      <w:r>
        <w:rPr>
          <w:rStyle w:val="NormalTok"/>
        </w:rPr>
        <w:t xml:space="preserve">(here</w:t>
      </w:r>
      <w:r>
        <w:rPr>
          <w:rStyle w:val="SpecialCharTok"/>
        </w:rPr>
        <w:t xml:space="preserve">::</w:t>
      </w:r>
      <w:r>
        <w:rPr>
          <w:rStyle w:val="FunctionTok"/>
        </w:rPr>
        <w:t xml:space="preserve">here</w:t>
      </w:r>
      <w:r>
        <w:rPr>
          <w:rStyle w:val="NormalTok"/>
        </w:rPr>
        <w:t xml:space="preserve">(</w:t>
      </w:r>
      <w:r>
        <w:br/>
      </w:r>
      <w:r>
        <w:rPr>
          <w:rStyle w:val="NormalTok"/>
        </w:rPr>
        <w:t xml:space="preserve">  </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br/>
      </w:r>
      <w:r>
        <w:rPr>
          <w:rStyle w:val="NormalTok"/>
        </w:rPr>
        <w:t xml:space="preserve">),</w:t>
      </w:r>
      <w:r>
        <w:br/>
      </w:r>
      <w:r>
        <w:rPr>
          <w:rStyle w:val="Attribut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 31</w:t>
      </w:r>
      <w:r>
        <w:br/>
      </w:r>
      <w:r>
        <w:rPr>
          <w:rStyle w:val="VerbatimChar"/>
        </w:rPr>
        <w:t xml:space="preserve">##    Year  State…¹ SEA E…² SEA D…³ Ameri…⁴ Asian…⁵ Black…⁶ Hispa…⁷ Nativ…⁸ Two o…⁹</w:t>
      </w:r>
      <w:r>
        <w:br/>
      </w:r>
      <w:r>
        <w:rPr>
          <w:rStyle w:val="VerbatimChar"/>
        </w:rPr>
        <w:t xml:space="preserve">##    &lt;chr&gt; &lt;chr&gt;   &lt;chr&gt;   &lt;chr&gt;   &lt;chr&gt;   &lt;chr&gt;   &lt;chr&gt;   &lt;chr&gt;   &lt;chr&gt;   &lt;chr&gt;  </w:t>
      </w:r>
      <w:r>
        <w:br/>
      </w:r>
      <w:r>
        <w:rPr>
          <w:rStyle w:val="VerbatimChar"/>
        </w:rPr>
        <w:t xml:space="preserve">##  1 2012  ALABAMA Correc… All Di… -       -       -       -       -       -      </w:t>
      </w:r>
      <w:r>
        <w:br/>
      </w:r>
      <w:r>
        <w:rPr>
          <w:rStyle w:val="VerbatimChar"/>
        </w:rPr>
        <w:t xml:space="preserve">##  2 2012  ALABAMA Home    All Di… 1       1       57      12      0       2      </w:t>
      </w:r>
      <w:r>
        <w:br/>
      </w:r>
      <w:r>
        <w:rPr>
          <w:rStyle w:val="VerbatimChar"/>
        </w:rPr>
        <w:t xml:space="preserve">##  3 2012  ALABAMA Homebo… All Di… -       -       -       -       -       -      </w:t>
      </w:r>
      <w:r>
        <w:br/>
      </w:r>
      <w:r>
        <w:rPr>
          <w:rStyle w:val="VerbatimChar"/>
        </w:rPr>
        <w:t xml:space="preserve">##  4 2012  ALABAMA Inside… All Di… -       -       -       -       -       -      </w:t>
      </w:r>
      <w:r>
        <w:br/>
      </w:r>
      <w:r>
        <w:rPr>
          <w:rStyle w:val="VerbatimChar"/>
        </w:rPr>
        <w:t xml:space="preserve">##  5 2012  ALABAMA Inside… All Di… -       -       -       -       -       -      </w:t>
      </w:r>
      <w:r>
        <w:br/>
      </w:r>
      <w:r>
        <w:rPr>
          <w:rStyle w:val="VerbatimChar"/>
        </w:rPr>
        <w:t xml:space="preserve">##  6 2012  ALABAMA Inside… All Di… -       -       -       -       -       -      </w:t>
      </w:r>
      <w:r>
        <w:br/>
      </w:r>
      <w:r>
        <w:rPr>
          <w:rStyle w:val="VerbatimChar"/>
        </w:rPr>
        <w:t xml:space="preserve">##  7 2012  ALABAMA Other … All Di… 7       15      632     62      1       35     </w:t>
      </w:r>
      <w:r>
        <w:br/>
      </w:r>
      <w:r>
        <w:rPr>
          <w:rStyle w:val="VerbatimChar"/>
        </w:rPr>
        <w:t xml:space="preserve">##  8 2012  ALABAMA Other … All Di… 1       9       63      14      0       3      </w:t>
      </w:r>
      <w:r>
        <w:br/>
      </w:r>
      <w:r>
        <w:rPr>
          <w:rStyle w:val="VerbatimChar"/>
        </w:rPr>
        <w:t xml:space="preserve">##  9 2012  ALABAMA Parent… All Di… -       -       -       -       -       -      </w:t>
      </w:r>
      <w:r>
        <w:br/>
      </w:r>
      <w:r>
        <w:rPr>
          <w:rStyle w:val="VerbatimChar"/>
        </w:rPr>
        <w:t xml:space="preserve">## 10 2012  ALABAMA Reside… All Di… 0       0       9       1       0       0      </w:t>
      </w:r>
      <w:r>
        <w:br/>
      </w:r>
      <w:r>
        <w:rPr>
          <w:rStyle w:val="VerbatimChar"/>
        </w:rPr>
        <w:t xml:space="preserve">## # … with 16,220 more rows, 21 more variables: `White Age 3-5` &lt;chr&gt;,</w:t>
      </w:r>
      <w:r>
        <w:br/>
      </w:r>
      <w:r>
        <w:rPr>
          <w:rStyle w:val="VerbatimChar"/>
        </w:rPr>
        <w:t xml:space="preserve">## #   `Female Age 3 to 5` &lt;chr&gt;, `Male Age 3 to 5` &lt;chr&gt;,</w:t>
      </w:r>
      <w:r>
        <w:br/>
      </w:r>
      <w:r>
        <w:rPr>
          <w:rStyle w:val="VerbatimChar"/>
        </w:rPr>
        <w:t xml:space="preserve">## #   `LEP Yes Age 3 to 5` &lt;chr&gt;, `LEP No Age 3 to 5` &lt;chr&gt;, `Age 3 to 5` &lt;chr&gt;,</w:t>
      </w:r>
      <w:r>
        <w:br/>
      </w:r>
      <w:r>
        <w:rPr>
          <w:rStyle w:val="VerbatimChar"/>
        </w:rPr>
        <w:t xml:space="preserve">## #   `Age 6-11` &lt;chr&gt;, `Age 12-17` &lt;chr&gt;, `Age 18-21` &lt;chr&gt;, `Ages 6-21` &lt;chr&gt;,</w:t>
      </w:r>
      <w:r>
        <w:br/>
      </w:r>
      <w:r>
        <w:rPr>
          <w:rStyle w:val="VerbatimChar"/>
        </w:rPr>
        <w:t xml:space="preserve">## #   `LEP Yes Age 6 to 21` &lt;chr&gt;, `LEP No Age 6 to 21` &lt;chr&gt;,</w:t>
      </w:r>
      <w:r>
        <w:br/>
      </w:r>
      <w:r>
        <w:rPr>
          <w:rStyle w:val="VerbatimChar"/>
        </w:rPr>
        <w:t xml:space="preserve">## #   `Female Age 6 to 21` &lt;chr&gt;, `Male Age 6 to 21` &lt;chr&gt;,</w:t>
      </w:r>
      <w:r>
        <w:br/>
      </w:r>
      <w:r>
        <w:rPr>
          <w:rStyle w:val="VerbatimChar"/>
        </w:rPr>
        <w:t xml:space="preserve">## #   `American Indian or Alaska Native Age 6 to21` &lt;chr&gt;, …</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bookmarkEnd w:id="358"/>
    <w:bookmarkStart w:id="359" w:name="reading-in-many-datasets"/>
    <w:p>
      <w:pPr>
        <w:pStyle w:val="Heading3"/>
      </w:pPr>
      <w:r>
        <w:rPr>
          <w:rStyle w:val="SectionNumber"/>
        </w:rPr>
        <w:t xml:space="preserve">10.6.5</w:t>
      </w:r>
      <w:r>
        <w:tab/>
      </w:r>
      <w:r>
        <w:t xml:space="preserve">Reading in Many Datasets</w:t>
      </w:r>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numPr>
          <w:ilvl w:val="0"/>
          <w:numId w:val="1073"/>
        </w:numPr>
        <w:pStyle w:val="Compact"/>
      </w:pPr>
      <w:r>
        <w:t xml:space="preserve">Store a vector of filenames and paths in a list. These paths point to our</w:t>
      </w:r>
      <w:r>
        <w:t xml:space="preserve"> </w:t>
      </w:r>
      <w:r>
        <w:t xml:space="preserve">datasets</w:t>
      </w:r>
    </w:p>
    <w:p>
      <w:pPr>
        <w:numPr>
          <w:ilvl w:val="0"/>
          <w:numId w:val="1073"/>
        </w:numPr>
        <w:pStyle w:val="Compact"/>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numPr>
          <w:ilvl w:val="0"/>
          <w:numId w:val="1073"/>
        </w:numPr>
        <w:pStyle w:val="Compact"/>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numPr>
          <w:ilvl w:val="0"/>
          <w:numId w:val="1074"/>
        </w:numPr>
        <w:pStyle w:val="Compact"/>
      </w:pPr>
      <w:r>
        <w:rPr>
          <w:iCs/>
          <w:i/>
        </w:rPr>
        <w:t xml:space="preserve">Raw materials</w:t>
      </w:r>
      <w:r>
        <w:t xml:space="preserve">: a list of filenames and their paths</w:t>
      </w:r>
    </w:p>
    <w:p>
      <w:pPr>
        <w:numPr>
          <w:ilvl w:val="0"/>
          <w:numId w:val="1074"/>
        </w:numPr>
        <w:pStyle w:val="Compact"/>
      </w:pPr>
      <w:r>
        <w:rPr>
          <w:iCs/>
          <w:i/>
        </w:rPr>
        <w:t xml:space="preserve">Widget-making machine</w:t>
      </w:r>
      <w:r>
        <w:t xml:space="preserve">:</w:t>
      </w:r>
      <w:r>
        <w:t xml:space="preserve"> </w:t>
      </w:r>
      <w:r>
        <w:rPr>
          <w:rStyle w:val="VerbatimChar"/>
        </w:rPr>
        <w:t xml:space="preserve">purrr:map()</w:t>
      </w:r>
    </w:p>
    <w:p>
      <w:pPr>
        <w:numPr>
          <w:ilvl w:val="0"/>
          <w:numId w:val="1074"/>
        </w:numPr>
        <w:pStyle w:val="Compact"/>
      </w:pPr>
      <w:r>
        <w:rPr>
          <w:iCs/>
          <w:i/>
        </w:rPr>
        <w:t xml:space="preserve">Widget-making instructions</w:t>
      </w:r>
      <w:r>
        <w:t xml:space="preserve">: `read_csv(path, skip = 4)</w:t>
      </w:r>
    </w:p>
    <w:p>
      <w:pPr>
        <w:numPr>
          <w:ilvl w:val="0"/>
          <w:numId w:val="1074"/>
        </w:numPr>
        <w:pStyle w:val="Compact"/>
      </w:pPr>
      <w:r>
        <w:rPr>
          <w:iCs/>
          <w:i/>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r>
      <w:r>
        <w:rPr>
          <w:rStyle w:val="NormalTok"/>
        </w:rPr>
        <w:t xml:space="preserve">filenames </w:t>
      </w:r>
      <w:r>
        <w:rPr>
          <w:rStyle w:val="OtherTok"/>
        </w:rPr>
        <w:t xml:space="preserve">&lt;-</w:t>
      </w:r>
      <w:r>
        <w:br/>
      </w:r>
      <w:r>
        <w:rPr>
          <w:rStyle w:val="NormalTok"/>
        </w:rPr>
        <w:t xml:space="preserve">  </w:t>
      </w:r>
      <w:r>
        <w:rPr>
          <w:rStyle w:val="FunctionTok"/>
        </w:rPr>
        <w:t xml:space="preserve">list.files</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br/>
      </w:r>
      <w:r>
        <w:rPr>
          <w:rStyle w:val="CommentTok"/>
        </w:rPr>
        <w:t xml:space="preserve"># A list of filenames and paths</w:t>
      </w:r>
      <w:r>
        <w:br/>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r>
      <w:r>
        <w:rPr>
          <w:rStyle w:val="NormalTok"/>
        </w:rPr>
        <w:t xml:space="preserve">all_files </w:t>
      </w:r>
      <w:r>
        <w:rPr>
          <w:rStyle w:val="OtherTok"/>
        </w:rPr>
        <w:t xml:space="preserve">&lt;-</w:t>
      </w:r>
      <w:r>
        <w:br/>
      </w:r>
      <w:r>
        <w:rPr>
          <w:rStyle w:val="NormalTok"/>
        </w:rPr>
        <w:t xml:space="preserve">  filenames </w:t>
      </w:r>
      <w:r>
        <w:rPr>
          <w:rStyle w:val="SpecialCharTok"/>
        </w:rPr>
        <w:t xml:space="preserve">%&gt;%</w:t>
      </w:r>
      <w:r>
        <w:br/>
      </w:r>
      <w:r>
        <w:rPr>
          <w:rStyle w:val="NormalTok"/>
        </w:rPr>
        <w:t xml:space="preserve">  </w:t>
      </w:r>
      <w:r>
        <w:rPr>
          <w:rStyle w:val="CommentTok"/>
        </w:rPr>
        <w:t xml:space="preserve"># Apply the function read_csv to each element of filenames</w:t>
      </w:r>
      <w:r>
        <w:br/>
      </w:r>
      <w:r>
        <w:rPr>
          <w:rStyle w:val="NormalTok"/>
        </w:rPr>
        <w:t xml:space="preserve">  </w:t>
      </w:r>
      <w:r>
        <w:rPr>
          <w:rStyle w:val="FunctionTok"/>
        </w:rPr>
        <w:t xml:space="preserve">map</w:t>
      </w:r>
      <w:r>
        <w:rPr>
          <w:rStyle w:val="NormalTok"/>
        </w:rPr>
        <w:t xml:space="preserve">(., </w:t>
      </w:r>
      <w:r>
        <w:rPr>
          <w:rStyle w:val="SpecialCharTok"/>
        </w:rPr>
        <w:t xml:space="preserve">~</w:t>
      </w:r>
      <w:r>
        <w:rPr>
          <w:rStyle w:val="NormalTok"/>
        </w:rPr>
        <w:t xml:space="preserve"> </w:t>
      </w:r>
      <w:r>
        <w:rPr>
          <w:rStyle w:val="FunctionTok"/>
        </w:rPr>
        <w:t xml:space="preserve">read_csv</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1</w:t>
      </w:r>
      <w:r>
        <w:rPr>
          <w:rStyle w:val="NormalTok"/>
        </w:rPr>
        <w:t xml:space="preserve">]]), </w:t>
      </w:r>
      <w:r>
        <w:rPr>
          <w:rStyle w:val="Function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2</w:t>
      </w:r>
      <w:r>
        <w:rPr>
          <w:rStyle w:val="NormalTok"/>
        </w:rPr>
        <w:t xml:space="preserve">]]), </w:t>
      </w:r>
      <w:r>
        <w:rPr>
          <w:rStyle w:val="Function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apply the function ncol to each element of all_files</w:t>
      </w:r>
      <w:r>
        <w:br/>
      </w:r>
      <w:r>
        <w:rPr>
          <w:rStyle w:val="NormalTok"/>
        </w:rPr>
        <w:t xml:space="preserve">  </w:t>
      </w:r>
      <w:r>
        <w:rPr>
          <w:rStyle w:val="FunctionTok"/>
        </w:rPr>
        <w:t xml:space="preserve">map</w:t>
      </w:r>
      <w:r>
        <w:rPr>
          <w:rStyle w:val="NormalTok"/>
        </w:rPr>
        <w:t xml:space="preserve">(ncol)</w:t>
      </w:r>
    </w:p>
    <w:p>
      <w:pPr>
        <w:pStyle w:val="SourceCode"/>
      </w:pPr>
      <w:r>
        <w:rPr>
          <w:rStyle w:val="VerbatimChar"/>
        </w:rPr>
        <w:t xml:space="preserve">## [[1]]</w:t>
      </w:r>
      <w:r>
        <w:br/>
      </w:r>
      <w:r>
        <w:rPr>
          <w:rStyle w:val="VerbatimChar"/>
        </w:rPr>
        <w:t xml:space="preserve">## [1] 31</w:t>
      </w:r>
      <w:r>
        <w:br/>
      </w:r>
      <w:r>
        <w:rPr>
          <w:rStyle w:val="VerbatimChar"/>
        </w:rPr>
        <w:t xml:space="preserve">## </w:t>
      </w:r>
      <w:r>
        <w:br/>
      </w:r>
      <w:r>
        <w:rPr>
          <w:rStyle w:val="VerbatimChar"/>
        </w:rPr>
        <w:t xml:space="preserve">## [[2]]</w:t>
      </w:r>
      <w:r>
        <w:br/>
      </w:r>
      <w:r>
        <w:rPr>
          <w:rStyle w:val="VerbatimChar"/>
        </w:rPr>
        <w:t xml:space="preserve">## [1] 50</w:t>
      </w:r>
      <w:r>
        <w:br/>
      </w:r>
      <w:r>
        <w:rPr>
          <w:rStyle w:val="VerbatimChar"/>
        </w:rPr>
        <w:t xml:space="preserve">## </w:t>
      </w:r>
      <w:r>
        <w:br/>
      </w:r>
      <w:r>
        <w:rPr>
          <w:rStyle w:val="VerbatimChar"/>
        </w:rPr>
        <w:t xml:space="preserve">## [[3]]</w:t>
      </w:r>
      <w:r>
        <w:br/>
      </w:r>
      <w:r>
        <w:rPr>
          <w:rStyle w:val="VerbatimChar"/>
        </w:rPr>
        <w:t xml:space="preserve">## [1] 50</w:t>
      </w:r>
      <w:r>
        <w:br/>
      </w:r>
      <w:r>
        <w:rPr>
          <w:rStyle w:val="VerbatimChar"/>
        </w:rPr>
        <w:t xml:space="preserve">## </w:t>
      </w:r>
      <w:r>
        <w:br/>
      </w:r>
      <w:r>
        <w:rPr>
          <w:rStyle w:val="VerbatimChar"/>
        </w:rPr>
        <w:t xml:space="preserve">## [[4]]</w:t>
      </w:r>
      <w:r>
        <w:br/>
      </w:r>
      <w:r>
        <w:rPr>
          <w:rStyle w:val="VerbatimChar"/>
        </w:rPr>
        <w:t xml:space="preserve">## [1] 50</w:t>
      </w:r>
      <w:r>
        <w:br/>
      </w:r>
      <w:r>
        <w:rPr>
          <w:rStyle w:val="VerbatimChar"/>
        </w:rPr>
        <w:t xml:space="preserve">## </w:t>
      </w:r>
      <w:r>
        <w:br/>
      </w:r>
      <w:r>
        <w:rPr>
          <w:rStyle w:val="VerbatimChar"/>
        </w:rPr>
        <w:t xml:space="preserve">## [[5]]</w:t>
      </w:r>
      <w:r>
        <w:br/>
      </w:r>
      <w:r>
        <w:rPr>
          <w:rStyle w:val="VerbatimChar"/>
        </w:rPr>
        <w:t xml:space="preserve">## [1] 50</w:t>
      </w:r>
      <w:r>
        <w:br/>
      </w:r>
      <w:r>
        <w:rPr>
          <w:rStyle w:val="VerbatimChar"/>
        </w:rPr>
        <w:t xml:space="preserve">## </w:t>
      </w:r>
      <w:r>
        <w:br/>
      </w:r>
      <w:r>
        <w:rPr>
          <w:rStyle w:val="VerbatimChar"/>
        </w:rPr>
        <w:t xml:space="preserve">## [[6]]</w:t>
      </w:r>
      <w:r>
        <w:br/>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 - with different column names - 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r>
      <w:r>
        <w:rPr>
          <w:rStyle w:val="CommentTok"/>
        </w:rPr>
        <w:t xml:space="preserve"># number of columns</w:t>
      </w:r>
      <w:r>
        <w:br/>
      </w:r>
      <w:r>
        <w:rPr>
          <w:rStyle w:val="FunctionTok"/>
        </w:rPr>
        <w:t xml:space="preserve">bind_rows</w:t>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check the number of columns</w:t>
      </w:r>
      <w:r>
        <w:br/>
      </w:r>
      <w:r>
        <w:rPr>
          <w:rStyle w:val="NormalTok"/>
        </w:rPr>
        <w:t xml:space="preserve">  </w:t>
      </w:r>
      <w:r>
        <w:rPr>
          <w:rStyle w:val="Function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bookmarkEnd w:id="359"/>
    <w:bookmarkStart w:id="360" w:name="loading-the-data-from-dataedu"/>
    <w:p>
      <w:pPr>
        <w:pStyle w:val="Heading3"/>
      </w:pPr>
      <w:r>
        <w:rPr>
          <w:rStyle w:val="SectionNumber"/>
        </w:rPr>
        <w:t xml:space="preserve">10.6.6</w:t>
      </w:r>
      <w:r>
        <w:tab/>
      </w:r>
      <w:r>
        <w:t xml:space="preserve">Loading the data from {dataedu}</w:t>
      </w:r>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w:t>
      </w:r>
      <w:r>
        <w:rPr>
          <w:rStyle w:val="OtherTok"/>
        </w:rPr>
        <w:t xml:space="preserve">&lt;-</w:t>
      </w:r>
      <w:r>
        <w:rPr>
          <w:rStyle w:val="NormalTok"/>
        </w:rPr>
        <w:t xml:space="preserve"> dataedu</w:t>
      </w:r>
      <w:r>
        <w:rPr>
          <w:rStyle w:val="SpecialCharTok"/>
        </w:rPr>
        <w:t xml:space="preserve">::</w:t>
      </w:r>
      <w:r>
        <w:rPr>
          <w:rStyle w:val="NormalTok"/>
        </w:rPr>
        <w:t xml:space="preserve">all_files</w:t>
      </w:r>
    </w:p>
    <w:bookmarkEnd w:id="360"/>
    <w:bookmarkEnd w:id="361"/>
    <w:bookmarkStart w:id="372" w:name="process-data-2"/>
    <w:p>
      <w:pPr>
        <w:pStyle w:val="Heading2"/>
      </w:pPr>
      <w:r>
        <w:rPr>
          <w:rStyle w:val="SectionNumber"/>
        </w:rPr>
        <w:t xml:space="preserve">10.7</w:t>
      </w:r>
      <w:r>
        <w:tab/>
      </w:r>
      <w:r>
        <w:t xml:space="preserve">Process Data</w:t>
      </w:r>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numPr>
          <w:ilvl w:val="0"/>
          <w:numId w:val="1075"/>
        </w:numPr>
        <w:pStyle w:val="Compact"/>
      </w:pPr>
      <w:r>
        <w:t xml:space="preserve">Fix the variable names in the 2016 data</w:t>
      </w:r>
    </w:p>
    <w:p>
      <w:pPr>
        <w:numPr>
          <w:ilvl w:val="0"/>
          <w:numId w:val="1075"/>
        </w:numPr>
        <w:pStyle w:val="Compact"/>
      </w:pPr>
      <w:r>
        <w:t xml:space="preserve">Combine the datasets</w:t>
      </w:r>
    </w:p>
    <w:p>
      <w:pPr>
        <w:numPr>
          <w:ilvl w:val="0"/>
          <w:numId w:val="1075"/>
        </w:numPr>
        <w:pStyle w:val="Compact"/>
      </w:pPr>
      <w:r>
        <w:t xml:space="preserve">Pick variables</w:t>
      </w:r>
    </w:p>
    <w:p>
      <w:pPr>
        <w:numPr>
          <w:ilvl w:val="0"/>
          <w:numId w:val="1075"/>
        </w:numPr>
        <w:pStyle w:val="Compact"/>
      </w:pPr>
      <w:r>
        <w:t xml:space="preserve">Filter for the desired categories</w:t>
      </w:r>
    </w:p>
    <w:p>
      <w:pPr>
        <w:numPr>
          <w:ilvl w:val="0"/>
          <w:numId w:val="1075"/>
        </w:numPr>
        <w:pStyle w:val="Compact"/>
      </w:pPr>
      <w:r>
        <w:t xml:space="preserve">Rename the variables</w:t>
      </w:r>
    </w:p>
    <w:p>
      <w:pPr>
        <w:numPr>
          <w:ilvl w:val="0"/>
          <w:numId w:val="1075"/>
        </w:numPr>
        <w:pStyle w:val="Compact"/>
      </w:pPr>
      <w:r>
        <w:t xml:space="preserve">Standardize the state names</w:t>
      </w:r>
    </w:p>
    <w:p>
      <w:pPr>
        <w:numPr>
          <w:ilvl w:val="0"/>
          <w:numId w:val="1075"/>
        </w:numPr>
        <w:pStyle w:val="Compact"/>
      </w:pPr>
      <w:r>
        <w:t xml:space="preserve">Transform the column formats from wide to long using</w:t>
      </w:r>
      <w:r>
        <w:t xml:space="preserve"> </w:t>
      </w:r>
      <w:r>
        <w:rPr>
          <w:rStyle w:val="VerbatimChar"/>
        </w:rPr>
        <w:t xml:space="preserve">pivot_longer</w:t>
      </w:r>
    </w:p>
    <w:p>
      <w:pPr>
        <w:numPr>
          <w:ilvl w:val="0"/>
          <w:numId w:val="1075"/>
        </w:numPr>
        <w:pStyle w:val="Compact"/>
      </w:pPr>
      <w:r>
        <w:t xml:space="preserve">Change the data types of variables</w:t>
      </w:r>
    </w:p>
    <w:p>
      <w:pPr>
        <w:numPr>
          <w:ilvl w:val="0"/>
          <w:numId w:val="1075"/>
        </w:numPr>
        <w:pStyle w:val="Compact"/>
      </w:pPr>
      <w:r>
        <w:t xml:space="preserve">Explore NAs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bookmarkStart w:id="362" w:name="fix-the-variable-names-in-the-2016-data"/>
    <w:p>
      <w:pPr>
        <w:pStyle w:val="Heading3"/>
      </w:pPr>
      <w:r>
        <w:rPr>
          <w:rStyle w:val="SectionNumber"/>
        </w:rPr>
        <w:t xml:space="preserve">10.7.1</w:t>
      </w:r>
      <w:r>
        <w:tab/>
      </w:r>
      <w:r>
        <w:t xml:space="preserve">Fix the Variable Names in the 2016 Data</w:t>
      </w:r>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r>
      <w:r>
        <w:rPr>
          <w:rStyle w:val="Function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"-...5"                   "-...6"                  </w:t>
      </w:r>
      <w:r>
        <w:br/>
      </w:r>
      <w:r>
        <w:rPr>
          <w:rStyle w:val="VerbatimChar"/>
        </w:rPr>
        <w:t xml:space="preserve">##  [7] "-...7"                   "-...8"                  </w:t>
      </w:r>
      <w:r>
        <w:br/>
      </w:r>
      <w:r>
        <w:rPr>
          <w:rStyle w:val="VerbatimChar"/>
        </w:rPr>
        <w:t xml:space="preserve">##  [9] "-...9"                   "-...10"</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 50</w:t>
      </w:r>
      <w:r>
        <w:br/>
      </w:r>
      <w:r>
        <w:rPr>
          <w:rStyle w:val="VerbatimChar"/>
        </w:rPr>
        <w:t xml:space="preserve">##    `2016` Alabama Correctional…¹ All D…² `-...5` `-...6` `-...7` `-...8` `-...9`</w:t>
      </w:r>
      <w:r>
        <w:br/>
      </w:r>
      <w:r>
        <w:rPr>
          <w:rStyle w:val="VerbatimChar"/>
        </w:rPr>
        <w:t xml:space="preserve">##    &lt;chr&gt;  &lt;chr&gt;   &lt;chr&gt;          &lt;chr&gt;   &lt;chr&gt;   &lt;chr&gt;   &lt;chr&gt;   &lt;chr&gt;   &lt;chr&gt;  </w:t>
      </w:r>
      <w:r>
        <w:br/>
      </w:r>
      <w:r>
        <w:rPr>
          <w:rStyle w:val="VerbatimChar"/>
        </w:rPr>
        <w:t xml:space="preserve">##  1 2016   Alabama Home           All Di… 43      30      35      0       1      </w:t>
      </w:r>
      <w:r>
        <w:br/>
      </w:r>
      <w:r>
        <w:rPr>
          <w:rStyle w:val="VerbatimChar"/>
        </w:rPr>
        <w:t xml:space="preserve">##  2 2016   Alabama Homebound/Hos… All Di… -       -       -       -       -      </w:t>
      </w:r>
      <w:r>
        <w:br/>
      </w:r>
      <w:r>
        <w:rPr>
          <w:rStyle w:val="VerbatimChar"/>
        </w:rPr>
        <w:t xml:space="preserve">##  3 2016   Alabama Inside regula… All Di… -       -       -       -       -      </w:t>
      </w:r>
      <w:r>
        <w:br/>
      </w:r>
      <w:r>
        <w:rPr>
          <w:rStyle w:val="VerbatimChar"/>
        </w:rPr>
        <w:t xml:space="preserve">##  4 2016   Alabama Inside regula… All Di… -       -       -       -       -      </w:t>
      </w:r>
      <w:r>
        <w:br/>
      </w:r>
      <w:r>
        <w:rPr>
          <w:rStyle w:val="VerbatimChar"/>
        </w:rPr>
        <w:t xml:space="preserve">##  5 2016   Alabama Inside regula… All Di… -       -       -       -       -      </w:t>
      </w:r>
      <w:r>
        <w:br/>
      </w:r>
      <w:r>
        <w:rPr>
          <w:rStyle w:val="VerbatimChar"/>
        </w:rPr>
        <w:t xml:space="preserve">##  6 2016   Alabama Parentally Pl… All Di… -       -       -       -       -      </w:t>
      </w:r>
      <w:r>
        <w:br/>
      </w:r>
      <w:r>
        <w:rPr>
          <w:rStyle w:val="VerbatimChar"/>
        </w:rPr>
        <w:t xml:space="preserve">##  7 2016   Alabama Residential F… All Di… 5       3       4       0       0      </w:t>
      </w:r>
      <w:r>
        <w:br/>
      </w:r>
      <w:r>
        <w:rPr>
          <w:rStyle w:val="VerbatimChar"/>
        </w:rPr>
        <w:t xml:space="preserve">##  8 2016   Alabama Residential F… All Di… -       -       -       -       -      </w:t>
      </w:r>
      <w:r>
        <w:br/>
      </w:r>
      <w:r>
        <w:rPr>
          <w:rStyle w:val="VerbatimChar"/>
        </w:rPr>
        <w:t xml:space="preserve">##  9 2016   Alabama Separate Class All Di… 58      58      98      0       3      </w:t>
      </w:r>
      <w:r>
        <w:br/>
      </w:r>
      <w:r>
        <w:rPr>
          <w:rStyle w:val="VerbatimChar"/>
        </w:rPr>
        <w:t xml:space="preserve">## 10 2016   Alabama Separate Scho… All Di… 11      20      19      0       3      </w:t>
      </w:r>
      <w:r>
        <w:br/>
      </w:r>
      <w:r>
        <w:rPr>
          <w:rStyle w:val="VerbatimChar"/>
        </w:rPr>
        <w:t xml:space="preserve">## # … with 16,220 more rows, 41 more variables: `-...10` &lt;chr&gt;, `-...11` &lt;chr&gt;,</w:t>
      </w:r>
      <w:r>
        <w:br/>
      </w:r>
      <w:r>
        <w:rPr>
          <w:rStyle w:val="VerbatimChar"/>
        </w:rPr>
        <w:t xml:space="preserve">## #   `-...12` &lt;chr&gt;, `-...13` &lt;chr&gt;, `-...14` &lt;chr&gt;, `-...15` &lt;chr&gt;,</w:t>
      </w:r>
      <w:r>
        <w:br/>
      </w:r>
      <w:r>
        <w:rPr>
          <w:rStyle w:val="VerbatimChar"/>
        </w:rPr>
        <w:t xml:space="preserve">## #   `-...16` &lt;chr&gt;, `-...17` &lt;chr&gt;, `-...18` &lt;chr&gt;, `-...19` &lt;chr&gt;,</w:t>
      </w:r>
      <w:r>
        <w:br/>
      </w:r>
      <w:r>
        <w:rPr>
          <w:rStyle w:val="VerbatimChar"/>
        </w:rPr>
        <w:t xml:space="preserve">## #   `0...20` &lt;chr&gt;, `0...21` &lt;chr&gt;, `0...22` &lt;chr&gt;, `0...23` &lt;chr&gt;,</w:t>
      </w:r>
      <w:r>
        <w:br/>
      </w:r>
      <w:r>
        <w:rPr>
          <w:rStyle w:val="VerbatimChar"/>
        </w:rPr>
        <w:t xml:space="preserve">## #   `0...24` &lt;chr&gt;, `0...25` &lt;chr&gt;, `0...26` &lt;chr&gt;, `0...27` &lt;chr&gt;,</w:t>
      </w:r>
      <w:r>
        <w:br/>
      </w:r>
      <w:r>
        <w:rPr>
          <w:rStyle w:val="VerbatimChar"/>
        </w:rPr>
        <w:t xml:space="preserve">## #   `0...28` &lt;chr&gt;, `1...29` &lt;chr&gt;, `2` &lt;chr&gt;, `4...31` &lt;chr&gt;, `14` &lt;chr&gt;,</w:t>
      </w:r>
      <w:r>
        <w:br/>
      </w:r>
      <w:r>
        <w:rPr>
          <w:rStyle w:val="VerbatimChar"/>
        </w:rPr>
        <w:t xml:space="preserve">## #   `22` &lt;chr&gt;, `30` &lt;chr&gt;, `4...35` &lt;chr&gt;, `0...36` &lt;chr&gt;, `7` &lt;chr&gt;, …</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w:t>
      </w:r>
      <w:r>
        <w:rPr>
          <w:rStyle w:val="OtherTok"/>
        </w:rPr>
        <w:t xml:space="preserve">&lt;-</w:t>
      </w:r>
      <w:r>
        <w:br/>
      </w:r>
      <w:r>
        <w:rPr>
          <w:rStyle w:val="NormalTok"/>
        </w:rPr>
        <w:t xml:space="preserve">  </w:t>
      </w:r>
      <w:r>
        <w:rPr>
          <w:rStyle w:val="CommentTok"/>
        </w:rPr>
        <w:t xml:space="preserve"># Skip the first 3 lines instead of the first 4</w:t>
      </w:r>
      <w:r>
        <w:br/>
      </w:r>
      <w:r>
        <w:rPr>
          <w:rStyle w:val="NormalTok"/>
        </w:rPr>
        <w:t xml:space="preserve">  </w:t>
      </w:r>
      <w:r>
        <w:rPr>
          <w:rStyle w:val="FunctionTok"/>
        </w:rPr>
        <w:t xml:space="preserve">read_csv</w:t>
      </w:r>
      <w:r>
        <w:rPr>
          <w:rStyle w:val="NormalTok"/>
        </w:rPr>
        <w:t xml:space="preserve">(filenames[[</w:t>
      </w:r>
      <w:r>
        <w:rPr>
          <w:rStyle w:val="DecValTok"/>
        </w:rPr>
        <w:t xml:space="preserve">5</w:t>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bookmarkEnd w:id="362"/>
    <w:bookmarkStart w:id="363" w:name="pick-variables"/>
    <w:p>
      <w:pPr>
        <w:pStyle w:val="Heading3"/>
      </w:pPr>
      <w:r>
        <w:rPr>
          <w:rStyle w:val="SectionNumber"/>
        </w:rPr>
        <w:t xml:space="preserve">10.7.2</w:t>
      </w:r>
      <w:r>
        <w:tab/>
      </w:r>
      <w:r>
        <w:t xml:space="preserve">Pick Variables</w:t>
      </w:r>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numPr>
          <w:ilvl w:val="0"/>
          <w:numId w:val="1076"/>
        </w:numPr>
        <w:pStyle w:val="Compact"/>
      </w:pPr>
      <w:r>
        <w:t xml:space="preserve">Our analytic questions are about gender, so let’s pick the gender variable</w:t>
      </w:r>
    </w:p>
    <w:p>
      <w:pPr>
        <w:numPr>
          <w:ilvl w:val="0"/>
          <w:numId w:val="1076"/>
        </w:numPr>
        <w:pStyle w:val="Compact"/>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numPr>
          <w:ilvl w:val="0"/>
          <w:numId w:val="1076"/>
        </w:numPr>
        <w:pStyle w:val="Compact"/>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 </w:t>
      </w:r>
    </w:p>
    <w:p>
      <w:pPr>
        <w:pStyle w:val="SourceCode"/>
      </w:pPr>
      <w:r>
        <w:rPr>
          <w:rStyle w:val="VerbatimChar"/>
        </w:rPr>
        <w:t xml:space="preserve">## # A tibble: 16,230 × 8</w:t>
      </w:r>
      <w:r>
        <w:br/>
      </w:r>
      <w:r>
        <w:rPr>
          <w:rStyle w:val="VerbatimChar"/>
        </w:rPr>
        <w:t xml:space="preserve">##    Year  `State Name` SEA Education En…¹ SEA D…² Femal…³ Male …⁴ Femal…⁵ Male …⁶</w:t>
      </w:r>
      <w:r>
        <w:br/>
      </w:r>
      <w:r>
        <w:rPr>
          <w:rStyle w:val="VerbatimChar"/>
        </w:rPr>
        <w:t xml:space="preserve">##    &lt;chr&gt; &lt;chr&gt;        &lt;chr&gt;              &lt;chr&gt;   &lt;chr&gt;   &lt;chr&gt;   &lt;chr&gt;   &lt;chr&gt;  </w:t>
      </w:r>
      <w:r>
        <w:br/>
      </w:r>
      <w:r>
        <w:rPr>
          <w:rStyle w:val="VerbatimChar"/>
        </w:rPr>
        <w:t xml:space="preserve">##  1 2012  ALABAMA      Correctional Faci… All Di… -       -       4       121    </w:t>
      </w:r>
      <w:r>
        <w:br/>
      </w:r>
      <w:r>
        <w:rPr>
          <w:rStyle w:val="VerbatimChar"/>
        </w:rPr>
        <w:t xml:space="preserve">##  2 2012  ALABAMA      Home               All Di… 63      174     -       -      </w:t>
      </w:r>
      <w:r>
        <w:br/>
      </w:r>
      <w:r>
        <w:rPr>
          <w:rStyle w:val="VerbatimChar"/>
        </w:rPr>
        <w:t xml:space="preserve">##  3 2012  ALABAMA      Homebound/Hospital All Di… -       -       104     130    </w:t>
      </w:r>
      <w:r>
        <w:br/>
      </w:r>
      <w:r>
        <w:rPr>
          <w:rStyle w:val="VerbatimChar"/>
        </w:rPr>
        <w:t xml:space="preserve">##  4 2012  ALABAMA      Inside regular cl… All Di… -       -       1590    3076   </w:t>
      </w:r>
      <w:r>
        <w:br/>
      </w:r>
      <w:r>
        <w:rPr>
          <w:rStyle w:val="VerbatimChar"/>
        </w:rPr>
        <w:t xml:space="preserve">##  5 2012  ALABAMA      Inside regular cl… All Di… -       -       19696   40859  </w:t>
      </w:r>
      <w:r>
        <w:br/>
      </w:r>
      <w:r>
        <w:rPr>
          <w:rStyle w:val="VerbatimChar"/>
        </w:rPr>
        <w:t xml:space="preserve">##  6 2012  ALABAMA      Inside regular cl… All Di… -       -       1625    3149   </w:t>
      </w:r>
      <w:r>
        <w:br/>
      </w:r>
      <w:r>
        <w:rPr>
          <w:rStyle w:val="VerbatimChar"/>
        </w:rPr>
        <w:t xml:space="preserve">##  7 2012  ALABAMA      Other Location Re… All Di… 573     1377    -       -      </w:t>
      </w:r>
      <w:r>
        <w:br/>
      </w:r>
      <w:r>
        <w:rPr>
          <w:rStyle w:val="VerbatimChar"/>
        </w:rPr>
        <w:t xml:space="preserve">##  8 2012  ALABAMA      Other Location Re… All Di… 81      195     -       -      </w:t>
      </w:r>
      <w:r>
        <w:br/>
      </w:r>
      <w:r>
        <w:rPr>
          <w:rStyle w:val="VerbatimChar"/>
        </w:rPr>
        <w:t xml:space="preserve">##  9 2012  ALABAMA      Parentally Placed… All Di… -       -       83      209    </w:t>
      </w:r>
      <w:r>
        <w:br/>
      </w:r>
      <w:r>
        <w:rPr>
          <w:rStyle w:val="VerbatimChar"/>
        </w:rPr>
        <w:t xml:space="preserve">## 10 2012  ALABAMA      Residential Facil… All Di… 6       8       -       -      </w:t>
      </w:r>
      <w:r>
        <w:br/>
      </w:r>
      <w:r>
        <w:rPr>
          <w:rStyle w:val="VerbatimChar"/>
        </w:rPr>
        <w:t xml:space="preserve">## # … with 16,220 more rows, and abbreviated variable names</w:t>
      </w:r>
      <w:r>
        <w:br/>
      </w:r>
      <w:r>
        <w:rPr>
          <w:rStyle w:val="VerbatimChar"/>
        </w:rPr>
        <w:t xml:space="preserve">## #   ¹​`SEA Education Environment`, ²​`SEA Disability Category`,</w:t>
      </w:r>
      <w:r>
        <w:br/>
      </w:r>
      <w:r>
        <w:rPr>
          <w:rStyle w:val="VerbatimChar"/>
        </w:rPr>
        <w:t xml:space="preserve">## #   ³​`Female Age 3 to 5`, ⁴​`Male Age 3 to 5`, ⁵​`Female Age 6 to 21`,</w:t>
      </w:r>
      <w:r>
        <w:br/>
      </w:r>
      <w:r>
        <w:rPr>
          <w:rStyle w:val="VerbatimChar"/>
        </w:rPr>
        <w:t xml:space="preserve">## #   ⁶​`Male Age 6 to 21`</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r>
      <w:r>
        <w:rPr>
          <w:rStyle w:val="NormalTok"/>
        </w:rPr>
        <w:t xml:space="preserve">pick_vars </w:t>
      </w:r>
      <w:r>
        <w:rPr>
          <w:rStyle w:val="OtherTok"/>
        </w:rPr>
        <w:t xml:space="preserve">&lt;-</w:t>
      </w:r>
      <w:r>
        <w:br/>
      </w:r>
      <w:r>
        <w:rPr>
          <w:rStyle w:val="NormalTok"/>
        </w:rPr>
        <w:t xml:space="preserve">  </w:t>
      </w:r>
      <w:r>
        <w:rPr>
          <w:rStyle w:val="ControlFlowTok"/>
        </w:rPr>
        <w:t xml:space="preserve">function</w:t>
      </w:r>
      <w:r>
        <w:rPr>
          <w:rStyle w:val="NormalTok"/>
        </w:rPr>
        <w:t xml:space="preserve">(df)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select_at</w:t>
      </w:r>
      <w:r>
        <w:rPr>
          <w:rStyle w:val="NormalTok"/>
        </w:rPr>
        <w:t xml:space="preserve">(</w:t>
      </w:r>
      <w:r>
        <w:rPr>
          <w:rStyle w:val="FunctionTok"/>
        </w:rPr>
        <w:t xml:space="preserve">vars</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use the function with `all_files`</w:t>
      </w:r>
      <w:r>
        <w:br/>
      </w:r>
      <w:r>
        <w:rPr>
          <w:rStyle w:val="NormalTok"/>
        </w:rPr>
        <w:t xml:space="preserve">all_files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FunctionTok"/>
        </w:rPr>
        <w:t xml:space="preserve">map</w:t>
      </w:r>
      <w:r>
        <w:rPr>
          <w:rStyle w:val="NormalTok"/>
        </w:rPr>
        <w:t xml:space="preserve">(pick_vars)</w:t>
      </w:r>
    </w:p>
    <w:bookmarkEnd w:id="363"/>
    <w:bookmarkStart w:id="364" w:name="combine-six-datasets-into-one"/>
    <w:p>
      <w:pPr>
        <w:pStyle w:val="Heading3"/>
      </w:pPr>
      <w:r>
        <w:rPr>
          <w:rStyle w:val="SectionNumber"/>
        </w:rPr>
        <w:t xml:space="preserve">10.7.3</w:t>
      </w:r>
      <w:r>
        <w:tab/>
      </w:r>
      <w:r>
        <w:t xml:space="preserve">Combine Six Datasets into One</w:t>
      </w:r>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FunctionTok"/>
        </w:rPr>
        <w:t xml:space="preserve">map</w:t>
      </w:r>
      <w:r>
        <w:rPr>
          <w:rStyle w:val="NormalTok"/>
        </w:rPr>
        <w:t xml:space="preserve">(names)</w:t>
      </w:r>
    </w:p>
    <w:p>
      <w:pPr>
        <w:pStyle w:val="SourceCode"/>
      </w:pPr>
      <w:r>
        <w:rPr>
          <w:rStyle w:val="VerbatimChar"/>
        </w:rPr>
        <w:t xml:space="preserve">## [[1]]</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[[2]]</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[[3]]</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[[4]]</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[[5]]</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CommentTok"/>
        </w:rPr>
        <w:t xml:space="preserve"># combine all datasets in `all_files`</w:t>
      </w:r>
      <w:r>
        <w:br/>
      </w:r>
      <w:r>
        <w:rPr>
          <w:rStyle w:val="NormalTok"/>
        </w:rPr>
        <w:t xml:space="preserve">  </w:t>
      </w:r>
      <w:r>
        <w:rPr>
          <w:rStyle w:val="Function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numPr>
          <w:ilvl w:val="0"/>
          <w:numId w:val="1077"/>
        </w:numPr>
        <w:pStyle w:val="Compact"/>
      </w:pPr>
      <w:r>
        <w:t xml:space="preserve">each of our six datasets had eight variables</w:t>
      </w:r>
    </w:p>
    <w:p>
      <w:pPr>
        <w:numPr>
          <w:ilvl w:val="0"/>
          <w:numId w:val="1077"/>
        </w:numPr>
        <w:pStyle w:val="Compact"/>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FunctionTok"/>
        </w:rPr>
        <w:t xml:space="preserve">str</w:t>
      </w:r>
      <w:r>
        <w:rPr>
          <w:rStyle w:val="NormalTok"/>
        </w:rPr>
        <w:t xml:space="preserve">(child_counts)</w:t>
      </w:r>
    </w:p>
    <w:p>
      <w:pPr>
        <w:pStyle w:val="SourceCode"/>
      </w:pPr>
      <w:r>
        <w:rPr>
          <w:rStyle w:val="VerbatimChar"/>
        </w:rPr>
        <w:t xml:space="preserve">## tibble [97,387 × 8] (S3: tbl_df/tbl/data.frame)</w:t>
      </w:r>
      <w:r>
        <w:br/>
      </w:r>
      <w:r>
        <w:rPr>
          <w:rStyle w:val="VerbatimChar"/>
        </w:rPr>
        <w:t xml:space="preserve">##  $ Year                     : chr [1:97387] "2012" "2012" "2012" "2012" ...</w:t>
      </w:r>
      <w:r>
        <w:br/>
      </w:r>
      <w:r>
        <w:rPr>
          <w:rStyle w:val="VerbatimChar"/>
        </w:rPr>
        <w:t xml:space="preserve">##  $ State Name               : chr [1:97387] "ALABAMA" "ALABAMA" "ALABAMA" "ALABAMA" ...</w:t>
      </w:r>
      <w:r>
        <w:br/>
      </w:r>
      <w:r>
        <w:rPr>
          <w:rStyle w:val="VerbatimChar"/>
        </w:rPr>
        <w:t xml:space="preserve">##  $ SEA Education Environment: chr [1:97387] "Correctional Facilities" "Home" "Homebound/Hospital" "Inside regular class 40% through 79% of day" ...</w:t>
      </w:r>
      <w:r>
        <w:br/>
      </w:r>
      <w:r>
        <w:rPr>
          <w:rStyle w:val="VerbatimChar"/>
        </w:rPr>
        <w:t xml:space="preserve">##  $ SEA Disability Category  : chr [1:97387] "All Disabilities" "All Disabilities" "All Disabilities" "All Disabilities" ...</w:t>
      </w:r>
      <w:r>
        <w:br/>
      </w:r>
      <w:r>
        <w:rPr>
          <w:rStyle w:val="VerbatimChar"/>
        </w:rPr>
        <w:t xml:space="preserve">##  $ Female Age 3 to 5        : chr [1:97387] "-" "63" "-" "-" ...</w:t>
      </w:r>
      <w:r>
        <w:br/>
      </w:r>
      <w:r>
        <w:rPr>
          <w:rStyle w:val="VerbatimChar"/>
        </w:rPr>
        <w:t xml:space="preserve">##  $ Male Age 3 to 5          : chr [1:97387] "-" "174" "-" "-" ...</w:t>
      </w:r>
      <w:r>
        <w:br/>
      </w:r>
      <w:r>
        <w:rPr>
          <w:rStyle w:val="VerbatimChar"/>
        </w:rPr>
        <w:t xml:space="preserve">##  $ Female Age 6 to 21       : chr [1:97387] "4" "-" "104" "1590" ...</w:t>
      </w:r>
      <w:r>
        <w:br/>
      </w:r>
      <w:r>
        <w:rPr>
          <w:rStyle w:val="VerbatimChar"/>
        </w:rPr>
        <w:t xml:space="preserve">##  $ Male Age 6 to 21         : chr [1:97387] "121" "-" "130" "3076" ...</w:t>
      </w:r>
    </w:p>
    <w:bookmarkEnd w:id="364"/>
    <w:bookmarkStart w:id="365" w:name="Xb3913e0417c5d3dc0dfa0cb751bdf0670cbf0a5"/>
    <w:p>
      <w:pPr>
        <w:pStyle w:val="Heading3"/>
      </w:pPr>
      <w:r>
        <w:rPr>
          <w:rStyle w:val="SectionNumber"/>
        </w:rPr>
        <w:t xml:space="preserve">10.7.4</w:t>
      </w:r>
      <w:r>
        <w:tab/>
      </w:r>
      <w:r>
        <w:t xml:space="preserve">Importing the data from the {dataedu} package</w:t>
      </w:r>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w:t>
      </w:r>
      <w:r>
        <w:rPr>
          <w:rStyle w:val="OtherTok"/>
        </w:rPr>
        <w:t xml:space="preserve">&lt;-</w:t>
      </w:r>
      <w:r>
        <w:rPr>
          <w:rStyle w:val="NormalTok"/>
        </w:rPr>
        <w:t xml:space="preserve"> dataedu</w:t>
      </w:r>
      <w:r>
        <w:rPr>
          <w:rStyle w:val="SpecialCharTok"/>
        </w:rPr>
        <w:t xml:space="preserve">::</w:t>
      </w:r>
      <w:r>
        <w:rPr>
          <w:rStyle w:val="NormalTok"/>
        </w:rPr>
        <w:t xml:space="preserve">child_counts</w:t>
      </w:r>
    </w:p>
    <w:bookmarkEnd w:id="365"/>
    <w:bookmarkStart w:id="366" w:name="X8b4c36c781c3e2fc4724c977e5ff4d1c5f33567"/>
    <w:p>
      <w:pPr>
        <w:pStyle w:val="Heading3"/>
      </w:pPr>
      <w:r>
        <w:rPr>
          <w:rStyle w:val="SectionNumber"/>
        </w:rPr>
        <w:t xml:space="preserve">10.7.5</w:t>
      </w:r>
      <w:r>
        <w:tab/>
      </w:r>
      <w:r>
        <w:t xml:space="preserve">Filter for the Desired Disabilities and Age Groups</w:t>
      </w:r>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SpecialCharTok"/>
        </w:rPr>
        <w:t xml:space="preserve">%&gt;%</w:t>
      </w:r>
      <w:r>
        <w:br/>
      </w:r>
      <w:r>
        <w:rPr>
          <w:rStyle w:val="NormalTok"/>
        </w:rPr>
        <w:t xml:space="preserve">  </w:t>
      </w:r>
      <w:r>
        <w:rPr>
          <w:rStyle w:val="CommentTok"/>
        </w:rPr>
        <w:t xml:space="preserve"># count number of times the category appears in the dataset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 2</w:t>
      </w:r>
      <w:r>
        <w:br/>
      </w:r>
      <w:r>
        <w:rPr>
          <w:rStyle w:val="VerbatimChar"/>
        </w:rPr>
        <w:t xml:space="preserve">##    `SEA Disability Category`                                                   n</w:t>
      </w:r>
      <w:r>
        <w:br/>
      </w:r>
      <w:r>
        <w:rPr>
          <w:rStyle w:val="VerbatimChar"/>
        </w:rPr>
        <w:t xml:space="preserve">##    &lt;chr&gt;                                                                   &lt;int&gt;</w:t>
      </w:r>
      <w:r>
        <w:br/>
      </w:r>
      <w:r>
        <w:rPr>
          <w:rStyle w:val="VerbatimChar"/>
        </w:rPr>
        <w:t xml:space="preserve">##  1 All Disabilities                                                         6954</w:t>
      </w:r>
      <w:r>
        <w:br/>
      </w:r>
      <w:r>
        <w:rPr>
          <w:rStyle w:val="VerbatimChar"/>
        </w:rPr>
        <w:t xml:space="preserve">##  2 Autism                                                                   6954</w:t>
      </w:r>
      <w:r>
        <w:br/>
      </w:r>
      <w:r>
        <w:rPr>
          <w:rStyle w:val="VerbatimChar"/>
        </w:rPr>
        <w:t xml:space="preserve">##  3 Deaf-blindness                                                           6954</w:t>
      </w:r>
      <w:r>
        <w:br/>
      </w:r>
      <w:r>
        <w:rPr>
          <w:rStyle w:val="VerbatimChar"/>
        </w:rPr>
        <w:t xml:space="preserve">##  4 Developmental delay                                                      4636</w:t>
      </w:r>
      <w:r>
        <w:br/>
      </w:r>
      <w:r>
        <w:rPr>
          <w:rStyle w:val="VerbatimChar"/>
        </w:rPr>
        <w:t xml:space="preserve">##  5 Developmental delay (valid only for children ages 3-9 when defined by …  2318</w:t>
      </w:r>
      <w:r>
        <w:br/>
      </w:r>
      <w:r>
        <w:rPr>
          <w:rStyle w:val="VerbatimChar"/>
        </w:rPr>
        <w:t xml:space="preserve">##  6 Emotional disturbance                                                    6954</w:t>
      </w:r>
      <w:r>
        <w:br/>
      </w:r>
      <w:r>
        <w:rPr>
          <w:rStyle w:val="VerbatimChar"/>
        </w:rPr>
        <w:t xml:space="preserve">##  7 Hearing impairment                                                       6954</w:t>
      </w:r>
      <w:r>
        <w:br/>
      </w:r>
      <w:r>
        <w:rPr>
          <w:rStyle w:val="VerbatimChar"/>
        </w:rPr>
        <w:t xml:space="preserve">##  8 Intellectual disability                                                  6954</w:t>
      </w:r>
      <w:r>
        <w:br/>
      </w:r>
      <w:r>
        <w:rPr>
          <w:rStyle w:val="VerbatimChar"/>
        </w:rPr>
        <w:t xml:space="preserve">##  9 Multiple disabilities                                                    6954</w:t>
      </w:r>
      <w:r>
        <w:br/>
      </w:r>
      <w:r>
        <w:rPr>
          <w:rStyle w:val="VerbatimChar"/>
        </w:rPr>
        <w:t xml:space="preserve">## 10 Orthopedic impairment                                                    6954</w:t>
      </w:r>
      <w:r>
        <w:br/>
      </w:r>
      <w:r>
        <w:rPr>
          <w:rStyle w:val="VerbatimChar"/>
        </w:rPr>
        <w:t xml:space="preserve">## 11 Other health impairment                                                  6954</w:t>
      </w:r>
      <w:r>
        <w:br/>
      </w:r>
      <w:r>
        <w:rPr>
          <w:rStyle w:val="VerbatimChar"/>
        </w:rPr>
        <w:t xml:space="preserve">## 12 Specific learning disability                                             6954</w:t>
      </w:r>
      <w:r>
        <w:br/>
      </w:r>
      <w:r>
        <w:rPr>
          <w:rStyle w:val="VerbatimChar"/>
        </w:rPr>
        <w:t xml:space="preserve">## 13 Speech or language impairment                                            6954</w:t>
      </w:r>
      <w:r>
        <w:br/>
      </w:r>
      <w:r>
        <w:rPr>
          <w:rStyle w:val="VerbatimChar"/>
        </w:rPr>
        <w:t xml:space="preserve">## 14 Traumatic brain injury                                                   6954</w:t>
      </w:r>
      <w:r>
        <w:br/>
      </w:r>
      <w:r>
        <w:rPr>
          <w:rStyle w:val="VerbatimChar"/>
        </w:rPr>
        <w:t xml:space="preserve">## 15 Visual impairment                                                        6954</w:t>
      </w:r>
      <w:r>
        <w:br/>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filter all but the All Disabilities category</w:t>
      </w:r>
      <w:r>
        <w:br/>
      </w:r>
      <w:r>
        <w:rPr>
          <w:rStyle w:val="NormalTok"/>
        </w:rPr>
        <w:t xml:space="preserve">    </w:t>
      </w:r>
      <w:r>
        <w:rPr>
          <w:rStyle w:val="StringTok"/>
        </w:rPr>
        <w:t xml:space="preserve">`</w:t>
      </w:r>
      <w:r>
        <w:rPr>
          <w:rStyle w:val="AttributeTok"/>
        </w:rPr>
        <w:t xml:space="preserve">SEA Disability Category</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"All Disabilities"</w:t>
      </w:r>
      <w:r>
        <w:rPr>
          <w:rStyle w:val="NormalTok"/>
        </w:rPr>
        <w:t xml:space="preserve">,</w:t>
      </w:r>
      <w:r>
        <w:br/>
      </w:r>
      <w:r>
        <w:rPr>
          <w:rStyle w:val="NormalTok"/>
        </w:rPr>
        <w:t xml:space="preserve">    </w:t>
      </w:r>
      <w:r>
        <w:rPr>
          <w:rStyle w:val="CommentTok"/>
        </w:rPr>
        <w:t xml:space="preserve"># filter all but the age totals</w:t>
      </w:r>
      <w:r>
        <w:br/>
      </w:r>
      <w:r>
        <w:rPr>
          <w:rStyle w:val="NormalTok"/>
        </w:rPr>
        <w:t xml:space="preserve">    </w:t>
      </w:r>
      <w:r>
        <w:rPr>
          <w:rStyle w:val="StringTok"/>
        </w:rPr>
        <w:t xml:space="preserve">`</w:t>
      </w:r>
      <w:r>
        <w:rPr>
          <w:rStyle w:val="AttributeTok"/>
        </w:rPr>
        <w:t xml:space="preserve">SEA Education Environment</w:t>
      </w:r>
      <w:r>
        <w:rPr>
          <w:rStyle w:val="StringTok"/>
        </w:rPr>
        <w:t xml:space="preserve">`</w:t>
      </w:r>
      <w:r>
        <w:rPr>
          <w:rStyle w:val="NormalTok"/>
        </w:rPr>
        <w:t xml:space="preserv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r>
      <w:r>
        <w:rPr>
          <w:rStyle w:val="NormalTok"/>
        </w:rPr>
        <w:t xml:space="preserve">  ) </w:t>
      </w:r>
    </w:p>
    <w:bookmarkEnd w:id="366"/>
    <w:bookmarkStart w:id="367" w:name="rename-the-variables"/>
    <w:p>
      <w:pPr>
        <w:pStyle w:val="Heading3"/>
      </w:pPr>
      <w:r>
        <w:rPr>
          <w:rStyle w:val="SectionNumber"/>
        </w:rPr>
        <w:t xml:space="preserve">10.7.6</w:t>
      </w:r>
      <w:r>
        <w:tab/>
      </w:r>
      <w:r>
        <w:t xml:space="preserve">Rename the Variables</w:t>
      </w:r>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change these columns to more convenient names</w:t>
      </w:r>
      <w:r>
        <w:br/>
      </w:r>
      <w:r>
        <w:rPr>
          <w:rStyle w:val="NormalTok"/>
        </w:rPr>
        <w:t xml:space="preserve">    </w:t>
      </w:r>
      <w:r>
        <w:rPr>
          <w:rStyle w:val="AttributeTok"/>
        </w:rPr>
        <w:t xml:space="preserve">year =</w:t>
      </w:r>
      <w:r>
        <w:rPr>
          <w:rStyle w:val="NormalTok"/>
        </w:rPr>
        <w:t xml:space="preserve"> Year,</w:t>
      </w:r>
      <w:r>
        <w:br/>
      </w:r>
      <w:r>
        <w:rPr>
          <w:rStyle w:val="NormalTok"/>
        </w:rPr>
        <w:t xml:space="preserve">    </w:t>
      </w:r>
      <w:r>
        <w:rPr>
          <w:rStyle w:val="AttributeTok"/>
        </w:rPr>
        <w:t xml:space="preserve">state =</w:t>
      </w:r>
      <w:r>
        <w:rPr>
          <w:rStyle w:val="NormalTok"/>
        </w:rPr>
        <w:t xml:space="preserve"> </w:t>
      </w:r>
      <w:r>
        <w:rPr>
          <w:rStyle w:val="StringTok"/>
        </w:rPr>
        <w:t xml:space="preserve">"State Name"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StringTok"/>
        </w:rPr>
        <w:t xml:space="preserve">"SEA Education Environment"</w:t>
      </w:r>
      <w:r>
        <w:rPr>
          <w:rStyle w:val="NormalTok"/>
        </w:rPr>
        <w:t xml:space="preserve">,</w:t>
      </w:r>
      <w:r>
        <w:br/>
      </w:r>
      <w:r>
        <w:rPr>
          <w:rStyle w:val="NormalTok"/>
        </w:rPr>
        <w:t xml:space="preserve">    </w:t>
      </w:r>
      <w:r>
        <w:rPr>
          <w:rStyle w:val="AttributeTok"/>
        </w:rPr>
        <w:t xml:space="preserve">disability =</w:t>
      </w:r>
      <w:r>
        <w:rPr>
          <w:rStyle w:val="NormalTok"/>
        </w:rPr>
        <w:t xml:space="preserve"> </w:t>
      </w:r>
      <w:r>
        <w:rPr>
          <w:rStyle w:val="StringTok"/>
        </w:rPr>
        <w:t xml:space="preserve">"SEA Disability Category"</w:t>
      </w:r>
      <w:r>
        <w:rPr>
          <w:rStyle w:val="NormalTok"/>
        </w:rPr>
        <w:t xml:space="preserve">,</w:t>
      </w:r>
      <w:r>
        <w:br/>
      </w:r>
      <w:r>
        <w:rPr>
          <w:rStyle w:val="NormalTok"/>
        </w:rPr>
        <w:t xml:space="preserve">    </w:t>
      </w:r>
      <w:r>
        <w:rPr>
          <w:rStyle w:val="AttributeTok"/>
        </w:rPr>
        <w:t xml:space="preserve">f_3_5 =</w:t>
      </w:r>
      <w:r>
        <w:rPr>
          <w:rStyle w:val="NormalTok"/>
        </w:rPr>
        <w:t xml:space="preserve"> </w:t>
      </w:r>
      <w:r>
        <w:rPr>
          <w:rStyle w:val="StringTok"/>
        </w:rPr>
        <w:t xml:space="preserve">"Female Age 3 to 5"</w:t>
      </w:r>
      <w:r>
        <w:rPr>
          <w:rStyle w:val="NormalTok"/>
        </w:rPr>
        <w:t xml:space="preserve">,</w:t>
      </w:r>
      <w:r>
        <w:br/>
      </w:r>
      <w:r>
        <w:rPr>
          <w:rStyle w:val="NormalTok"/>
        </w:rPr>
        <w:t xml:space="preserve">    </w:t>
      </w:r>
      <w:r>
        <w:rPr>
          <w:rStyle w:val="AttributeTok"/>
        </w:rPr>
        <w:t xml:space="preserve">m_3_5 =</w:t>
      </w:r>
      <w:r>
        <w:rPr>
          <w:rStyle w:val="NormalTok"/>
        </w:rPr>
        <w:t xml:space="preserve"> </w:t>
      </w:r>
      <w:r>
        <w:rPr>
          <w:rStyle w:val="StringTok"/>
        </w:rPr>
        <w:t xml:space="preserve">"Male Age 3 to 5"</w:t>
      </w:r>
      <w:r>
        <w:rPr>
          <w:rStyle w:val="NormalTok"/>
        </w:rPr>
        <w:t xml:space="preserve">,</w:t>
      </w:r>
      <w:r>
        <w:br/>
      </w:r>
      <w:r>
        <w:rPr>
          <w:rStyle w:val="NormalTok"/>
        </w:rPr>
        <w:t xml:space="preserve">    </w:t>
      </w:r>
      <w:r>
        <w:rPr>
          <w:rStyle w:val="AttributeTok"/>
        </w:rPr>
        <w:t xml:space="preserve">f_6_21 =</w:t>
      </w:r>
      <w:r>
        <w:rPr>
          <w:rStyle w:val="NormalTok"/>
        </w:rPr>
        <w:t xml:space="preserve"> </w:t>
      </w:r>
      <w:r>
        <w:rPr>
          <w:rStyle w:val="StringTok"/>
        </w:rPr>
        <w:t xml:space="preserve">"Female Age 6 to 21"</w:t>
      </w:r>
      <w:r>
        <w:rPr>
          <w:rStyle w:val="NormalTok"/>
        </w:rPr>
        <w:t xml:space="preserve">,</w:t>
      </w:r>
      <w:r>
        <w:br/>
      </w:r>
      <w:r>
        <w:rPr>
          <w:rStyle w:val="NormalTok"/>
        </w:rPr>
        <w:t xml:space="preserve">    </w:t>
      </w:r>
      <w:r>
        <w:rPr>
          <w:rStyle w:val="AttributeTok"/>
        </w:rPr>
        <w:t xml:space="preserve">m_6_21 =</w:t>
      </w:r>
      <w:r>
        <w:rPr>
          <w:rStyle w:val="NormalTok"/>
        </w:rPr>
        <w:t xml:space="preserve"> </w:t>
      </w:r>
      <w:r>
        <w:rPr>
          <w:rStyle w:val="StringTok"/>
        </w:rPr>
        <w:t xml:space="preserve">"Male Age 6 to 21"</w:t>
      </w:r>
      <w:r>
        <w:br/>
      </w:r>
      <w:r>
        <w:rPr>
          <w:rStyle w:val="NormalTok"/>
        </w:rPr>
        <w:t xml:space="preserve">  )</w:t>
      </w:r>
    </w:p>
    <w:bookmarkEnd w:id="367"/>
    <w:bookmarkStart w:id="368" w:name="clean-state-names"/>
    <w:p>
      <w:pPr>
        <w:pStyle w:val="Heading3"/>
      </w:pPr>
      <w:r>
        <w:rPr>
          <w:rStyle w:val="SectionNumber"/>
        </w:rPr>
        <w:t xml:space="preserve">10.7.7</w:t>
      </w:r>
      <w:r>
        <w:tab/>
      </w:r>
      <w:r>
        <w:t xml:space="preserve">Clean State Names</w:t>
      </w:r>
    </w:p>
    <w:p>
      <w:pPr>
        <w:pStyle w:val="FirstParagraph"/>
      </w:pPr>
      <w:r>
        <w:t xml:space="preserve">You might have noticed that some state names in our dataset are in upper case</w:t>
      </w:r>
      <w:r>
        <w:t xml:space="preserve"> </w:t>
      </w:r>
      <w:r>
        <w:t xml:space="preserve">letters and some are in lower case letters: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count</w:t>
      </w:r>
      <w:r>
        <w:rPr>
          <w:rStyle w:val="NormalTok"/>
        </w:rPr>
        <w:t xml:space="preserve">(state)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2</w:t>
      </w:r>
      <w:r>
        <w:br/>
      </w:r>
      <w:r>
        <w:rPr>
          <w:rStyle w:val="VerbatimChar"/>
        </w:rPr>
        <w:t xml:space="preserve">##   state              n</w:t>
      </w:r>
      <w:r>
        <w:br/>
      </w:r>
      <w:r>
        <w:rPr>
          <w:rStyle w:val="VerbatimChar"/>
        </w:rPr>
        <w:t xml:space="preserve">##   &lt;chr&gt;          &lt;int&gt;</w:t>
      </w:r>
      <w:r>
        <w:br/>
      </w:r>
      <w:r>
        <w:rPr>
          <w:rStyle w:val="VerbatimChar"/>
        </w:rPr>
        <w:t xml:space="preserve">## 1 Alabama            8</w:t>
      </w:r>
      <w:r>
        <w:br/>
      </w:r>
      <w:r>
        <w:rPr>
          <w:rStyle w:val="VerbatimChar"/>
        </w:rPr>
        <w:t xml:space="preserve">## 2 ALABAMA            4</w:t>
      </w:r>
      <w:r>
        <w:br/>
      </w:r>
      <w:r>
        <w:rPr>
          <w:rStyle w:val="VerbatimChar"/>
        </w:rPr>
        <w:t xml:space="preserve">## 3 Alaska             8</w:t>
      </w:r>
      <w:r>
        <w:br/>
      </w:r>
      <w:r>
        <w:rPr>
          <w:rStyle w:val="VerbatimChar"/>
        </w:rPr>
        <w:t xml:space="preserve">## 4 ALASKA             4</w:t>
      </w:r>
      <w:r>
        <w:br/>
      </w:r>
      <w:r>
        <w:rPr>
          <w:rStyle w:val="VerbatimChar"/>
        </w:rPr>
        <w:t xml:space="preserve">## 5 American Samoa     8</w:t>
      </w:r>
      <w:r>
        <w:br/>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tolower</w:t>
      </w:r>
      <w:r>
        <w:rPr>
          <w:rStyle w:val="NormalTok"/>
        </w:rPr>
        <w:t xml:space="preserve">(state)) </w:t>
      </w:r>
    </w:p>
    <w:bookmarkEnd w:id="368"/>
    <w:bookmarkStart w:id="369" w:name="tidy-the-dataset"/>
    <w:p>
      <w:pPr>
        <w:pStyle w:val="Heading3"/>
      </w:pPr>
      <w:r>
        <w:rPr>
          <w:rStyle w:val="SectionNumber"/>
        </w:rPr>
        <w:t xml:space="preserve">10.7.8</w:t>
      </w:r>
      <w:r>
        <w:tab/>
      </w:r>
      <w:r>
        <w:t xml:space="preserve">Tidy the Dataset</w:t>
      </w:r>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Cs/>
          <w:i/>
        </w:rPr>
        <w:t xml:space="preserve">Tidy Data</w:t>
      </w:r>
      <w:r>
        <w:t xml:space="preserve"> </w:t>
      </w:r>
      <w:r>
        <w:t xml:space="preserve">(</w:t>
      </w:r>
      <w:hyperlink w:anchor="ref-wickham2014">
        <w:r>
          <w:rPr>
            <w:rStyle w:val="Hyperlink"/>
          </w:rPr>
          <w:t xml:space="preserve">Wickham 2014</w:t>
        </w:r>
      </w:hyperlink>
      <w:r>
        <w:t xml:space="preserve">)</w:t>
      </w:r>
      <w:r>
        <w:t xml:space="preserve">, defines</w:t>
      </w:r>
      <w:r>
        <w:t xml:space="preserve"> </w:t>
      </w:r>
      <w:r>
        <w:t xml:space="preserve">tidy datasets as possessing the following characteristics:</w:t>
      </w:r>
    </w:p>
    <w:p>
      <w:pPr>
        <w:numPr>
          <w:ilvl w:val="0"/>
          <w:numId w:val="1078"/>
        </w:numPr>
        <w:pStyle w:val="Compact"/>
      </w:pPr>
      <w:r>
        <w:t xml:space="preserve">Each variable forms a column.</w:t>
      </w:r>
    </w:p>
    <w:p>
      <w:pPr>
        <w:numPr>
          <w:ilvl w:val="0"/>
          <w:numId w:val="1078"/>
        </w:numPr>
        <w:pStyle w:val="Compact"/>
      </w:pPr>
      <w:r>
        <w:t xml:space="preserve">Each observation forms a row.</w:t>
      </w:r>
    </w:p>
    <w:p>
      <w:pPr>
        <w:numPr>
          <w:ilvl w:val="0"/>
          <w:numId w:val="1078"/>
        </w:numPr>
        <w:pStyle w:val="Compact"/>
      </w:pPr>
      <w:r>
        <w:t xml:space="preserve">Each type of observational unit forms a table.</w:t>
      </w:r>
    </w:p>
    <w:p>
      <w:pPr>
        <w:pStyle w:val="FirstParagraph"/>
      </w:pPr>
      <w:r>
        <w:rPr>
          <w:iCs/>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r>
        <w:t xml:space="preserve">(</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f_3_5</w:t>
      </w:r>
      <w:r>
        <w:rPr>
          <w:rStyle w:val="SpecialCharTok"/>
        </w:rPr>
        <w:t xml:space="preserve">:</w:t>
      </w:r>
      <w:r>
        <w:rPr>
          <w:rStyle w:val="NormalTok"/>
        </w:rPr>
        <w:t xml:space="preserve">m_6_21,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w:t>
      </w:r>
      <w:r>
        <w:rPr>
          <w:rStyle w:val="OtherTok"/>
        </w:rPr>
        <w:t xml:space="preserve">&lt;-</w:t>
      </w:r>
      <w:r>
        <w:rPr>
          <w:rStyle w:val="NormalTok"/>
        </w:rPr>
        <w:t xml:space="preserve"> </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"f_3_5"</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"m_3_5"</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"f_6_21"</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"m_6_21"</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(gender)</w:t>
      </w:r>
      <w:r>
        <w:br/>
      </w:r>
      <w:r>
        <w:rPr>
          <w:rStyle w:val="NormalTok"/>
        </w:rPr>
        <w:t xml:space="preserve">    )</w:t>
      </w:r>
      <w:r>
        <w:br/>
      </w:r>
      <w:r>
        <w:rPr>
          <w:rStyle w:val="NormalTok"/>
        </w:rPr>
        <w:t xml:space="preserve">  )</w:t>
      </w:r>
    </w:p>
    <w:bookmarkEnd w:id="369"/>
    <w:bookmarkStart w:id="370" w:name="convert-data-types"/>
    <w:p>
      <w:pPr>
        <w:pStyle w:val="Heading3"/>
      </w:pPr>
      <w:r>
        <w:rPr>
          <w:rStyle w:val="SectionNumber"/>
        </w:rPr>
        <w:t xml:space="preserve">10.7.9</w:t>
      </w:r>
      <w:r>
        <w:tab/>
      </w:r>
      <w:r>
        <w:t xml:space="preserve">Convert Data Types</w:t>
      </w:r>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total =</w:t>
      </w:r>
      <w:r>
        <w:rPr>
          <w:rStyle w:val="NormalTok"/>
        </w:rPr>
        <w:t xml:space="preserve"> </w:t>
      </w:r>
      <w:r>
        <w:rPr>
          <w:rStyle w:val="FunctionTok"/>
        </w:rPr>
        <w:t xml:space="preserve">as.numeric</w:t>
      </w:r>
      <w:r>
        <w:rPr>
          <w:rStyle w:val="NormalTok"/>
        </w:rPr>
        <w:t xml:space="preserve">(total))</w:t>
      </w:r>
    </w:p>
    <w:p>
      <w:pPr>
        <w:pStyle w:val="SourceCode"/>
      </w:pPr>
      <w:r>
        <w:rPr>
          <w:rStyle w:val="VerbatimChar"/>
        </w:rPr>
        <w:t xml:space="preserve">## Warning in mask$eval_all_mutate(quo): NAs introduced by coercion</w:t>
      </w:r>
    </w:p>
    <w:p>
      <w:pPr>
        <w:pStyle w:val="SourceCode"/>
      </w:pPr>
      <w:r>
        <w:rPr>
          <w:rStyle w:val="NormalTok"/>
        </w:rPr>
        <w:t xml:space="preserve">child_counts</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&lt;chr&gt; &lt;chr&gt;   &lt;chr&gt;           &lt;chr&gt;            &lt;chr&gt;  &lt;dbl&gt;</w:t>
      </w:r>
      <w:r>
        <w:br/>
      </w:r>
      <w:r>
        <w:rPr>
          <w:rStyle w:val="VerbatimChar"/>
        </w:rPr>
        <w:t xml:space="preserve">##  1 2012  alabama Total, Age 3-5  All Disabilities f       2228</w:t>
      </w:r>
      <w:r>
        <w:br/>
      </w:r>
      <w:r>
        <w:rPr>
          <w:rStyle w:val="VerbatimChar"/>
        </w:rPr>
        <w:t xml:space="preserve">##  2 2012  alabama Total, Age 3-5  All Disabilities m       5116</w:t>
      </w:r>
      <w:r>
        <w:br/>
      </w:r>
      <w:r>
        <w:rPr>
          <w:rStyle w:val="VerbatimChar"/>
        </w:rPr>
        <w:t xml:space="preserve">##  3 2012  alabama Total, Age 3-5  All Disabilities f         NA</w:t>
      </w:r>
      <w:r>
        <w:br/>
      </w:r>
      <w:r>
        <w:rPr>
          <w:rStyle w:val="VerbatimChar"/>
        </w:rPr>
        <w:t xml:space="preserve">##  4 2012  alabama Total, Age 3-5  All Disabilities m         NA</w:t>
      </w:r>
      <w:r>
        <w:br/>
      </w:r>
      <w:r>
        <w:rPr>
          <w:rStyle w:val="VerbatimChar"/>
        </w:rPr>
        <w:t xml:space="preserve">##  5 2012  alabama Total, Age 6-21 All Disabilities f         NA</w:t>
      </w:r>
      <w:r>
        <w:br/>
      </w:r>
      <w:r>
        <w:rPr>
          <w:rStyle w:val="VerbatimChar"/>
        </w:rPr>
        <w:t xml:space="preserve">##  6 2012  alabama Total, Age 6-21 All Disabilities m         NA</w:t>
      </w:r>
      <w:r>
        <w:br/>
      </w:r>
      <w:r>
        <w:rPr>
          <w:rStyle w:val="VerbatimChar"/>
        </w:rPr>
        <w:t xml:space="preserve">##  7 2012  alabama Total, Age 6-21 All Disabilities f      23649</w:t>
      </w:r>
      <w:r>
        <w:br/>
      </w:r>
      <w:r>
        <w:rPr>
          <w:rStyle w:val="VerbatimChar"/>
        </w:rPr>
        <w:t xml:space="preserve">##  8 2012  alabama Total, Age 6-21 All Disabilities m      48712</w:t>
      </w:r>
      <w:r>
        <w:br/>
      </w:r>
      <w:r>
        <w:rPr>
          <w:rStyle w:val="VerbatimChar"/>
        </w:rPr>
        <w:t xml:space="preserve">##  9 2012  alaska  Total, Age 3-5  All Disabilities f        676</w:t>
      </w:r>
      <w:r>
        <w:br/>
      </w:r>
      <w:r>
        <w:rPr>
          <w:rStyle w:val="VerbatimChar"/>
        </w:rPr>
        <w:t xml:space="preserve">## 10 2012  alaska  Total, Age 3-5  All Disabilities m       1440</w:t>
      </w:r>
      <w:r>
        <w:br/>
      </w:r>
      <w:r>
        <w:rPr>
          <w:rStyle w:val="VerbatimChar"/>
        </w:rPr>
        <w:t xml:space="preserve">## # … with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r>
      <w:r>
        <w:rPr>
          <w:rStyle w:val="Function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ymd</w:t>
      </w:r>
      <w:r>
        <w:rPr>
          <w:rStyle w:val="NormalTok"/>
        </w:rPr>
        <w:t xml:space="preserve">(year, </w:t>
      </w:r>
      <w:r>
        <w:rPr>
          <w:rStyle w:val="AttributeTok"/>
        </w:rPr>
        <w:t xml:space="preserve">truncated =</w:t>
      </w:r>
      <w:r>
        <w:rPr>
          <w:rStyle w:val="NormalTok"/>
        </w:rPr>
        <w:t xml:space="preserve"> </w:t>
      </w:r>
      <w:r>
        <w:rPr>
          <w:rStyle w:val="DecValTok"/>
        </w:rPr>
        <w:t xml:space="preserve">2</w:t>
      </w:r>
      <w:r>
        <w:rPr>
          <w:rStyle w:val="NormalTok"/>
        </w:rPr>
        <w:t xml:space="preserve">))</w:t>
      </w:r>
    </w:p>
    <w:bookmarkEnd w:id="370"/>
    <w:bookmarkStart w:id="371" w:name="explore-and-address-nas"/>
    <w:p>
      <w:pPr>
        <w:pStyle w:val="Heading3"/>
      </w:pPr>
      <w:r>
        <w:rPr>
          <w:rStyle w:val="SectionNumber"/>
        </w:rPr>
        <w:t xml:space="preserve">10.7.10</w:t>
      </w:r>
      <w:r>
        <w:tab/>
      </w:r>
      <w:r>
        <w:t xml:space="preserve">Explore and Address NAs</w:t>
      </w:r>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 NA .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3-5  All Disabilities f         NA</w:t>
      </w:r>
      <w:r>
        <w:br/>
      </w:r>
      <w:r>
        <w:rPr>
          <w:rStyle w:val="VerbatimChar"/>
        </w:rPr>
        <w:t xml:space="preserve">##  3 2012-01-01 alabama Total, Age 6-21 All Disabilities f         NA</w:t>
      </w:r>
      <w:r>
        <w:br/>
      </w:r>
      <w:r>
        <w:rPr>
          <w:rStyle w:val="VerbatimChar"/>
        </w:rPr>
        <w:t xml:space="preserve">##  4 2012-01-01 alabama Total, Age 6-21 All Disabilities f      23649</w:t>
      </w:r>
      <w:r>
        <w:br/>
      </w:r>
      <w:r>
        <w:rPr>
          <w:rStyle w:val="VerbatimChar"/>
        </w:rPr>
        <w:t xml:space="preserve">##  5 2012-01-01 alabama Total, Age 3-5  All Disabilities m       5116</w:t>
      </w:r>
      <w:r>
        <w:br/>
      </w:r>
      <w:r>
        <w:rPr>
          <w:rStyle w:val="VerbatimChar"/>
        </w:rPr>
        <w:t xml:space="preserve">##  6 2012-01-01 alabama Total, Age 3-5  All Disabilities m         NA</w:t>
      </w:r>
      <w:r>
        <w:br/>
      </w:r>
      <w:r>
        <w:rPr>
          <w:rStyle w:val="VerbatimChar"/>
        </w:rPr>
        <w:t xml:space="preserve">##  7 2012-01-01 alabama Total, Age 6-21 All Disabilities m         NA</w:t>
      </w:r>
      <w:r>
        <w:br/>
      </w:r>
      <w:r>
        <w:rPr>
          <w:rStyle w:val="VerbatimChar"/>
        </w:rPr>
        <w:t xml:space="preserve">##  8 2012-01-01 alabama Total, Age 6-21 All Disabilities m      48712</w:t>
      </w:r>
      <w:r>
        <w:br/>
      </w:r>
      <w:r>
        <w:rPr>
          <w:rStyle w:val="VerbatimChar"/>
        </w:rPr>
        <w:t xml:space="preserve">##  9 2012-01-01 alaska  Total, Age 3-5  All Disabilities f        676</w:t>
      </w:r>
      <w:r>
        <w:br/>
      </w:r>
      <w:r>
        <w:rPr>
          <w:rStyle w:val="VerbatimChar"/>
        </w:rPr>
        <w:t xml:space="preserve">## 10 2012-01-01 alaska  Total, Age 3-5  All Disabilities f         NA</w:t>
      </w:r>
      <w:r>
        <w:br/>
      </w:r>
      <w:r>
        <w:rPr>
          <w:rStyle w:val="VerbatimChar"/>
        </w:rPr>
        <w:t xml:space="preserve">## # … with 2,918 more rows</w:t>
      </w:r>
    </w:p>
    <w:p>
      <w:pPr>
        <w:pStyle w:val="FirstParagraph"/>
      </w:pPr>
      <w:r>
        <w:t xml:space="preserve">We can simplify our dataset by removing the rows with NAs, leaving us with one</w:t>
      </w:r>
      <w:r>
        <w:t xml:space="preserve"> </w:t>
      </w:r>
      <w:r>
        <w:t xml:space="preserve">row for each category:</w:t>
      </w:r>
    </w:p>
    <w:p>
      <w:pPr>
        <w:numPr>
          <w:ilvl w:val="0"/>
          <w:numId w:val="1079"/>
        </w:numPr>
        <w:pStyle w:val="Compact"/>
      </w:pPr>
      <w:r>
        <w:t xml:space="preserve">females age 3-5</w:t>
      </w:r>
    </w:p>
    <w:p>
      <w:pPr>
        <w:numPr>
          <w:ilvl w:val="0"/>
          <w:numId w:val="1079"/>
        </w:numPr>
        <w:pStyle w:val="Compact"/>
      </w:pPr>
      <w:r>
        <w:t xml:space="preserve">females age 6-21</w:t>
      </w:r>
    </w:p>
    <w:p>
      <w:pPr>
        <w:numPr>
          <w:ilvl w:val="0"/>
          <w:numId w:val="1079"/>
        </w:numPr>
        <w:pStyle w:val="Compact"/>
      </w:pPr>
      <w:r>
        <w:t xml:space="preserve">males age 3-5</w:t>
      </w:r>
    </w:p>
    <w:p>
      <w:pPr>
        <w:numPr>
          <w:ilvl w:val="0"/>
          <w:numId w:val="1079"/>
        </w:numPr>
        <w:pStyle w:val="Compact"/>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1,390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6-21 All Disabilities f      23649</w:t>
      </w:r>
      <w:r>
        <w:br/>
      </w:r>
      <w:r>
        <w:rPr>
          <w:rStyle w:val="VerbatimChar"/>
        </w:rPr>
        <w:t xml:space="preserve">##  3 2012-01-01 alabama        Total, Age 3-5  All Disabilities m       5116</w:t>
      </w:r>
      <w:r>
        <w:br/>
      </w:r>
      <w:r>
        <w:rPr>
          <w:rStyle w:val="VerbatimChar"/>
        </w:rPr>
        <w:t xml:space="preserve">##  4 2012-01-01 alabama        Total, Age 6-21 All Disabilities m      48712</w:t>
      </w:r>
      <w:r>
        <w:br/>
      </w:r>
      <w:r>
        <w:rPr>
          <w:rStyle w:val="VerbatimChar"/>
        </w:rPr>
        <w:t xml:space="preserve">##  5 2012-01-01 alaska         Total, Age 3-5  All Disabilities f        676</w:t>
      </w:r>
      <w:r>
        <w:br/>
      </w:r>
      <w:r>
        <w:rPr>
          <w:rStyle w:val="VerbatimChar"/>
        </w:rPr>
        <w:t xml:space="preserve">##  6 2012-01-01 alaska         Total, Age 6-21 All Disabilities f       5307</w:t>
      </w:r>
      <w:r>
        <w:br/>
      </w:r>
      <w:r>
        <w:rPr>
          <w:rStyle w:val="VerbatimChar"/>
        </w:rPr>
        <w:t xml:space="preserve">##  7 2012-01-01 alaska         Total, Age 3-5  All Disabilities m       1440</w:t>
      </w:r>
      <w:r>
        <w:br/>
      </w:r>
      <w:r>
        <w:rPr>
          <w:rStyle w:val="VerbatimChar"/>
        </w:rPr>
        <w:t xml:space="preserve">##  8 2012-01-01 alaska         Total, Age 6-21 All Disabilities m      10536</w:t>
      </w:r>
      <w:r>
        <w:br/>
      </w:r>
      <w:r>
        <w:rPr>
          <w:rStyle w:val="VerbatimChar"/>
        </w:rPr>
        <w:t xml:space="preserve">##  9 2012-01-01 american samoa Total, Age 3-5  All Disabilities f         45</w:t>
      </w:r>
      <w:r>
        <w:br/>
      </w:r>
      <w:r>
        <w:rPr>
          <w:rStyle w:val="VerbatimChar"/>
        </w:rPr>
        <w:t xml:space="preserve">## 10 2012-01-01 american samoa Total, Age 6-21 All Disabilities f        208</w:t>
      </w:r>
      <w:r>
        <w:br/>
      </w:r>
      <w:r>
        <w:rPr>
          <w:rStyle w:val="VerbatimChar"/>
        </w:rPr>
        <w:t xml:space="preserve">## # … with 1,380 more rows</w:t>
      </w:r>
    </w:p>
    <w:bookmarkEnd w:id="371"/>
    <w:bookmarkEnd w:id="372"/>
    <w:bookmarkStart w:id="402" w:name="analysis-3"/>
    <w:p>
      <w:pPr>
        <w:pStyle w:val="Heading2"/>
      </w:pPr>
      <w:r>
        <w:rPr>
          <w:rStyle w:val="SectionNumber"/>
        </w:rPr>
        <w:t xml:space="preserve">10.8</w:t>
      </w:r>
      <w:r>
        <w:tab/>
      </w:r>
      <w:r>
        <w:t xml:space="preserve">Analysis</w:t>
      </w:r>
    </w:p>
    <w:p>
      <w:pPr>
        <w:pStyle w:val="FirstParagraph"/>
      </w:pPr>
      <w:r>
        <w:t xml:space="preserve">In the last section we focused on importing our dataset. In this section, we</w:t>
      </w:r>
      <w:r>
        <w:t xml:space="preserve"> </w:t>
      </w:r>
      <w:r>
        <w:t xml:space="preserve">will ask: how have child counts changed over time? 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bookmarkStart w:id="388" w:name="visualize-the-dataset"/>
    <w:p>
      <w:pPr>
        <w:pStyle w:val="Heading3"/>
      </w:pPr>
      <w:r>
        <w:rPr>
          <w:rStyle w:val="SectionNumber"/>
        </w:rPr>
        <w:t xml:space="preserve">10.8.1</w:t>
      </w:r>
      <w:r>
        <w:tab/>
      </w:r>
      <w:r>
        <w:t xml:space="preserve">Visualize the Dataset</w:t>
      </w:r>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mean_count =</w:t>
      </w:r>
      <w:r>
        <w:rPr>
          <w:rStyle w:val="NormalTok"/>
        </w:rPr>
        <w:t xml:space="preserve"> </w:t>
      </w:r>
      <w:r>
        <w:rPr>
          <w:rStyle w:val="FunctionTok"/>
        </w:rPr>
        <w:t xml:space="preserve">mean</w:t>
      </w:r>
      <w:r>
        <w:rPr>
          <w:rStyle w:val="NormalTok"/>
        </w:rPr>
        <w:t xml:space="preserve">(total)) </w:t>
      </w:r>
      <w:r>
        <w:rPr>
          <w:rStyle w:val="SpecialCharTok"/>
        </w:rPr>
        <w:t xml:space="preserve">%&gt;%</w:t>
      </w:r>
      <w:r>
        <w:br/>
      </w:r>
      <w:r>
        <w:rPr>
          <w:rStyle w:val="NormalTok"/>
        </w:rPr>
        <w:t xml:space="preserve">  </w:t>
      </w:r>
      <w:r>
        <w:rPr>
          <w:rStyle w:val="CommentTok"/>
        </w:rPr>
        <w:t xml:space="preserve"># which six states have the highest mean count of students with disabilities</w:t>
      </w:r>
      <w:r>
        <w:br/>
      </w:r>
      <w:r>
        <w:rPr>
          <w:rStyle w:val="NormalTok"/>
        </w:rPr>
        <w:t xml:space="preserve">  </w:t>
      </w:r>
      <w:r>
        <w:rPr>
          <w:rStyle w:val="Function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 2</w:t>
      </w:r>
      <w:r>
        <w:br/>
      </w:r>
      <w:r>
        <w:rPr>
          <w:rStyle w:val="VerbatimChar"/>
        </w:rPr>
        <w:t xml:space="preserve">##   state                                            mean_count</w:t>
      </w:r>
      <w:r>
        <w:br/>
      </w:r>
      <w:r>
        <w:rPr>
          <w:rStyle w:val="VerbatimChar"/>
        </w:rPr>
        <w:t xml:space="preserve">##   &lt;chr&gt;                                                 &lt;dbl&gt;</w:t>
      </w:r>
      <w:r>
        <w:br/>
      </w:r>
      <w:r>
        <w:rPr>
          <w:rStyle w:val="VerbatimChar"/>
        </w:rPr>
        <w:t xml:space="preserve">## 1 california                                          180879.</w:t>
      </w:r>
      <w:r>
        <w:br/>
      </w:r>
      <w:r>
        <w:rPr>
          <w:rStyle w:val="VerbatimChar"/>
        </w:rPr>
        <w:t xml:space="preserve">## 2 florida                                              92447.</w:t>
      </w:r>
      <w:r>
        <w:br/>
      </w:r>
      <w:r>
        <w:rPr>
          <w:rStyle w:val="VerbatimChar"/>
        </w:rPr>
        <w:t xml:space="preserve">## 3 new york                                            121751.</w:t>
      </w:r>
      <w:r>
        <w:br/>
      </w:r>
      <w:r>
        <w:rPr>
          <w:rStyle w:val="VerbatimChar"/>
        </w:rPr>
        <w:t xml:space="preserve">## 4 pennsylvania                                         76080.</w:t>
      </w:r>
      <w:r>
        <w:br/>
      </w:r>
      <w:r>
        <w:rPr>
          <w:rStyle w:val="VerbatimChar"/>
        </w:rPr>
        <w:t xml:space="preserve">## 5 texas                                               115593.</w:t>
      </w:r>
      <w:r>
        <w:br/>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"f"</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1: Count of Female Students in Special Education Over Time" title="" id="374" name="Picture"/>
            <a:graphic>
              <a:graphicData uri="http://schemas.openxmlformats.org/drawingml/2006/picture">
                <pic:pic>
                  <pic:nvPicPr>
                    <pic:cNvPr descr="10-wt-longitudinal-analysis_files/figure-docx/fig10-1-1.png" id="375" name="Picture"/>
                    <pic:cNvPicPr>
                      <a:picLocks noChangeArrowheads="1" noChangeAspect="1"/>
                    </pic:cNvPicPr>
                  </pic:nvPicPr>
                  <pic:blipFill>
                    <a:blip r:embed="rId37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10.1: Count of Female Students in Special Education Over Time</w:t>
      </w:r>
    </w:p>
    <w:p>
      <w:pPr>
        <w:pStyle w:val="BodyText"/>
      </w:pPr>
      <w:r>
        <w:t xml:space="preserve">That gives us a plot that has the years in the</w:t>
      </w:r>
      <w:r>
        <w:t xml:space="preserve"> </w:t>
      </w:r>
      <w:r>
        <w:rPr>
          <w:iCs/>
          <w:i/>
        </w:rPr>
        <w:t xml:space="preserve">x</w:t>
      </w:r>
      <w:r>
        <w:t xml:space="preserve">-axis and a count of female</w:t>
      </w:r>
      <w:r>
        <w:t xml:space="preserve"> </w:t>
      </w:r>
      <w:r>
        <w:t xml:space="preserve">students in the</w:t>
      </w:r>
      <w:r>
        <w:t xml:space="preserve"> </w:t>
      </w:r>
      <w:r>
        <w:rPr>
          <w:iCs/>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Cs/>
          <w:i/>
        </w:rPr>
        <w:t xml:space="preserve">x</w:t>
      </w:r>
      <w:r>
        <w:t xml:space="preserve">-axis to</w:t>
      </w:r>
      <w:r>
        <w:t xml:space="preserve"> </w:t>
      </w:r>
      <w:r>
        <w:rPr>
          <w:rStyle w:val="VerbatimChar"/>
        </w:rPr>
        <w:t xml:space="preserve">year</w:t>
      </w:r>
      <w:r>
        <w:t xml:space="preserve">, the</w:t>
      </w:r>
      <w:r>
        <w:t xml:space="preserve"> </w:t>
      </w:r>
      <w:r>
        <w:rPr>
          <w:iCs/>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2: Count of Male Students in Special Education Over Time" title="" id="377" name="Picture"/>
            <a:graphic>
              <a:graphicData uri="http://schemas.openxmlformats.org/drawingml/2006/picture">
                <pic:pic>
                  <pic:nvPicPr>
                    <pic:cNvPr descr="10-wt-longitudinal-analysis_files/figure-docx/fig10-2-1.png" id="378" name="Picture"/>
                    <pic:cNvPicPr>
                      <a:picLocks noChangeArrowheads="1" noChangeAspect="1"/>
                    </pic:cNvPicPr>
                  </pic:nvPicPr>
                  <pic:blipFill>
                    <a:blip r:embed="rId37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10.2: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n,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3-21"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3: Total Count of Students in Special Education Over Time" title="" id="380" name="Picture"/>
            <a:graphic>
              <a:graphicData uri="http://schemas.openxmlformats.org/drawingml/2006/picture">
                <pic:pic>
                  <pic:nvPicPr>
                    <pic:cNvPr descr="10-wt-longitudinal-analysis_files/figure-docx/fig10-3-1.png" id="381" name="Picture"/>
                    <pic:cNvPicPr>
                      <a:picLocks noChangeArrowheads="1" noChangeAspect="1"/>
                    </pic:cNvPicPr>
                  </pic:nvPicPr>
                  <pic:blipFill>
                    <a:blip r:embed="rId37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10.3: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state,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"Median Students with Disabilities Count"</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ages and genders, 2012-2017"</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p>
    <w:p>
      <w:pPr>
        <w:pStyle w:val="CaptionedFigure"/>
      </w:pPr>
      <w:r>
        <w:drawing>
          <wp:inline>
            <wp:extent cx="5334000" cy="3320676"/>
            <wp:effectExtent b="0" l="0" r="0" t="0"/>
            <wp:docPr descr="Figure 10.4: Median Students with Disabilities Count" title="" id="383" name="Picture"/>
            <a:graphic>
              <a:graphicData uri="http://schemas.openxmlformats.org/drawingml/2006/picture">
                <pic:pic>
                  <pic:nvPicPr>
                    <pic:cNvPr descr="10-wt-longitudinal-analysis_files/figure-docx/fig10-4-1.png" id="384" name="Picture"/>
                    <pic:cNvPicPr>
                      <a:picLocks noChangeArrowheads="1" noChangeAspect="1"/>
                    </pic:cNvPicPr>
                  </pic:nvPicPr>
                  <pic:blipFill>
                    <a:blip r:embed="rId38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10.4: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rPr>
          <w:iCs/>
          <w:i/>
        </w:rPr>
        <w:t xml:space="preserve">ratio</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numPr>
          <w:ilvl w:val="0"/>
          <w:numId w:val="1080"/>
        </w:numPr>
        <w:pStyle w:val="Compact"/>
      </w:pPr>
      <w:r>
        <w:t xml:space="preserve">Use</w:t>
      </w:r>
      <w:r>
        <w:t xml:space="preserve"> </w:t>
      </w:r>
      <w:r>
        <w:rPr>
          <w:rStyle w:val="VerbatimChar"/>
        </w:rPr>
        <w:t xml:space="preserve">pivot_wider()</w:t>
      </w:r>
      <w:r>
        <w:t xml:space="preserve"> </w:t>
      </w:r>
      <w:r>
        <w:t xml:space="preserve">to create separate columns for male and female students.</w:t>
      </w:r>
    </w:p>
    <w:p>
      <w:pPr>
        <w:numPr>
          <w:ilvl w:val="0"/>
          <w:numId w:val="1080"/>
        </w:numPr>
        <w:pStyle w:val="Compact"/>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gender)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CommentTok"/>
        </w:rPr>
        <w:t xml:space="preserve"># Create new columns for male and female student counts</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Create a new ratio column</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Student to Female Student Ratio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5: Male Student to Female Student Ratio Over Time" title="" id="386" name="Picture"/>
            <a:graphic>
              <a:graphicData uri="http://schemas.openxmlformats.org/drawingml/2006/picture">
                <pic:pic>
                  <pic:nvPicPr>
                    <pic:cNvPr descr="10-wt-longitudinal-analysis_files/figure-docx/fig10-5-1.png" id="387" name="Picture"/>
                    <pic:cNvPicPr>
                      <a:picLocks noChangeArrowheads="1" noChangeAspect="1"/>
                    </pic:cNvPicPr>
                  </pic:nvPicPr>
                  <pic:blipFill>
                    <a:blip r:embed="rId38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10.5: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bookmarkEnd w:id="388"/>
    <w:bookmarkStart w:id="401" w:name="model-the-dataset"/>
    <w:p>
      <w:pPr>
        <w:pStyle w:val="Heading3"/>
      </w:pPr>
      <w:r>
        <w:rPr>
          <w:rStyle w:val="SectionNumber"/>
        </w:rPr>
        <w:t xml:space="preserve">10.8.2</w:t>
      </w:r>
      <w:r>
        <w:tab/>
      </w:r>
      <w:r>
        <w:t xml:space="preserve">Model the Dataset</w:t>
      </w:r>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Cs/>
          <w:i/>
        </w:rPr>
        <w:t xml:space="preserve">Data Visualization: A Practical</w:t>
      </w:r>
      <w:r>
        <w:rPr>
          <w:iCs/>
          <w:i/>
        </w:rPr>
        <w:t xml:space="preserve"> </w:t>
      </w:r>
      <w:r>
        <w:rPr>
          <w:iCs/>
          <w:i/>
        </w:rPr>
        <w:t xml:space="preserve">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that relationship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 such as those involving structural equation models</w:t>
      </w:r>
      <w:r>
        <w:t xml:space="preserve"> </w:t>
      </w:r>
      <w:r>
        <w:t xml:space="preserve">(</w:t>
      </w:r>
      <w:hyperlink w:anchor="ref-grimm2016growth">
        <w:r>
          <w:rPr>
            <w:rStyle w:val="Hyperlink"/>
          </w:rPr>
          <w:t xml:space="preserve">Grimm, Ram, and Estabrook 2016</w:t>
        </w:r>
      </w:hyperlink>
      <w:r>
        <w:t xml:space="preserve">)</w:t>
      </w:r>
      <w:r>
        <w:t xml:space="preserve"> </w:t>
      </w:r>
      <w:r>
        <w:t xml:space="preserve">and multi-level models</w:t>
      </w:r>
      <w:r>
        <w:t xml:space="preserve"> </w:t>
      </w:r>
      <w:r>
        <w:t xml:space="preserve">(</w:t>
      </w:r>
      <w:hyperlink w:anchor="ref-west2014linear">
        <w:r>
          <w:rPr>
            <w:rStyle w:val="Hyperlink"/>
          </w:rPr>
          <w:t xml:space="preserve">West, Welch, and Galecki 2014</w:t>
        </w:r>
      </w:hyperlink>
      <w:r>
        <w:t xml:space="preserve">)</w:t>
      </w:r>
      <w:r>
        <w:t xml:space="preserve">, are especially helpful for analyzing patterns of change over time–and what predicts those patterns. Both of the references cited above include R code for carrying out such analyses.</w:t>
      </w:r>
    </w:p>
    <w:p>
      <w:pPr>
        <w:pStyle w:val="BodyText"/>
      </w:pPr>
      <w:r>
        <w:rPr>
          <w:iCs/>
          <w:i/>
        </w:rPr>
        <w:t xml:space="preserve">Do we have enough information for our model?</w:t>
      </w:r>
    </w:p>
    <w:p>
      <w:pPr>
        <w:pStyle w:val="BodyText"/>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Cs/>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6: Comparison of Female Students to Male Students in Special Education" title="" id="390" name="Picture"/>
            <a:graphic>
              <a:graphicData uri="http://schemas.openxmlformats.org/drawingml/2006/picture">
                <pic:pic>
                  <pic:nvPicPr>
                    <pic:cNvPr descr="10-wt-longitudinal-analysis_files/figure-docx/fig10-6-1.png" id="391" name="Picture"/>
                    <pic:cNvPicPr>
                      <a:picLocks noChangeArrowheads="1" noChangeAspect="1"/>
                    </pic:cNvPicPr>
                  </pic:nvPicPr>
                  <pic:blipFill>
                    <a:blip r:embed="rId38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10.6: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(f </w:t>
      </w:r>
      <w:r>
        <w:rPr>
          <w:rStyle w:val="SpecialCharTok"/>
        </w:rPr>
        <w:t xml:space="preserve">&gt;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(year, state, age, f, m)</w:t>
      </w:r>
    </w:p>
    <w:p>
      <w:pPr>
        <w:pStyle w:val="SourceCode"/>
      </w:pPr>
      <w:r>
        <w:rPr>
          <w:rStyle w:val="VerbatimChar"/>
        </w:rPr>
        <w:t xml:space="preserve">## # A tibble: 6 × 5</w:t>
      </w:r>
      <w:r>
        <w:br/>
      </w:r>
      <w:r>
        <w:rPr>
          <w:rStyle w:val="VerbatimChar"/>
        </w:rPr>
        <w:t xml:space="preserve">##   year       state                                           age        f      m</w:t>
      </w:r>
      <w:r>
        <w:br/>
      </w:r>
      <w:r>
        <w:rPr>
          <w:rStyle w:val="VerbatimChar"/>
        </w:rPr>
        <w:t xml:space="preserve">##   &lt;date&gt;     &lt;chr&gt;                                           &lt;chr&gt;  &lt;dbl&gt;  &lt;dbl&gt;</w:t>
      </w:r>
      <w:r>
        <w:br/>
      </w:r>
      <w:r>
        <w:rPr>
          <w:rStyle w:val="VerbatimChar"/>
        </w:rPr>
        <w:t xml:space="preserve">## 1 2012-01-01 us, outlying areas, and freely associated stat… Tota… 1.93e6 3.89e6</w:t>
      </w:r>
      <w:r>
        <w:br/>
      </w:r>
      <w:r>
        <w:rPr>
          <w:rStyle w:val="VerbatimChar"/>
        </w:rPr>
        <w:t xml:space="preserve">## 2 2013-01-01 us, outlying areas, and freely associated stat… Tota… 1.94e6 3.88e6</w:t>
      </w:r>
      <w:r>
        <w:br/>
      </w:r>
      <w:r>
        <w:rPr>
          <w:rStyle w:val="VerbatimChar"/>
        </w:rPr>
        <w:t xml:space="preserve">## 3 2014-01-01 us, outlying areas, and freely associated stat… Tota… 1.97e6 3.92e6</w:t>
      </w:r>
      <w:r>
        <w:br/>
      </w:r>
      <w:r>
        <w:rPr>
          <w:rStyle w:val="VerbatimChar"/>
        </w:rPr>
        <w:t xml:space="preserve">## 4 2015-01-01 us, outlying areas, and freely associated stat… Tota… 2.01e6 3.98e6</w:t>
      </w:r>
      <w:r>
        <w:br/>
      </w:r>
      <w:r>
        <w:rPr>
          <w:rStyle w:val="VerbatimChar"/>
        </w:rPr>
        <w:t xml:space="preserve">## 5 2016-01-01 us, outlying areas, and freely associated stat… Tota… 2.01e6 3.97e6</w:t>
      </w:r>
      <w:r>
        <w:br/>
      </w:r>
      <w:r>
        <w:rPr>
          <w:rStyle w:val="VerbatimChar"/>
        </w:rPr>
        <w:t xml:space="preserve">## 6 2017-01-01 us, outlying areas, and freely associated stat… Tota… 2.05e6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CommentTok"/>
        </w:rPr>
        <w:t xml:space="preserve"># Filter for female student counts less than 500,000</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SpecialCharTok"/>
        </w:rPr>
        <w:t xml:space="preserve">\n</w:t>
      </w:r>
      <w:r>
        <w:rPr>
          <w:rStyle w:val="StringTok"/>
        </w:rPr>
        <w:t xml:space="preserve">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7: Comparison of Female Students to Male Students with Disabilities" title="" id="393" name="Picture"/>
            <a:graphic>
              <a:graphicData uri="http://schemas.openxmlformats.org/drawingml/2006/picture">
                <pic:pic>
                  <pic:nvPicPr>
                    <pic:cNvPr descr="10-wt-longitudinal-analysis_files/figure-docx/fig10-7-1.png" id="394" name="Picture"/>
                    <pic:cNvPicPr>
                      <a:picLocks noChangeArrowheads="1" noChangeAspect="1"/>
                    </pic:cNvPicPr>
                  </pic:nvPicPr>
                  <pic:blipFill>
                    <a:blip r:embed="rId39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10.7: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p>
      <w:pPr>
        <w:pStyle w:val="BodyText"/>
      </w:pPr>
      <w:r>
        <w:rPr>
          <w:iCs/>
          <w:i/>
        </w:rPr>
        <w:t xml:space="preserve">Male to Female Ratio Over Time</w:t>
      </w:r>
    </w:p>
    <w:p>
      <w:pPr>
        <w:pStyle w:val="BodyText"/>
      </w:pPr>
      <w:r>
        <w:t xml:space="preserve">Earlier we asked the question Do we have enough data points for the count of</w:t>
      </w:r>
      <w:r>
        <w:t xml:space="preserve"> </w:t>
      </w:r>
      <w:r>
        <w:t xml:space="preserve">female students to learn about the ratio of female to male students? Similarly,</w:t>
      </w:r>
      <w:r>
        <w:t xml:space="preserve"> </w:t>
      </w:r>
      <w:r>
        <w:t xml:space="preserve">we should ask the question Do we have enough data points across our year</w:t>
      </w:r>
      <w:r>
        <w:t xml:space="preserve"> </w:t>
      </w:r>
      <w:r>
        <w:t xml:space="preserve">variable to learn about how this ratio has changed over time?</w:t>
      </w:r>
    </w:p>
    <w:p>
      <w:pPr>
        <w:pStyle w:val="BodyText"/>
      </w:pPr>
      <w:r>
        <w:t xml:space="preserve">To answer that question,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w:t>
      </w:r>
      <w:r>
        <w:rPr>
          <w:rStyle w:val="OtherTok"/>
        </w:rPr>
        <w:t xml:space="preserve">&lt;-</w:t>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as.factor</w:t>
      </w:r>
      <w:r>
        <w:rPr>
          <w:rStyle w:val="NormalTok"/>
        </w:rPr>
        <w:t xml:space="preserve">(</w:t>
      </w:r>
      <w:r>
        <w:rPr>
          <w:rStyle w:val="FunctionTok"/>
        </w:rPr>
        <w:t xml:space="preserve">year</w:t>
      </w:r>
      <w:r>
        <w:rPr>
          <w:rStyle w:val="NormalTok"/>
        </w:rPr>
        <w:t xml:space="preserve">(year)))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Exclude outliers</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CommentTok"/>
        </w:rPr>
        <w:t xml:space="preserve"># Compute male student to female student ratio</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count</w:t>
      </w:r>
      <w:r>
        <w:rPr>
          <w:rStyle w:val="NormalTok"/>
        </w:rPr>
        <w:t xml:space="preserve">(year)</w:t>
      </w:r>
    </w:p>
    <w:p>
      <w:pPr>
        <w:pStyle w:val="SourceCode"/>
      </w:pPr>
      <w:r>
        <w:rPr>
          <w:rStyle w:val="VerbatimChar"/>
        </w:rPr>
        <w:t xml:space="preserve">## # A tibble: 6 × 2</w:t>
      </w:r>
      <w:r>
        <w:br/>
      </w:r>
      <w:r>
        <w:rPr>
          <w:rStyle w:val="VerbatimChar"/>
        </w:rPr>
        <w:t xml:space="preserve">##   year      n</w:t>
      </w:r>
      <w:r>
        <w:br/>
      </w:r>
      <w:r>
        <w:rPr>
          <w:rStyle w:val="VerbatimChar"/>
        </w:rPr>
        <w:t xml:space="preserve">##   &lt;fct&gt; &lt;int&gt;</w:t>
      </w:r>
      <w:r>
        <w:br/>
      </w:r>
      <w:r>
        <w:rPr>
          <w:rStyle w:val="VerbatimChar"/>
        </w:rPr>
        <w:t xml:space="preserve">## 1 2012     59</w:t>
      </w:r>
      <w:r>
        <w:br/>
      </w:r>
      <w:r>
        <w:rPr>
          <w:rStyle w:val="VerbatimChar"/>
        </w:rPr>
        <w:t xml:space="preserve">## 2 2013     56</w:t>
      </w:r>
      <w:r>
        <w:br/>
      </w:r>
      <w:r>
        <w:rPr>
          <w:rStyle w:val="VerbatimChar"/>
        </w:rPr>
        <w:t xml:space="preserve">## 3 2014     56</w:t>
      </w:r>
      <w:r>
        <w:br/>
      </w:r>
      <w:r>
        <w:rPr>
          <w:rStyle w:val="VerbatimChar"/>
        </w:rPr>
        <w:t xml:space="preserve">## 4 2015     58</w:t>
      </w:r>
      <w:r>
        <w:br/>
      </w:r>
      <w:r>
        <w:rPr>
          <w:rStyle w:val="VerbatimChar"/>
        </w:rPr>
        <w:t xml:space="preserve">## 5 2016     57</w:t>
      </w:r>
      <w:r>
        <w:br/>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model_data,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8: Male to Female Ratio Across Years (Jittered)" title="" id="396" name="Picture"/>
            <a:graphic>
              <a:graphicData uri="http://schemas.openxmlformats.org/drawingml/2006/picture">
                <pic:pic>
                  <pic:nvPicPr>
                    <pic:cNvPr descr="10-wt-longitudinal-analysis_files/figure-docx/fig10-8-1.png" id="397" name="Picture"/>
                    <pic:cNvPicPr>
                      <a:picLocks noChangeArrowheads="1" noChangeAspect="1"/>
                    </pic:cNvPicPr>
                  </pic:nvPicPr>
                  <pic:blipFill>
                    <a:blip r:embed="rId39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10.8: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(ratio </w:t>
      </w:r>
      <w:r>
        <w:rPr>
          <w:rStyle w:val="SpecialCharTok"/>
        </w:rPr>
        <w:t xml:space="preserve">~</w:t>
      </w:r>
      <w:r>
        <w:rPr>
          <w:rStyle w:val="NormalTok"/>
        </w:rPr>
        <w:t xml:space="preserve"> year, </w:t>
      </w:r>
      <w:r>
        <w:rPr>
          <w:rStyle w:val="Attribut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FunctionTok"/>
        </w:rPr>
        <w:t xml:space="preserve">summary</w:t>
      </w:r>
      <w:r>
        <w:rPr>
          <w:rStyle w:val="NormalTok"/>
        </w:rPr>
        <w:t xml:space="preserve">(ratio_year)</w:t>
      </w:r>
    </w:p>
    <w:p>
      <w:pPr>
        <w:pStyle w:val="SourceCode"/>
      </w:pPr>
      <w:r>
        <w:rPr>
          <w:rStyle w:val="VerbatimChar"/>
        </w:rPr>
        <w:t xml:space="preserve">## </w:t>
      </w:r>
      <w:r>
        <w:br/>
      </w:r>
      <w:r>
        <w:rPr>
          <w:rStyle w:val="VerbatimChar"/>
        </w:rPr>
        <w:t xml:space="preserve">## Call:</w:t>
      </w:r>
      <w:r>
        <w:br/>
      </w:r>
      <w:r>
        <w:rPr>
          <w:rStyle w:val="VerbatimChar"/>
        </w:rPr>
        <w:t xml:space="preserve">## lm(formula = ratio ~ year, data = model_data)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-0.4402 -0.1014 -0.0281  0.0534  0.7574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2.0336     0.0220   92.42   &lt;2e-16 ***</w:t>
      </w:r>
      <w:r>
        <w:br/>
      </w:r>
      <w:r>
        <w:rPr>
          <w:rStyle w:val="VerbatimChar"/>
        </w:rPr>
        <w:t xml:space="preserve">## year2013     -0.0120     0.0315   -0.38     0.70    </w:t>
      </w:r>
      <w:r>
        <w:br/>
      </w:r>
      <w:r>
        <w:rPr>
          <w:rStyle w:val="VerbatimChar"/>
        </w:rPr>
        <w:t xml:space="preserve">## year2014     -0.0237     0.0315   -0.75     0.45    </w:t>
      </w:r>
      <w:r>
        <w:br/>
      </w:r>
      <w:r>
        <w:rPr>
          <w:rStyle w:val="VerbatimChar"/>
        </w:rPr>
        <w:t xml:space="preserve">## year2015     -0.0310     0.0313   -0.99     0.32    </w:t>
      </w:r>
      <w:r>
        <w:br/>
      </w:r>
      <w:r>
        <w:rPr>
          <w:rStyle w:val="VerbatimChar"/>
        </w:rPr>
        <w:t xml:space="preserve">## year2016     -0.0396     0.0314   -1.26     0.21    </w:t>
      </w:r>
      <w:r>
        <w:br/>
      </w:r>
      <w:r>
        <w:rPr>
          <w:rStyle w:val="VerbatimChar"/>
        </w:rPr>
        <w:t xml:space="preserve">## year2017     -0.0576     0.0317   -1.82     0.07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0.169 on 335 degrees of freedom</w:t>
      </w:r>
      <w:r>
        <w:br/>
      </w:r>
      <w:r>
        <w:rPr>
          <w:rStyle w:val="VerbatimChar"/>
        </w:rPr>
        <w:t xml:space="preserve">## Multiple R-squared:  0.0122, Adjusted R-squared:  -0.00259 </w:t>
      </w:r>
      <w:r>
        <w:br/>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.012 less</w:t>
      </w:r>
      <w:r>
        <w:t xml:space="preserve"> </w:t>
      </w:r>
      <w:r>
        <w:t xml:space="preserve">than 2.03. On average, the ratio of</w:t>
      </w:r>
      <w:r>
        <w:t xml:space="preserve"> </w:t>
      </w:r>
      <w:r>
        <w:rPr>
          <w:rStyle w:val="VerbatimChar"/>
        </w:rPr>
        <w:t xml:space="preserve">year2014</w:t>
      </w:r>
      <w:r>
        <w:t xml:space="preserve"> </w:t>
      </w:r>
      <w:r>
        <w:t xml:space="preserve">is .02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mean_ratio =</w:t>
      </w:r>
      <w:r>
        <w:rPr>
          <w:rStyle w:val="NormalTok"/>
        </w:rPr>
        <w:t xml:space="preserve"> </w:t>
      </w:r>
      <w:r>
        <w:rPr>
          <w:rStyle w:val="FunctionTok"/>
        </w:rPr>
        <w:t xml:space="preserve">mean</w:t>
      </w:r>
      <w:r>
        <w:rPr>
          <w:rStyle w:val="NormalTok"/>
        </w:rPr>
        <w:t xml:space="preserve">(ratio))</w:t>
      </w:r>
    </w:p>
    <w:p>
      <w:pPr>
        <w:pStyle w:val="SourceCode"/>
      </w:pPr>
      <w:r>
        <w:rPr>
          <w:rStyle w:val="VerbatimChar"/>
        </w:rPr>
        <w:t xml:space="preserve">## # A tibble: 6 × 2</w:t>
      </w:r>
      <w:r>
        <w:br/>
      </w:r>
      <w:r>
        <w:rPr>
          <w:rStyle w:val="VerbatimChar"/>
        </w:rPr>
        <w:t xml:space="preserve">##   year  mean_ratio</w:t>
      </w:r>
      <w:r>
        <w:br/>
      </w:r>
      <w:r>
        <w:rPr>
          <w:rStyle w:val="VerbatimChar"/>
        </w:rPr>
        <w:t xml:space="preserve">##   &lt;fct&gt;      &lt;dbl&gt;</w:t>
      </w:r>
      <w:r>
        <w:br/>
      </w:r>
      <w:r>
        <w:rPr>
          <w:rStyle w:val="VerbatimChar"/>
        </w:rPr>
        <w:t xml:space="preserve">## 1 2012        2.03</w:t>
      </w:r>
      <w:r>
        <w:br/>
      </w:r>
      <w:r>
        <w:rPr>
          <w:rStyle w:val="VerbatimChar"/>
        </w:rPr>
        <w:t xml:space="preserve">## 2 2013        2.02</w:t>
      </w:r>
      <w:r>
        <w:br/>
      </w:r>
      <w:r>
        <w:rPr>
          <w:rStyle w:val="VerbatimChar"/>
        </w:rPr>
        <w:t xml:space="preserve">## 3 2014        2.01</w:t>
      </w:r>
      <w:r>
        <w:br/>
      </w:r>
      <w:r>
        <w:rPr>
          <w:rStyle w:val="VerbatimChar"/>
        </w:rPr>
        <w:t xml:space="preserve">## 4 2015        2.00</w:t>
      </w:r>
      <w:r>
        <w:br/>
      </w:r>
      <w:r>
        <w:rPr>
          <w:rStyle w:val="VerbatimChar"/>
        </w:rPr>
        <w:t xml:space="preserve">## 5 2016        1.99</w:t>
      </w:r>
      <w:r>
        <w:br/>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.012 less than that of 2012</w:t>
      </w:r>
      <w:r>
        <w:t xml:space="preserve"> </w:t>
      </w:r>
      <w:r>
        <w:t xml:space="preserve">on average. Fitting the model gives us more details about these mean ratio</w:t>
      </w:r>
      <w:r>
        <w:t xml:space="preserve"> </w:t>
      </w:r>
      <w:r>
        <w:t xml:space="preserve">scores– 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"2012"</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year       state                 f                m              ratio     </w:t>
      </w:r>
      <w:r>
        <w:br/>
      </w:r>
      <w:r>
        <w:rPr>
          <w:rStyle w:val="VerbatimChar"/>
        </w:rPr>
        <w:t xml:space="preserve">##  2012:59   Length:59          Min.   :   208   Min.   :   443   Min.   :1.71  </w:t>
      </w:r>
      <w:r>
        <w:br/>
      </w:r>
      <w:r>
        <w:rPr>
          <w:rStyle w:val="VerbatimChar"/>
        </w:rPr>
        <w:t xml:space="preserve">##  2013: 0   Class :character   1st Qu.:  5606   1st Qu.: 11467   1st Qu.:1.93  </w:t>
      </w:r>
      <w:r>
        <w:br/>
      </w:r>
      <w:r>
        <w:rPr>
          <w:rStyle w:val="VerbatimChar"/>
        </w:rPr>
        <w:t xml:space="preserve">##  2014: 0   Mode  :character   Median : 22350   Median : 44110   Median :1.99  </w:t>
      </w:r>
      <w:r>
        <w:br/>
      </w:r>
      <w:r>
        <w:rPr>
          <w:rStyle w:val="VerbatimChar"/>
        </w:rPr>
        <w:t xml:space="preserve">##  2015: 0                      Mean   : 32773   Mean   : 65934   Mean   :2.03  </w:t>
      </w:r>
      <w:r>
        <w:br/>
      </w:r>
      <w:r>
        <w:rPr>
          <w:rStyle w:val="VerbatimChar"/>
        </w:rPr>
        <w:t xml:space="preserve">##  2016: 0                      3rd Qu.: 38552   3rd Qu.: 77950   3rd Qu.:2.09  </w:t>
      </w:r>
      <w:r>
        <w:br/>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amount of male students in this dataset than female students and that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median_ratio =</w:t>
      </w:r>
      <w:r>
        <w:rPr>
          <w:rStyle w:val="NormalTok"/>
        </w:rPr>
        <w:t xml:space="preserve"> </w:t>
      </w:r>
      <w:r>
        <w:rPr>
          <w:rStyle w:val="FunctionTok"/>
        </w:rPr>
        <w:t xml:space="preserve">median</w:t>
      </w:r>
      <w:r>
        <w:rPr>
          <w:rStyle w:val="NormalTok"/>
        </w:rPr>
        <w:t xml:space="preserve">(ratio))</w:t>
      </w:r>
    </w:p>
    <w:p>
      <w:pPr>
        <w:pStyle w:val="SourceCode"/>
      </w:pPr>
      <w:r>
        <w:rPr>
          <w:rStyle w:val="VerbatimChar"/>
        </w:rPr>
        <w:t xml:space="preserve">## # A tibble: 6 × 2</w:t>
      </w:r>
      <w:r>
        <w:br/>
      </w:r>
      <w:r>
        <w:rPr>
          <w:rStyle w:val="VerbatimChar"/>
        </w:rPr>
        <w:t xml:space="preserve">##   year  median_ratio</w:t>
      </w:r>
      <w:r>
        <w:br/>
      </w:r>
      <w:r>
        <w:rPr>
          <w:rStyle w:val="VerbatimChar"/>
        </w:rPr>
        <w:t xml:space="preserve">##   &lt;fct&gt;        &lt;dbl&gt;</w:t>
      </w:r>
      <w:r>
        <w:br/>
      </w:r>
      <w:r>
        <w:rPr>
          <w:rStyle w:val="VerbatimChar"/>
        </w:rPr>
        <w:t xml:space="preserve">## 1 2012          1.99</w:t>
      </w:r>
      <w:r>
        <w:br/>
      </w:r>
      <w:r>
        <w:rPr>
          <w:rStyle w:val="VerbatimChar"/>
        </w:rPr>
        <w:t xml:space="preserve">## 2 2013          1.99</w:t>
      </w:r>
      <w:r>
        <w:br/>
      </w:r>
      <w:r>
        <w:rPr>
          <w:rStyle w:val="VerbatimChar"/>
        </w:rPr>
        <w:t xml:space="preserve">## 3 2014          1.98</w:t>
      </w:r>
      <w:r>
        <w:br/>
      </w:r>
      <w:r>
        <w:rPr>
          <w:rStyle w:val="VerbatimChar"/>
        </w:rPr>
        <w:t xml:space="preserve">## 4 2015          1.98</w:t>
      </w:r>
      <w:r>
        <w:br/>
      </w:r>
      <w:r>
        <w:rPr>
          <w:rStyle w:val="VerbatimChar"/>
        </w:rPr>
        <w:t xml:space="preserve">## 5 2016          1.97</w:t>
      </w:r>
      <w:r>
        <w:br/>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 m),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"students"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students, </w:t>
      </w:r>
      <w:r>
        <w:rPr>
          <w:rStyle w:val="AttributeTok"/>
        </w:rPr>
        <w:t xml:space="preserve">color =</w:t>
      </w:r>
      <w:r>
        <w:rPr>
          <w:rStyle w:val="NormalTok"/>
        </w:rPr>
        <w:t xml:space="preserve"> gender))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9: Median Male and Female Student Counts in Special Education" title="" id="399" name="Picture"/>
            <a:graphic>
              <a:graphicData uri="http://schemas.openxmlformats.org/drawingml/2006/picture">
                <pic:pic>
                  <pic:nvPicPr>
                    <pic:cNvPr descr="10-wt-longitudinal-analysis_files/figure-docx/fig10-9-1.png" id="400" name="Picture"/>
                    <pic:cNvPicPr>
                      <a:picLocks noChangeArrowheads="1" noChangeAspect="1"/>
                    </pic:cNvPicPr>
                  </pic:nvPicPr>
                  <pic:blipFill>
                    <a:blip r:embed="rId39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10.9: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bookmarkEnd w:id="401"/>
    <w:bookmarkEnd w:id="402"/>
    <w:bookmarkStart w:id="403" w:name="results-3"/>
    <w:p>
      <w:pPr>
        <w:pStyle w:val="Heading2"/>
      </w:pPr>
      <w:r>
        <w:rPr>
          <w:rStyle w:val="SectionNumber"/>
        </w:rPr>
        <w:t xml:space="preserve">10.9</w:t>
      </w:r>
      <w:r>
        <w:tab/>
      </w:r>
      <w:r>
        <w:t xml:space="preserve">Results</w:t>
      </w:r>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states have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fifty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bookmarkEnd w:id="403"/>
    <w:bookmarkStart w:id="404" w:name="conclusion-6"/>
    <w:p>
      <w:pPr>
        <w:pStyle w:val="Heading2"/>
      </w:pPr>
      <w:r>
        <w:rPr>
          <w:rStyle w:val="SectionNumber"/>
        </w:rPr>
        <w:t xml:space="preserve">10.10</w:t>
      </w:r>
      <w:r>
        <w:tab/>
      </w:r>
      <w:r>
        <w:t xml:space="preserve">Conclusion</w:t>
      </w:r>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is either an employee</w:t>
      </w:r>
      <w:r>
        <w:t xml:space="preserve"> </w:t>
      </w:r>
      <w:r>
        <w:t xml:space="preserve">of the school agency or that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p>
      <w:pPr>
        <w:pStyle w:val="BodyText"/>
      </w:pPr>
      <w:r>
        <w:rPr>
          <w:bCs/>
          <w:b/>
        </w:rPr>
        <w:t xml:space="preserve">Student-level Data for Analysis of Local Populations: Aggregate Data for Base</w:t>
      </w:r>
      <w:r>
        <w:rPr>
          <w:bCs/>
          <w:b/>
        </w:rPr>
        <w:t xml:space="preserve"> </w:t>
      </w:r>
      <w:r>
        <w:rPr>
          <w:bCs/>
          <w:b/>
        </w:rPr>
        <w:t xml:space="preserve">Rate and Context.</w:t>
      </w:r>
    </w:p>
    <w:p>
      <w:pPr>
        <w:pStyle w:val="BodyText"/>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Cs/>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 base rate.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 Are the rates of special education</w:t>
      </w:r>
      <w:r>
        <w:t xml:space="preserve"> </w:t>
      </w:r>
      <w:r>
        <w:t xml:space="preserve">identification for male students different from other gender identities</w:t>
      </w:r>
      <w:r>
        <w:t xml:space="preserve"> </w:t>
      </w:r>
      <w:r>
        <w:rPr>
          <w:iCs/>
          <w:i/>
        </w:rPr>
        <w:t xml:space="preserve">in our</w:t>
      </w:r>
      <w:r>
        <w:rPr>
          <w:iCs/>
          <w:i/>
        </w:rPr>
        <w:t xml:space="preserve"> </w:t>
      </w:r>
      <w:r>
        <w:rPr>
          <w:iCs/>
          <w:i/>
        </w:rPr>
        <w:t xml:space="preserve">district</w:t>
      </w:r>
      <w:r>
        <w:t xml:space="preserve">? This style of question looks</w:t>
      </w:r>
      <w:r>
        <w:t xml:space="preserve"> </w:t>
      </w:r>
      <w:r>
        <w:rPr>
          <w:iCs/>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 Are the rates of</w:t>
      </w:r>
      <w:r>
        <w:t xml:space="preserve"> </w:t>
      </w:r>
      <w:r>
        <w:t xml:space="preserve">special education identification for male students different from other gender</w:t>
      </w:r>
      <w:r>
        <w:t xml:space="preserve"> </w:t>
      </w:r>
      <w:r>
        <w:t xml:space="preserve">identities</w:t>
      </w:r>
      <w:r>
        <w:t xml:space="preserve"> </w:t>
      </w:r>
      <w:r>
        <w:rPr>
          <w:iCs/>
          <w:i/>
        </w:rPr>
        <w:t xml:space="preserve">in the United States</w:t>
      </w:r>
      <w:r>
        <w:t xml:space="preserve">? This style of question looks for answers</w:t>
      </w:r>
      <w:r>
        <w:t xml:space="preserve"> </w:t>
      </w:r>
      <w:r>
        <w:rPr>
          <w:iCs/>
          <w:i/>
        </w:rPr>
        <w:t xml:space="preserve">outside</w:t>
      </w:r>
      <w:r>
        <w:t xml:space="preserve"> </w:t>
      </w:r>
      <w:r>
        <w:t xml:space="preserve">your own educational system. The combination of the two lines of</w:t>
      </w:r>
      <w:r>
        <w:t xml:space="preserve"> </w:t>
      </w:r>
      <w:r>
        <w:t xml:space="preserve">inquiry are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w:t>
      </w:r>
      <w:r>
        <w:t xml:space="preserve"> </w:t>
      </w:r>
      <w:r>
        <w:t xml:space="preserve">level or national level data when a data sharing agreement for student-level</w:t>
      </w:r>
      <w:r>
        <w:t xml:space="preserve"> </w:t>
      </w:r>
      <w:r>
        <w:t xml:space="preserve">data is not possible. In situations where student-level data</w:t>
      </w:r>
      <w:r>
        <w:t xml:space="preserve"> </w:t>
      </w:r>
      <w:r>
        <w:rPr>
          <w:iCs/>
          <w:i/>
        </w:rPr>
        <w:t xml:space="preserve">is</w:t>
      </w:r>
      <w:r>
        <w:t xml:space="preserve"> </w:t>
      </w:r>
      <w:r>
        <w:t xml:space="preserve">available,</w:t>
      </w:r>
      <w:r>
        <w:t xml:space="preserve"> </w:t>
      </w:r>
      <w:r>
        <w:t xml:space="preserve">including aggregate data is an excellent way to combat the base rate fallacy.</w:t>
      </w:r>
    </w:p>
    <w:bookmarkEnd w:id="404"/>
    <w:bookmarkEnd w:id="405"/>
    <w:bookmarkStart w:id="432" w:name="c11"/>
    <w:p>
      <w:pPr>
        <w:pStyle w:val="Heading1"/>
      </w:pPr>
      <w:r>
        <w:rPr>
          <w:rStyle w:val="SectionNumber"/>
        </w:rPr>
        <w:t xml:space="preserve">11</w:t>
      </w:r>
      <w:r>
        <w:tab/>
      </w:r>
      <w:r>
        <w:t xml:space="preserve">Walkthrough 5: Text Analysis With Social Media Data</w:t>
      </w:r>
    </w:p>
    <w:bookmarkStart w:id="406" w:name="topics-emphasized-6"/>
    <w:p>
      <w:pPr>
        <w:pStyle w:val="Heading2"/>
      </w:pPr>
      <w:r>
        <w:rPr>
          <w:rStyle w:val="SectionNumber"/>
        </w:rPr>
        <w:t xml:space="preserve">11.1</w:t>
      </w:r>
      <w:r>
        <w:tab/>
      </w:r>
      <w:r>
        <w:t xml:space="preserve">Topics Emphasized</w:t>
      </w:r>
    </w:p>
    <w:p>
      <w:pPr>
        <w:numPr>
          <w:ilvl w:val="0"/>
          <w:numId w:val="1081"/>
        </w:numPr>
        <w:pStyle w:val="Compact"/>
      </w:pPr>
      <w:r>
        <w:t xml:space="preserve">Tidying data</w:t>
      </w:r>
    </w:p>
    <w:p>
      <w:pPr>
        <w:numPr>
          <w:ilvl w:val="0"/>
          <w:numId w:val="1081"/>
        </w:numPr>
        <w:pStyle w:val="Compact"/>
      </w:pPr>
      <w:r>
        <w:t xml:space="preserve">Transforming data</w:t>
      </w:r>
    </w:p>
    <w:p>
      <w:pPr>
        <w:numPr>
          <w:ilvl w:val="0"/>
          <w:numId w:val="1081"/>
        </w:numPr>
        <w:pStyle w:val="Compact"/>
      </w:pPr>
      <w:r>
        <w:t xml:space="preserve">Visualizing data</w:t>
      </w:r>
    </w:p>
    <w:bookmarkEnd w:id="406"/>
    <w:bookmarkStart w:id="407" w:name="functions-introduced-6"/>
    <w:p>
      <w:pPr>
        <w:pStyle w:val="Heading2"/>
      </w:pPr>
      <w:r>
        <w:rPr>
          <w:rStyle w:val="SectionNumber"/>
        </w:rPr>
        <w:t xml:space="preserve">11.2</w:t>
      </w:r>
      <w:r>
        <w:tab/>
      </w:r>
      <w:r>
        <w:t xml:space="preserve">Functions Introduced</w:t>
      </w:r>
    </w:p>
    <w:p>
      <w:pPr>
        <w:numPr>
          <w:ilvl w:val="0"/>
          <w:numId w:val="1082"/>
        </w:numPr>
        <w:pStyle w:val="Compact"/>
      </w:pPr>
      <w:r>
        <w:rPr>
          <w:rStyle w:val="VerbatimChar"/>
        </w:rPr>
        <w:t xml:space="preserve">sample_n()</w:t>
      </w:r>
    </w:p>
    <w:p>
      <w:pPr>
        <w:numPr>
          <w:ilvl w:val="0"/>
          <w:numId w:val="1082"/>
        </w:numPr>
        <w:pStyle w:val="Compact"/>
      </w:pPr>
      <w:r>
        <w:rPr>
          <w:rStyle w:val="VerbatimChar"/>
        </w:rPr>
        <w:t xml:space="preserve">set.seed()</w:t>
      </w:r>
    </w:p>
    <w:p>
      <w:pPr>
        <w:numPr>
          <w:ilvl w:val="0"/>
          <w:numId w:val="1082"/>
        </w:numPr>
        <w:pStyle w:val="Compact"/>
      </w:pPr>
      <w:r>
        <w:rPr>
          <w:rStyle w:val="VerbatimChar"/>
        </w:rPr>
        <w:t xml:space="preserve">tidytext::unnest_tokens()</w:t>
      </w:r>
    </w:p>
    <w:p>
      <w:pPr>
        <w:numPr>
          <w:ilvl w:val="0"/>
          <w:numId w:val="1082"/>
        </w:numPr>
        <w:pStyle w:val="Compact"/>
      </w:pPr>
      <w:r>
        <w:rPr>
          <w:rStyle w:val="VerbatimChar"/>
        </w:rPr>
        <w:t xml:space="preserve">nrc::get_sentiments()</w:t>
      </w:r>
    </w:p>
    <w:p>
      <w:pPr>
        <w:numPr>
          <w:ilvl w:val="0"/>
          <w:numId w:val="1082"/>
        </w:numPr>
        <w:pStyle w:val="Compact"/>
      </w:pPr>
      <w:r>
        <w:rPr>
          <w:rStyle w:val="VerbatimChar"/>
        </w:rPr>
        <w:t xml:space="preserve">tidytext::inner_join()</w:t>
      </w:r>
    </w:p>
    <w:bookmarkEnd w:id="407"/>
    <w:bookmarkStart w:id="408" w:name="functions-introduced-in-the-appendix-1"/>
    <w:p>
      <w:pPr>
        <w:pStyle w:val="Heading2"/>
      </w:pPr>
      <w:r>
        <w:rPr>
          <w:rStyle w:val="SectionNumber"/>
        </w:rPr>
        <w:t xml:space="preserve">11.3</w:t>
      </w:r>
      <w:r>
        <w:tab/>
      </w:r>
      <w:r>
        <w:t xml:space="preserve">Functions Introduced in the Appendix</w:t>
      </w:r>
    </w:p>
    <w:p>
      <w:pPr>
        <w:numPr>
          <w:ilvl w:val="0"/>
          <w:numId w:val="1083"/>
        </w:numPr>
        <w:pStyle w:val="Compact"/>
      </w:pPr>
      <w:r>
        <w:rPr>
          <w:rStyle w:val="VerbatimChar"/>
        </w:rPr>
        <w:t xml:space="preserve">readr::read_delim()</w:t>
      </w:r>
    </w:p>
    <w:p>
      <w:pPr>
        <w:numPr>
          <w:ilvl w:val="0"/>
          <w:numId w:val="1083"/>
        </w:numPr>
        <w:pStyle w:val="Compact"/>
      </w:pPr>
      <w:r>
        <w:rPr>
          <w:rStyle w:val="VerbatimChar"/>
        </w:rPr>
        <w:t xml:space="preserve">rtweet::lookup_statuses()</w:t>
      </w:r>
    </w:p>
    <w:bookmarkEnd w:id="408"/>
    <w:bookmarkStart w:id="409" w:name="vocabulary-4"/>
    <w:p>
      <w:pPr>
        <w:pStyle w:val="Heading2"/>
      </w:pPr>
      <w:r>
        <w:rPr>
          <w:rStyle w:val="SectionNumber"/>
        </w:rPr>
        <w:t xml:space="preserve">11.4</w:t>
      </w:r>
      <w:r>
        <w:tab/>
      </w:r>
      <w:r>
        <w:t xml:space="preserve">Vocabulary</w:t>
      </w:r>
    </w:p>
    <w:p>
      <w:pPr>
        <w:numPr>
          <w:ilvl w:val="0"/>
          <w:numId w:val="1084"/>
        </w:numPr>
        <w:pStyle w:val="Compact"/>
      </w:pPr>
      <w:r>
        <w:t xml:space="preserve">RDS files</w:t>
      </w:r>
    </w:p>
    <w:p>
      <w:pPr>
        <w:numPr>
          <w:ilvl w:val="0"/>
          <w:numId w:val="1084"/>
        </w:numPr>
        <w:pStyle w:val="Compact"/>
      </w:pPr>
      <w:r>
        <w:t xml:space="preserve">text analyssi</w:t>
      </w:r>
    </w:p>
    <w:p>
      <w:pPr>
        <w:numPr>
          <w:ilvl w:val="0"/>
          <w:numId w:val="1084"/>
        </w:numPr>
        <w:pStyle w:val="Compact"/>
      </w:pPr>
      <w:r>
        <w:t xml:space="preserve">stop words</w:t>
      </w:r>
    </w:p>
    <w:p>
      <w:pPr>
        <w:numPr>
          <w:ilvl w:val="0"/>
          <w:numId w:val="1084"/>
        </w:numPr>
        <w:pStyle w:val="Compact"/>
      </w:pPr>
      <w:r>
        <w:t xml:space="preserve">tokenize</w:t>
      </w:r>
    </w:p>
    <w:bookmarkEnd w:id="409"/>
    <w:bookmarkStart w:id="416" w:name="chapter-overview-6"/>
    <w:p>
      <w:pPr>
        <w:pStyle w:val="Heading2"/>
      </w:pPr>
      <w:r>
        <w:rPr>
          <w:rStyle w:val="SectionNumber"/>
        </w:rPr>
        <w:t xml:space="preserve">11.5</w:t>
      </w:r>
      <w:r>
        <w:tab/>
      </w:r>
      <w:r>
        <w:t xml:space="preserve">Chapter Overview</w:t>
      </w:r>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w:t>
      </w:r>
      <w:r>
        <w:t xml:space="preserve"> </w:t>
      </w:r>
      <w:r>
        <w:rPr>
          <w:iCs/>
          <w:i/>
        </w:rPr>
        <w:t xml:space="preserve">source</w:t>
      </w:r>
      <w:r>
        <w:t xml:space="preserve"> </w:t>
      </w:r>
      <w:r>
        <w:t xml:space="preserve">because we think it is relevant to a number of educational topics and questions, including how newcomers learn to visualize data. In addition, Twitter data is complex, and includes not only information about who posted a tweet (and when - and a great deal of additional information (see</w:t>
      </w:r>
      <w:r>
        <w:t xml:space="preserve"> </w:t>
      </w:r>
      <w:r>
        <w:t xml:space="preserve">(</w:t>
      </w:r>
      <w:hyperlink w:anchor="ref-R-rtweet">
        <w:r>
          <w:rPr>
            <w:rStyle w:val="Hyperlink"/>
          </w:rPr>
          <w:t xml:space="preserve">Michael W. Kearney, Revilla Sancho, and Wickham 2022</w:t>
        </w:r>
      </w:hyperlink>
      <w:r>
        <w:t xml:space="preserve">)</w:t>
      </w:r>
      <w:r>
        <w:t xml:space="preserve">), it also includes the text of the tweet). This makes it especially well-suited for exploring the uses of text analysis, which is broadly part of a group of techniques involving the analysis of text as data, Natural Language Processing (often abbreviated NLP)</w:t>
      </w:r>
      <w:r>
        <w:t xml:space="preserve"> </w:t>
      </w:r>
      <w:r>
        <w:t xml:space="preserve">(</w:t>
      </w:r>
      <w:hyperlink w:anchor="ref-hirschberg2015">
        <w:r>
          <w:rPr>
            <w:rStyle w:val="Hyperlink"/>
          </w:rPr>
          <w:t xml:space="preserve">Hirschberg and Manning 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While this chapter dives deeply into the analysis of the</w:t>
      </w:r>
      <w:r>
        <w:t xml:space="preserve"> </w:t>
      </w:r>
      <w:r>
        <w:rPr>
          <w:iCs/>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 - including data from #tidytuesday - 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bookmarkStart w:id="410" w:name="background-4"/>
    <w:p>
      <w:pPr>
        <w:pStyle w:val="Heading3"/>
      </w:pPr>
      <w:r>
        <w:rPr>
          <w:rStyle w:val="SectionNumber"/>
        </w:rPr>
        <w:t xml:space="preserve">11.5.1</w:t>
      </w:r>
      <w:r>
        <w:tab/>
      </w:r>
      <w:r>
        <w:t xml:space="preserve">Background</w:t>
      </w:r>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bookmarkEnd w:id="410"/>
    <w:bookmarkStart w:id="414" w:name="data-source"/>
    <w:p>
      <w:pPr>
        <w:pStyle w:val="Heading3"/>
      </w:pPr>
      <w:r>
        <w:rPr>
          <w:rStyle w:val="SectionNumber"/>
        </w:rPr>
        <w:t xml:space="preserve">11.5.2</w:t>
      </w:r>
      <w:r>
        <w:tab/>
      </w:r>
      <w:r>
        <w:t xml:space="preserve">Data Source</w:t>
      </w:r>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411">
        <w:r>
          <w:rPr>
            <w:rStyle w:val="Hyperlink"/>
          </w:rPr>
          <w:t xml:space="preserve">https://twitter.com/hashtag/tidytuesday</w:t>
        </w:r>
      </w:hyperlink>
      <w:r>
        <w:t xml:space="preserve">). #tidytuesday is a community sparked by the work of one of the</w:t>
      </w:r>
      <w:r>
        <w:t xml:space="preserve"> </w:t>
      </w:r>
      <w:r>
        <w:rPr>
          <w:iCs/>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412">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413">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bookmarkEnd w:id="414"/>
    <w:bookmarkStart w:id="415" w:name="methods-4"/>
    <w:p>
      <w:pPr>
        <w:pStyle w:val="Heading3"/>
      </w:pPr>
      <w:r>
        <w:rPr>
          <w:rStyle w:val="SectionNumber"/>
        </w:rPr>
        <w:t xml:space="preserve">11.5.3</w:t>
      </w:r>
      <w:r>
        <w:tab/>
      </w:r>
      <w:r>
        <w:t xml:space="preserve">Methods</w:t>
      </w:r>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bookmarkEnd w:id="415"/>
    <w:bookmarkEnd w:id="416"/>
    <w:bookmarkStart w:id="417" w:name="load-packages-4"/>
    <w:p>
      <w:pPr>
        <w:pStyle w:val="Heading2"/>
      </w:pPr>
      <w:r>
        <w:rPr>
          <w:rStyle w:val="SectionNumber"/>
        </w:rPr>
        <w:t xml:space="preserve">11.6</w:t>
      </w:r>
      <w:r>
        <w:tab/>
      </w:r>
      <w:r>
        <w:t xml:space="preserve">Load Packages</w:t>
      </w:r>
    </w:p>
    <w:p>
      <w:pPr>
        <w:pStyle w:val="FirstParagraph"/>
      </w:pPr>
      <w:r>
        <w:t xml:space="preserve">For this analysis, we’ll be using the {tidyverse}, {here}, and {dataedu} packages. We will also use the {tidytext} package for working with textual data</w:t>
      </w:r>
      <w:r>
        <w:t xml:space="preserve"> </w:t>
      </w:r>
      <w:r>
        <w:t xml:space="preserve">(</w:t>
      </w:r>
      <w:hyperlink w:anchor="ref-R-tidytext">
        <w:r>
          <w:rPr>
            <w:rStyle w:val="Hyperlink"/>
          </w:rPr>
          <w:t xml:space="preserve">Robinson and Silge 2022</w:t>
        </w:r>
      </w:hyperlink>
      <w:r>
        <w:t xml:space="preserve">)</w:t>
      </w:r>
      <w:r>
        <w:t xml:space="preserve">. As it has not been used previously in the book, you may need to install the {tidytext} package (and - if you haven’t just yet - the other packages), first.</w:t>
      </w:r>
      <w:r>
        <w:t xml:space="preserve"> </w:t>
      </w:r>
      <w:r>
        <w:t xml:space="preserve">For instructions on and an overview about installing packages,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our packages before moving on to import the data:</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(tidytext)</w:t>
      </w:r>
    </w:p>
    <w:bookmarkEnd w:id="417"/>
    <w:bookmarkStart w:id="418" w:name="import-data-4"/>
    <w:p>
      <w:pPr>
        <w:pStyle w:val="Heading2"/>
      </w:pPr>
      <w:r>
        <w:rPr>
          <w:rStyle w:val="SectionNumber"/>
        </w:rPr>
        <w:t xml:space="preserve">11.7</w:t>
      </w:r>
      <w:r>
        <w:tab/>
      </w:r>
      <w:r>
        <w:t xml:space="preserve">Import Data</w:t>
      </w:r>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418"/>
    <w:bookmarkStart w:id="419" w:name="view-data-2"/>
    <w:p>
      <w:pPr>
        <w:pStyle w:val="Heading2"/>
      </w:pPr>
      <w:r>
        <w:rPr>
          <w:rStyle w:val="SectionNumber"/>
        </w:rPr>
        <w:t xml:space="preserve">11.8</w:t>
      </w:r>
      <w:r>
        <w:tab/>
      </w:r>
      <w:r>
        <w:t xml:space="preserve">View Data</w:t>
      </w:r>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bookmarkEnd w:id="419"/>
    <w:bookmarkStart w:id="420" w:name="process-data-3"/>
    <w:p>
      <w:pPr>
        <w:pStyle w:val="Heading2"/>
      </w:pPr>
      <w:r>
        <w:rPr>
          <w:rStyle w:val="SectionNumber"/>
        </w:rPr>
        <w:t xml:space="preserve">11.9</w:t>
      </w:r>
      <w:r>
        <w:tab/>
      </w:r>
      <w:r>
        <w:t xml:space="preserve">Process Data</w:t>
      </w:r>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w:t>
      </w:r>
      <w:r>
        <w:rPr>
          <w:rStyle w:val="OtherTok"/>
        </w:rPr>
        <w:t xml:space="preserve">&lt;-</w:t>
      </w:r>
      <w:r>
        <w:br/>
      </w:r>
      <w:r>
        <w:rPr>
          <w:rStyle w:val="NormalTok"/>
        </w:rPr>
        <w:t xml:space="preserve">  raw_tweets </w:t>
      </w:r>
      <w:r>
        <w:rPr>
          <w:rStyle w:val="SpecialCharTok"/>
        </w:rPr>
        <w:t xml:space="preserve">%&gt;%</w:t>
      </w:r>
      <w:r>
        <w:br/>
      </w:r>
      <w:r>
        <w:rPr>
          <w:rStyle w:val="NormalTok"/>
        </w:rPr>
        <w:t xml:space="preserve">  </w:t>
      </w:r>
      <w:r>
        <w:rPr>
          <w:rStyle w:val="CommentTok"/>
        </w:rPr>
        <w:t xml:space="preserve">#filter for English tweets</w:t>
      </w:r>
      <w:r>
        <w:br/>
      </w:r>
      <w:r>
        <w:rPr>
          <w:rStyle w:val="NormalTok"/>
        </w:rPr>
        <w:t xml:space="preserve">  </w:t>
      </w:r>
      <w:r>
        <w:rPr>
          <w:rStyle w:val="FunctionTok"/>
        </w:rPr>
        <w:t xml:space="preserve">filter</w:t>
      </w:r>
      <w:r>
        <w:rPr>
          <w:rStyle w:val="NormalTok"/>
        </w:rPr>
        <w:t xml:space="preserve">(lang </w:t>
      </w:r>
      <w:r>
        <w:rPr>
          <w:rStyle w:val="SpecialCharTok"/>
        </w:rPr>
        <w:t xml:space="preserve">==</w:t>
      </w:r>
      <w:r>
        <w:rPr>
          <w:rStyle w:val="NormalTok"/>
        </w:rPr>
        <w:t xml:space="preserve"> </w:t>
      </w:r>
      <w:r>
        <w:rPr>
          <w:rStyle w:val="StringTok"/>
        </w:rPr>
        <w:t xml:space="preserve">"en"</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(status_id, text) </w:t>
      </w:r>
      <w:r>
        <w:rPr>
          <w:rStyle w:val="SpecialCharTok"/>
        </w:rPr>
        <w:t xml:space="preserve">%&gt;%</w:t>
      </w:r>
      <w:r>
        <w:br/>
      </w:r>
      <w:r>
        <w:rPr>
          <w:rStyle w:val="NormalTok"/>
        </w:rPr>
        <w:t xml:space="preserve">  </w:t>
      </w:r>
      <w:r>
        <w:rPr>
          <w:rStyle w:val="CommentTok"/>
        </w:rPr>
        <w:t xml:space="preserve"># Convert the ID field to the character data type</w:t>
      </w:r>
      <w:r>
        <w:br/>
      </w:r>
      <w:r>
        <w:rPr>
          <w:rStyle w:val="NormalTok"/>
        </w:rPr>
        <w:t xml:space="preserve">  </w:t>
      </w:r>
      <w:r>
        <w:rPr>
          <w:rStyle w:val="FunctionTok"/>
        </w:rPr>
        <w:t xml:space="preserve">mutate</w:t>
      </w:r>
      <w:r>
        <w:rPr>
          <w:rStyle w:val="NormalTok"/>
        </w:rPr>
        <w:t xml:space="preserve">(</w:t>
      </w:r>
      <w:r>
        <w:rPr>
          <w:rStyle w:val="AttributeTok"/>
        </w:rPr>
        <w:t xml:space="preserve">status_id =</w:t>
      </w:r>
      <w:r>
        <w:rPr>
          <w:rStyle w:val="NormalTok"/>
        </w:rPr>
        <w:t xml:space="preserve"> </w:t>
      </w:r>
      <w:r>
        <w:rPr>
          <w:rStyle w:val="Function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Cs/>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w:t>
      </w:r>
      <w:r>
        <w:rPr>
          <w:rStyle w:val="OtherTok"/>
        </w:rPr>
        <w:t xml:space="preserve">&lt;-</w:t>
      </w:r>
      <w:r>
        <w:rPr>
          <w:rStyle w:val="NormalTok"/>
        </w:rPr>
        <w:t xml:space="preserve"> </w:t>
      </w:r>
      <w:r>
        <w:br/>
      </w:r>
      <w:r>
        <w:rPr>
          <w:rStyle w:val="NormalTok"/>
        </w:rPr>
        <w:t xml:space="preserve">  tweets </w:t>
      </w:r>
      <w:r>
        <w:rPr>
          <w:rStyle w:val="SpecialCharTok"/>
        </w:rPr>
        <w:t xml:space="preserve">%&gt;%</w:t>
      </w:r>
      <w:r>
        <w:br/>
      </w:r>
      <w:r>
        <w:rPr>
          <w:rStyle w:val="NormalTok"/>
        </w:rPr>
        <w:t xml:space="preserve">  </w:t>
      </w:r>
      <w:r>
        <w:rPr>
          <w:rStyle w:val="FunctionTok"/>
        </w:rPr>
        <w:t xml:space="preserve">unnest_tokens</w:t>
      </w:r>
      <w:r>
        <w:rPr>
          <w:rStyle w:val="NormalTok"/>
        </w:rPr>
        <w:t xml:space="preserve">(</w:t>
      </w:r>
      <w:r>
        <w:rPr>
          <w:rStyle w:val="AttributeTok"/>
        </w:rPr>
        <w:t xml:space="preserve">output =</w:t>
      </w:r>
      <w:r>
        <w:rPr>
          <w:rStyle w:val="NormalTok"/>
        </w:rPr>
        <w:t xml:space="preserve"> word, </w:t>
      </w:r>
      <w:r>
        <w:rPr>
          <w:rStyle w:val="AttributeTok"/>
        </w:rPr>
        <w:t xml:space="preserve">input =</w:t>
      </w:r>
      <w:r>
        <w:rPr>
          <w:rStyle w:val="NormalTok"/>
        </w:rPr>
        <w:t xml:space="preserve"> text)</w:t>
      </w:r>
      <w:r>
        <w:br/>
      </w:r>
      <w:r>
        <w:br/>
      </w:r>
      <w:r>
        <w:rPr>
          <w:rStyle w:val="NormalTok"/>
        </w:rPr>
        <w:t xml:space="preserve">tokens </w:t>
      </w:r>
    </w:p>
    <w:p>
      <w:pPr>
        <w:pStyle w:val="SourceCode"/>
      </w:pPr>
      <w:r>
        <w:rPr>
          <w:rStyle w:val="VerbatimChar"/>
        </w:rPr>
        <w:t xml:space="preserve">## # A tibble: 131,232 × 2</w:t>
      </w:r>
      <w:r>
        <w:br/>
      </w:r>
      <w:r>
        <w:rPr>
          <w:rStyle w:val="VerbatimChar"/>
        </w:rPr>
        <w:t xml:space="preserve">##    status_id           word       </w:t>
      </w:r>
      <w:r>
        <w:br/>
      </w:r>
      <w:r>
        <w:rPr>
          <w:rStyle w:val="VerbatimChar"/>
        </w:rPr>
        <w:t xml:space="preserve">##    &lt;chr&gt;               &lt;chr&gt;      </w:t>
      </w:r>
      <w:r>
        <w:br/>
      </w:r>
      <w:r>
        <w:rPr>
          <w:rStyle w:val="VerbatimChar"/>
        </w:rPr>
        <w:t xml:space="preserve">##  1 1163154266065735680 first      </w:t>
      </w:r>
      <w:r>
        <w:br/>
      </w:r>
      <w:r>
        <w:rPr>
          <w:rStyle w:val="VerbatimChar"/>
        </w:rPr>
        <w:t xml:space="preserve">##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xml:space="preserve">##  8 1163154266065735680 rise       </w:t>
      </w:r>
      <w:r>
        <w:br/>
      </w:r>
      <w:r>
        <w:rPr>
          <w:rStyle w:val="VerbatimChar"/>
        </w:rPr>
        <w:t xml:space="preserve">##  9 1163154266065735680 to         </w:t>
      </w:r>
      <w:r>
        <w:br/>
      </w:r>
      <w:r>
        <w:rPr>
          <w:rStyle w:val="VerbatimChar"/>
        </w:rPr>
        <w:t xml:space="preserve">## 10 1163154266065735680 power      </w:t>
      </w:r>
      <w:r>
        <w:br/>
      </w:r>
      <w:r>
        <w:rPr>
          <w:rStyle w:val="VerbatimChar"/>
        </w:rPr>
        <w:t xml:space="preserve">## # … with 131,222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Cs/>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FunctionTok"/>
        </w:rPr>
        <w:t xml:space="preserve">data</w:t>
      </w:r>
      <w:r>
        <w:rPr>
          <w:rStyle w:val="NormalTok"/>
        </w:rPr>
        <w:t xml:space="preserve">(stop_words)</w:t>
      </w:r>
      <w:r>
        <w:br/>
      </w:r>
      <w:r>
        <w:br/>
      </w:r>
      <w:r>
        <w:rPr>
          <w:rStyle w:val="NormalTok"/>
        </w:rPr>
        <w:t xml:space="preserve">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 </w:t>
      </w:r>
      <w:r>
        <w:rPr>
          <w:rStyle w:val="Attribut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Cs/>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Cs/>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bookmarkEnd w:id="420"/>
    <w:bookmarkStart w:id="421" w:name="analysis-counting-words"/>
    <w:p>
      <w:pPr>
        <w:pStyle w:val="Heading2"/>
      </w:pPr>
      <w:r>
        <w:rPr>
          <w:rStyle w:val="SectionNumber"/>
        </w:rPr>
        <w:t xml:space="preserve">11.10</w:t>
      </w:r>
      <w:r>
        <w:tab/>
      </w:r>
      <w:r>
        <w:t xml:space="preserve">Analysis: Counting Words</w:t>
      </w:r>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 # A tibble: 15,334 × 2</w:t>
      </w:r>
      <w:r>
        <w:br/>
      </w:r>
      <w:r>
        <w:rPr>
          <w:rStyle w:val="VerbatimChar"/>
        </w:rPr>
        <w:t xml:space="preserve">##    word            n</w:t>
      </w:r>
      <w:r>
        <w:br/>
      </w:r>
      <w:r>
        <w:rPr>
          <w:rStyle w:val="VerbatimChar"/>
        </w:rPr>
        <w:t xml:space="preserve">##    &lt;chr&gt;       &lt;int&gt;</w:t>
      </w:r>
      <w:r>
        <w:br/>
      </w:r>
      <w:r>
        <w:rPr>
          <w:rStyle w:val="VerbatimChar"/>
        </w:rPr>
        <w:t xml:space="preserve">##  1 t.co         5432</w:t>
      </w:r>
      <w:r>
        <w:br/>
      </w:r>
      <w:r>
        <w:rPr>
          <w:rStyle w:val="VerbatimChar"/>
        </w:rPr>
        <w:t xml:space="preserve">##  2 https        5406</w:t>
      </w:r>
      <w:r>
        <w:br/>
      </w:r>
      <w:r>
        <w:rPr>
          <w:rStyle w:val="VerbatimChar"/>
        </w:rPr>
        <w:t xml:space="preserve">##  3 tidytuesday  4316</w:t>
      </w:r>
      <w:r>
        <w:br/>
      </w:r>
      <w:r>
        <w:rPr>
          <w:rStyle w:val="VerbatimChar"/>
        </w:rPr>
        <w:t xml:space="preserve">##  4 rstats       1748</w:t>
      </w:r>
      <w:r>
        <w:br/>
      </w:r>
      <w:r>
        <w:rPr>
          <w:rStyle w:val="VerbatimChar"/>
        </w:rPr>
        <w:t xml:space="preserve">##  5 data         1105</w:t>
      </w:r>
      <w:r>
        <w:br/>
      </w:r>
      <w:r>
        <w:rPr>
          <w:rStyle w:val="VerbatimChar"/>
        </w:rPr>
        <w:t xml:space="preserve">##  6 code          988</w:t>
      </w:r>
      <w:r>
        <w:br/>
      </w:r>
      <w:r>
        <w:rPr>
          <w:rStyle w:val="VerbatimChar"/>
        </w:rPr>
        <w:t xml:space="preserve">##  7 week          868</w:t>
      </w:r>
      <w:r>
        <w:br/>
      </w:r>
      <w:r>
        <w:rPr>
          <w:rStyle w:val="VerbatimChar"/>
        </w:rPr>
        <w:t xml:space="preserve">##  8 r4ds          675</w:t>
      </w:r>
      <w:r>
        <w:br/>
      </w:r>
      <w:r>
        <w:rPr>
          <w:rStyle w:val="VerbatimChar"/>
        </w:rPr>
        <w:t xml:space="preserve">##  9 dataviz       607</w:t>
      </w:r>
      <w:r>
        <w:br/>
      </w:r>
      <w:r>
        <w:rPr>
          <w:rStyle w:val="VerbatimChar"/>
        </w:rPr>
        <w:t xml:space="preserve">## 10 time          494</w:t>
      </w:r>
      <w:r>
        <w:br/>
      </w:r>
      <w:r>
        <w:rPr>
          <w:rStyle w:val="VerbatimChar"/>
        </w:rPr>
        <w:t xml:space="preserve">## # … with 15,324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n as a percent of total words</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 A tibble: 15,334 × 3</w:t>
      </w:r>
      <w:r>
        <w:br/>
      </w:r>
      <w:r>
        <w:rPr>
          <w:rStyle w:val="VerbatimChar"/>
        </w:rPr>
        <w:t xml:space="preserve">##    word            n percent</w:t>
      </w:r>
      <w:r>
        <w:br/>
      </w:r>
      <w:r>
        <w:rPr>
          <w:rStyle w:val="VerbatimChar"/>
        </w:rPr>
        <w:t xml:space="preserve">##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xml:space="preserve">##  8 r4ds          675   0.919</w:t>
      </w:r>
      <w:r>
        <w:br/>
      </w:r>
      <w:r>
        <w:rPr>
          <w:rStyle w:val="VerbatimChar"/>
        </w:rPr>
        <w:t xml:space="preserve">##  9 dataviz       607   0.826</w:t>
      </w:r>
      <w:r>
        <w:br/>
      </w:r>
      <w:r>
        <w:rPr>
          <w:rStyle w:val="VerbatimChar"/>
        </w:rPr>
        <w:t xml:space="preserve">## 10 time          494   0.672</w:t>
      </w:r>
      <w:r>
        <w:br/>
      </w:r>
      <w:r>
        <w:rPr>
          <w:rStyle w:val="VerbatimChar"/>
        </w:rPr>
        <w:t xml:space="preserve">## # … with 15,324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bookmarkEnd w:id="421"/>
    <w:bookmarkStart w:id="428" w:name="analysis-sentiment-analysis"/>
    <w:p>
      <w:pPr>
        <w:pStyle w:val="Heading2"/>
      </w:pPr>
      <w:r>
        <w:rPr>
          <w:rStyle w:val="SectionNumber"/>
        </w:rPr>
        <w:t xml:space="preserve">11.11</w:t>
      </w:r>
      <w:r>
        <w:tab/>
      </w:r>
      <w:r>
        <w:t xml:space="preserve">Analysis: Sentiment Analysis</w:t>
      </w:r>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w:t>
      </w:r>
      <w:hyperlink w:anchor="ref-mohammad2013">
        <w:r>
          <w:rPr>
            <w:rStyle w:val="Hyperlink"/>
          </w:rPr>
          <w:t xml:space="preserve">Mohammad and Turney 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Function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Function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 2</w:t>
      </w:r>
      <w:r>
        <w:br/>
      </w:r>
      <w:r>
        <w:rPr>
          <w:rStyle w:val="VerbatimChar"/>
        </w:rPr>
        <w:t xml:space="preserve">##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bookmarkStart w:id="425" w:name="count-positive-words"/>
    <w:p>
      <w:pPr>
        <w:pStyle w:val="Heading3"/>
      </w:pPr>
      <w:r>
        <w:rPr>
          <w:rStyle w:val="SectionNumber"/>
        </w:rPr>
        <w:t xml:space="preserve">11.11.1</w:t>
      </w:r>
      <w:r>
        <w:tab/>
      </w:r>
      <w:r>
        <w:t xml:space="preserve">Count Positive Words</w:t>
      </w:r>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r>
      <w:r>
        <w:rPr>
          <w:rStyle w:val="NormalTok"/>
        </w:rPr>
        <w:t xml:space="preserve">nrc_pos </w:t>
      </w:r>
      <w:r>
        <w:rPr>
          <w:rStyle w:val="OtherTok"/>
        </w:rPr>
        <w:t xml:space="preserve">&lt;-</w:t>
      </w:r>
      <w:r>
        <w:br/>
      </w:r>
      <w:r>
        <w:rPr>
          <w:rStyle w:val="NormalTok"/>
        </w:rPr>
        <w:t xml:space="preserve">  </w:t>
      </w:r>
      <w:r>
        <w:rPr>
          <w:rStyle w:val="FunctionTok"/>
        </w:rPr>
        <w:t xml:space="preserve">get_sentiments</w:t>
      </w:r>
      <w:r>
        <w:rPr>
          <w:rStyle w:val="NormalTok"/>
        </w:rPr>
        <w:t xml:space="preserve">(</w:t>
      </w:r>
      <w:r>
        <w:rPr>
          <w:rStyle w:val="StringTok"/>
        </w:rPr>
        <w:t xml:space="preserve">"nrc"</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(sentiment </w:t>
      </w:r>
      <w:r>
        <w:rPr>
          <w:rStyle w:val="SpecialCharTok"/>
        </w:rPr>
        <w:t xml:space="preserve">==</w:t>
      </w:r>
      <w:r>
        <w:rPr>
          <w:rStyle w:val="NormalTok"/>
        </w:rPr>
        <w:t xml:space="preserve"> </w:t>
      </w:r>
      <w:r>
        <w:rPr>
          <w:rStyle w:val="StringTok"/>
        </w:rPr>
        <w:t xml:space="preserve">"positive"</w:t>
      </w:r>
      <w:r>
        <w:rPr>
          <w:rStyle w:val="NormalTok"/>
        </w:rPr>
        <w:t xml:space="preserve">)</w:t>
      </w:r>
      <w:r>
        <w:br/>
      </w:r>
      <w:r>
        <w:br/>
      </w:r>
      <w:r>
        <w:rPr>
          <w:rStyle w:val="CommentTok"/>
        </w:rPr>
        <w:t xml:space="preserve"># Match to tokens</w:t>
      </w:r>
      <w:r>
        <w:br/>
      </w:r>
      <w:r>
        <w:rPr>
          <w:rStyle w:val="NormalTok"/>
        </w:rPr>
        <w:t xml:space="preserve">pos_tokens_count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inner_join</w:t>
      </w:r>
      <w:r>
        <w:rPr>
          <w:rStyle w:val="NormalTok"/>
        </w:rPr>
        <w:t xml:space="preserve">(nrc_pos, </w:t>
      </w:r>
      <w:r>
        <w:rPr>
          <w:rStyle w:val="AttributeTok"/>
        </w:rPr>
        <w:t xml:space="preserve">by =</w:t>
      </w:r>
      <w:r>
        <w:rPr>
          <w:rStyle w:val="NormalTok"/>
        </w:rPr>
        <w:t xml:space="preserve"> </w:t>
      </w:r>
      <w:r>
        <w:rPr>
          <w:rStyle w:val="StringTok"/>
        </w:rPr>
        <w:t xml:space="preserve">"word"</w:t>
      </w:r>
      <w:r>
        <w:rPr>
          <w:rStyle w:val="NormalTok"/>
        </w:rPr>
        <w:t xml:space="preserve">) </w:t>
      </w:r>
      <w:r>
        <w:rPr>
          <w:rStyle w:val="SpecialCharTok"/>
        </w:rPr>
        <w:t xml:space="preserve">%&gt;%</w:t>
      </w:r>
      <w:r>
        <w:br/>
      </w:r>
      <w:r>
        <w:rPr>
          <w:rStyle w:val="NormalTok"/>
        </w:rPr>
        <w:t xml:space="preserve">  </w:t>
      </w:r>
      <w:r>
        <w:rPr>
          <w:rStyle w:val="CommentTok"/>
        </w:rPr>
        <w:t xml:space="preserve"># Total appearance of positive words</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br/>
      </w:r>
      <w:r>
        <w:br/>
      </w:r>
      <w:r>
        <w:rPr>
          <w:rStyle w:val="NormalTok"/>
        </w:rPr>
        <w:t xml:space="preserve">pos_tokens_count</w:t>
      </w:r>
    </w:p>
    <w:p>
      <w:pPr>
        <w:pStyle w:val="SourceCode"/>
      </w:pPr>
      <w:r>
        <w:rPr>
          <w:rStyle w:val="VerbatimChar"/>
        </w:rPr>
        <w:t xml:space="preserve">## # A tibble: 644 × 2</w:t>
      </w:r>
      <w:r>
        <w:br/>
      </w:r>
      <w:r>
        <w:rPr>
          <w:rStyle w:val="VerbatimChar"/>
        </w:rPr>
        <w:t xml:space="preserve">##    word          n</w:t>
      </w:r>
      <w:r>
        <w:br/>
      </w:r>
      <w:r>
        <w:rPr>
          <w:rStyle w:val="VerbatimChar"/>
        </w:rPr>
        <w:t xml:space="preserve">##    &lt;chr&gt;     &lt;int&gt;</w:t>
      </w:r>
      <w:r>
        <w:br/>
      </w:r>
      <w:r>
        <w:rPr>
          <w:rStyle w:val="VerbatimChar"/>
        </w:rPr>
        <w:t xml:space="preserve">##  1 fun         173</w:t>
      </w:r>
      <w:r>
        <w:br/>
      </w:r>
      <w:r>
        <w:rPr>
          <w:rStyle w:val="VerbatimChar"/>
        </w:rPr>
        <w:t xml:space="preserve">##  2 top         162</w:t>
      </w:r>
      <w:r>
        <w:br/>
      </w:r>
      <w:r>
        <w:rPr>
          <w:rStyle w:val="VerbatimChar"/>
        </w:rPr>
        <w:t xml:space="preserve">##  3 learn       131</w:t>
      </w:r>
      <w:r>
        <w:br/>
      </w:r>
      <w:r>
        <w:rPr>
          <w:rStyle w:val="VerbatimChar"/>
        </w:rPr>
        <w:t xml:space="preserve">##  4 found       128</w:t>
      </w:r>
      <w:r>
        <w:br/>
      </w:r>
      <w:r>
        <w:rPr>
          <w:rStyle w:val="VerbatimChar"/>
        </w:rPr>
        <w:t xml:space="preserve">##  5 love        113</w:t>
      </w:r>
      <w:r>
        <w:br/>
      </w:r>
      <w:r>
        <w:rPr>
          <w:rStyle w:val="VerbatimChar"/>
        </w:rPr>
        <w:t xml:space="preserve">##  6 community   110</w:t>
      </w:r>
      <w:r>
        <w:br/>
      </w:r>
      <w:r>
        <w:rPr>
          <w:rStyle w:val="VerbatimChar"/>
        </w:rPr>
        <w:t xml:space="preserve">##  7 learning     97</w:t>
      </w:r>
      <w:r>
        <w:br/>
      </w:r>
      <w:r>
        <w:rPr>
          <w:rStyle w:val="VerbatimChar"/>
        </w:rPr>
        <w:t xml:space="preserve">##  8 happy        95</w:t>
      </w:r>
      <w:r>
        <w:br/>
      </w:r>
      <w:r>
        <w:rPr>
          <w:rStyle w:val="VerbatimChar"/>
        </w:rPr>
        <w:t xml:space="preserve">##  9 share        90</w:t>
      </w:r>
      <w:r>
        <w:br/>
      </w:r>
      <w:r>
        <w:rPr>
          <w:rStyle w:val="VerbatimChar"/>
        </w:rPr>
        <w:t xml:space="preserve">## 10 inspired     85</w:t>
      </w:r>
      <w:r>
        <w:br/>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SpecialCharTok"/>
        </w:rPr>
        <w:t xml:space="preserve">%&gt;%</w:t>
      </w:r>
      <w:r>
        <w:br/>
      </w:r>
      <w:r>
        <w:rPr>
          <w:rStyle w:val="NormalTok"/>
        </w:rPr>
        <w:t xml:space="preserve">  </w:t>
      </w:r>
      <w:r>
        <w:rPr>
          <w:rStyle w:val="CommentTok"/>
        </w:rPr>
        <w:t xml:space="preserve"># only words that appear 75 times or more</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w:t>
      </w:r>
      <w:r>
        <w:rPr>
          <w:rStyle w:val="SpecialCharTok"/>
        </w:rPr>
        <w:t xml:space="preserve">-</w:t>
      </w:r>
      <w:r>
        <w:rPr>
          <w:rStyle w:val="NormalTok"/>
        </w:rPr>
        <w:t xml:space="preserve">n),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"Count of Words Associated with Positivity"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"Tweets with the hashtag #tidytuesday"</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Twitter and NRC"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1.1: Count of Words Associated with Positivity" title="" id="423" name="Picture"/>
            <a:graphic>
              <a:graphicData uri="http://schemas.openxmlformats.org/drawingml/2006/picture">
                <pic:pic>
                  <pic:nvPicPr>
                    <pic:cNvPr descr="11-wt-text-analysis_files/figure-docx/fig11-1-1.png" id="424" name="Picture"/>
                    <pic:cNvPicPr>
                      <a:picLocks noChangeArrowheads="1" noChangeAspect="1"/>
                    </pic:cNvPicPr>
                  </pic:nvPicPr>
                  <pic:blipFill>
                    <a:blip r:embed="rId42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11.1: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bookmarkEnd w:id="425"/>
    <w:bookmarkStart w:id="426" w:name="dataviz-and-other-positive-words"/>
    <w:p>
      <w:pPr>
        <w:pStyle w:val="Heading3"/>
      </w:pPr>
      <w:r>
        <w:rPr>
          <w:rStyle w:val="SectionNumber"/>
        </w:rPr>
        <w:t xml:space="preserve">11.11.2</w:t>
      </w:r>
      <w:r>
        <w:tab/>
      </w:r>
      <w:r>
        <w:t xml:space="preserve">“</w:t>
      </w:r>
      <w:r>
        <w:t xml:space="preserve">Dataviz</w:t>
      </w:r>
      <w:r>
        <w:t xml:space="preserve">”</w:t>
      </w:r>
      <w:r>
        <w:t xml:space="preserve"> </w:t>
      </w:r>
      <w:r>
        <w:t xml:space="preserve">and Other Positive Words</w:t>
      </w:r>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"dataviz"</w:t>
      </w:r>
      <w:r>
        <w:rPr>
          <w:rStyle w:val="NormalTok"/>
        </w:rPr>
        <w:t xml:space="preserve">)</w:t>
      </w:r>
      <w:r>
        <w:br/>
      </w:r>
      <w:r>
        <w:br/>
      </w:r>
      <w:r>
        <w:rPr>
          <w:rStyle w:val="NormalTok"/>
        </w:rPr>
        <w:t xml:space="preserve">dv_tokens</w:t>
      </w:r>
    </w:p>
    <w:p>
      <w:pPr>
        <w:pStyle w:val="SourceCode"/>
      </w:pPr>
      <w:r>
        <w:rPr>
          <w:rStyle w:val="VerbatimChar"/>
        </w:rPr>
        <w:t xml:space="preserve">## # A tibble: 607 × 2</w:t>
      </w:r>
      <w:r>
        <w:br/>
      </w:r>
      <w:r>
        <w:rPr>
          <w:rStyle w:val="VerbatimChar"/>
        </w:rPr>
        <w:t xml:space="preserve">##    status_id           word   </w:t>
      </w:r>
      <w:r>
        <w:br/>
      </w:r>
      <w:r>
        <w:rPr>
          <w:rStyle w:val="VerbatimChar"/>
        </w:rPr>
        <w:t xml:space="preserve">##    &lt;chr&gt;               &lt;chr&gt;  </w:t>
      </w:r>
      <w:r>
        <w:br/>
      </w:r>
      <w:r>
        <w:rPr>
          <w:rStyle w:val="VerbatimChar"/>
        </w:rPr>
        <w:t xml:space="preserve">##  1 1116518351147360257 dataviz</w:t>
      </w:r>
      <w:r>
        <w:br/>
      </w:r>
      <w:r>
        <w:rPr>
          <w:rStyle w:val="VerbatimChar"/>
        </w:rPr>
        <w:t xml:space="preserve">##  2 1098025772554612738 dataviz</w:t>
      </w:r>
      <w:r>
        <w:br/>
      </w:r>
      <w:r>
        <w:rPr>
          <w:rStyle w:val="VerbatimChar"/>
        </w:rPr>
        <w:t xml:space="preserve">##  3 1161454327296339968 dataviz</w:t>
      </w:r>
      <w:r>
        <w:br/>
      </w:r>
      <w:r>
        <w:rPr>
          <w:rStyle w:val="VerbatimChar"/>
        </w:rPr>
        <w:t xml:space="preserve">##  4 1110711892086001665 dataviz</w:t>
      </w:r>
      <w:r>
        <w:br/>
      </w:r>
      <w:r>
        <w:rPr>
          <w:rStyle w:val="VerbatimChar"/>
        </w:rPr>
        <w:t xml:space="preserve">##  5 1151926405162291200 dataviz</w:t>
      </w:r>
      <w:r>
        <w:br/>
      </w:r>
      <w:r>
        <w:rPr>
          <w:rStyle w:val="VerbatimChar"/>
        </w:rPr>
        <w:t xml:space="preserve">##  6 1095854400004853765 dataviz</w:t>
      </w:r>
      <w:r>
        <w:br/>
      </w:r>
      <w:r>
        <w:rPr>
          <w:rStyle w:val="VerbatimChar"/>
        </w:rPr>
        <w:t xml:space="preserve">##  7 1157111441419395074 dataviz</w:t>
      </w:r>
      <w:r>
        <w:br/>
      </w:r>
      <w:r>
        <w:rPr>
          <w:rStyle w:val="VerbatimChar"/>
        </w:rPr>
        <w:t xml:space="preserve">##  8 1154958378764046336 dataviz</w:t>
      </w:r>
      <w:r>
        <w:br/>
      </w:r>
      <w:r>
        <w:rPr>
          <w:rStyle w:val="VerbatimChar"/>
        </w:rPr>
        <w:t xml:space="preserve">##  9 1105642831413239808 dataviz</w:t>
      </w:r>
      <w:r>
        <w:br/>
      </w:r>
      <w:r>
        <w:rPr>
          <w:rStyle w:val="VerbatimChar"/>
        </w:rPr>
        <w:t xml:space="preserve">## 10 1108196618464047105 dataviz</w:t>
      </w:r>
      <w:r>
        <w:br/>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r>
      <w:r>
        <w:rPr>
          <w:rStyle w:val="FunctionTok"/>
        </w:rPr>
        <w:t xml:space="preserve">head</w:t>
      </w:r>
      <w:r>
        <w:rPr>
          <w:rStyle w:val="NormalTok"/>
        </w:rPr>
        <w:t xml:space="preserve">(dv_tokens</w:t>
      </w:r>
      <w:r>
        <w:rPr>
          <w:rStyle w:val="SpecialCharTok"/>
        </w:rPr>
        <w:t xml:space="preserve">$</w:t>
      </w:r>
      <w:r>
        <w:rPr>
          <w:rStyle w:val="NormalTok"/>
        </w:rPr>
        <w:t xml:space="preserve">status_id)</w:t>
      </w:r>
    </w:p>
    <w:p>
      <w:pPr>
        <w:pStyle w:val="SourceCode"/>
      </w:pPr>
      <w:r>
        <w:rPr>
          <w:rStyle w:val="VerbatimChar"/>
        </w:rPr>
        <w:t xml:space="preserve">## [1] "1116518351147360257" "1098025772554612738" "1161454327296339968"</w:t>
      </w:r>
      <w:r>
        <w:br/>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w:t>
      </w:r>
      <w:r>
        <w:rPr>
          <w:rStyle w:val="OtherTok"/>
        </w:rPr>
        <w:t xml:space="preserve">&lt;-</w:t>
      </w:r>
      <w:r>
        <w:rPr>
          <w:rStyle w:val="NormalTok"/>
        </w:rPr>
        <w:t xml:space="preserve"> </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%in%</w:t>
      </w:r>
      <w:r>
        <w:rPr>
          <w:rStyle w:val="NormalTok"/>
        </w:rPr>
        <w:t xml:space="preserve"> nrc_pos</w:t>
      </w:r>
      <w:r>
        <w:rPr>
          <w:rStyle w:val="SpecialCharTok"/>
        </w:rPr>
        <w:t xml:space="preserve">$</w:t>
      </w:r>
      <w:r>
        <w:rPr>
          <w:rStyle w:val="NormalTok"/>
        </w:rPr>
        <w:t xml:space="preserve">word)</w:t>
      </w:r>
      <w:r>
        <w:br/>
      </w:r>
      <w:r>
        <w:br/>
      </w:r>
      <w:r>
        <w:rPr>
          <w:rStyle w:val="NormalTok"/>
        </w:rPr>
        <w:t xml:space="preserve">pos_tokens</w:t>
      </w:r>
    </w:p>
    <w:p>
      <w:pPr>
        <w:pStyle w:val="SourceCode"/>
      </w:pPr>
      <w:r>
        <w:rPr>
          <w:rStyle w:val="VerbatimChar"/>
        </w:rPr>
        <w:t xml:space="preserve">## # A tibble: 4,925 ×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xml:space="preserve">##  3 1001412196247666688 production</w:t>
      </w:r>
      <w:r>
        <w:br/>
      </w:r>
      <w:r>
        <w:rPr>
          <w:rStyle w:val="VerbatimChar"/>
        </w:rPr>
        <w:t xml:space="preserve">##  4 1001412196247666688 increase  </w:t>
      </w:r>
      <w:r>
        <w:br/>
      </w:r>
      <w:r>
        <w:rPr>
          <w:rStyle w:val="VerbatimChar"/>
        </w:rPr>
        <w:t xml:space="preserve">##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white     </w:t>
      </w:r>
      <w:r>
        <w:br/>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r>
      <w:r>
        <w:rPr>
          <w:rStyle w:val="FunctionTok"/>
        </w:rPr>
        <w:t xml:space="preserve">head</w:t>
      </w:r>
      <w:r>
        <w:rPr>
          <w:rStyle w:val="NormalTok"/>
        </w:rPr>
        <w:t xml:space="preserve">(pos_tokens</w:t>
      </w:r>
      <w:r>
        <w:rPr>
          <w:rStyle w:val="SpecialCharTok"/>
        </w:rPr>
        <w:t xml:space="preserve">$</w:t>
      </w:r>
      <w:r>
        <w:rPr>
          <w:rStyle w:val="NormalTok"/>
        </w:rPr>
        <w:t xml:space="preserve">status_id) </w:t>
      </w:r>
    </w:p>
    <w:p>
      <w:pPr>
        <w:pStyle w:val="SourceCode"/>
      </w:pPr>
      <w:r>
        <w:rPr>
          <w:rStyle w:val="VerbatimChar"/>
        </w:rPr>
        <w:t xml:space="preserve">## [1] "1163154266065735680" "1001412196247666688" "1001412196247666688"</w:t>
      </w:r>
      <w:r>
        <w:br/>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w:t>
      </w:r>
      <w:r>
        <w:rPr>
          <w:rStyle w:val="OtherTok"/>
        </w:rPr>
        <w:t xml:space="preserve">&lt;-</w:t>
      </w:r>
      <w:r>
        <w:br/>
      </w:r>
      <w:r>
        <w:rPr>
          <w:rStyle w:val="NormalTok"/>
        </w:rPr>
        <w:t xml:space="preserve">  pos_tokens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w:t>
      </w:r>
      <w:r>
        <w:rPr>
          <w:rStyle w:val="OtherTok"/>
        </w:rPr>
        <w:t xml:space="preserve">&lt;-</w:t>
      </w:r>
      <w:r>
        <w:br/>
      </w:r>
      <w:r>
        <w:rPr>
          <w:rStyle w:val="NormalTok"/>
        </w:rPr>
        <w:t xml:space="preserve">  dv_tokens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CommentTok"/>
        </w:rPr>
        <w:t xml:space="preserve"># Only tweets that have the dataviz status_id</w:t>
      </w:r>
      <w:r>
        <w:br/>
      </w:r>
      <w:r>
        <w:rPr>
          <w:rStyle w:val="NormalTok"/>
        </w:rPr>
        <w:t xml:space="preserve">  </w:t>
      </w:r>
      <w:r>
        <w:rPr>
          <w:rStyle w:val="FunctionTok"/>
        </w:rPr>
        <w:t xml:space="preserve">filter</w:t>
      </w:r>
      <w:r>
        <w:rPr>
          <w:rStyle w:val="NormalTok"/>
        </w:rPr>
        <w:t xml:space="preserve">(status_id </w:t>
      </w:r>
      <w:r>
        <w:rPr>
          <w:rStyle w:val="SpecialCharTok"/>
        </w:rPr>
        <w:t xml:space="preserve">%in%</w:t>
      </w:r>
      <w:r>
        <w:rPr>
          <w:rStyle w:val="NormalTok"/>
        </w:rPr>
        <w:t xml:space="preserve"> dv_tokens</w:t>
      </w:r>
      <w:r>
        <w:rPr>
          <w:rStyle w:val="SpecialCharTok"/>
        </w:rPr>
        <w:t xml:space="preserve">$</w:t>
      </w:r>
      <w:r>
        <w:rPr>
          <w:rStyle w:val="NormalTok"/>
        </w:rPr>
        <w:t xml:space="preserve">status_id) </w:t>
      </w:r>
      <w:r>
        <w:rPr>
          <w:rStyle w:val="SpecialCharTok"/>
        </w:rPr>
        <w:t xml:space="preserve">%&gt;%</w:t>
      </w:r>
      <w:r>
        <w:br/>
      </w:r>
      <w:r>
        <w:rPr>
          <w:rStyle w:val="NormalTok"/>
        </w:rPr>
        <w:t xml:space="preserve">  </w:t>
      </w:r>
      <w:r>
        <w:rPr>
          <w:rStyle w:val="CommentTok"/>
        </w:rPr>
        <w:t xml:space="preserve"># Is the status_id from our vector of positive word?</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numPr>
          <w:ilvl w:val="0"/>
          <w:numId w:val="1085"/>
        </w:numPr>
        <w:pStyle w:val="Compact"/>
      </w:pPr>
      <w:r>
        <w:rPr>
          <w:rStyle w:val="VerbatimChar"/>
        </w:rPr>
        <w:t xml:space="preserve">status_id %in% pos_tokens$status_id</w:t>
      </w:r>
      <w:r>
        <w:t xml:space="preserve">: a logical statement</w:t>
      </w:r>
    </w:p>
    <w:p>
      <w:pPr>
        <w:numPr>
          <w:ilvl w:val="0"/>
          <w:numId w:val="1085"/>
        </w:numPr>
        <w:pStyle w:val="Compact"/>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numPr>
          <w:ilvl w:val="0"/>
          <w:numId w:val="1085"/>
        </w:numPr>
        <w:pStyle w:val="Compact"/>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SpecialCharTok"/>
        </w:rPr>
        <w:t xml:space="preserve">%&gt;%</w:t>
      </w:r>
      <w:r>
        <w:br/>
      </w:r>
      <w:r>
        <w:rPr>
          <w:rStyle w:val="NormalTok"/>
        </w:rPr>
        <w:t xml:space="preserve">  </w:t>
      </w:r>
      <w:r>
        <w:rPr>
          <w:rStyle w:val="FunctionTok"/>
        </w:rPr>
        <w:t xml:space="preserve">count</w:t>
      </w:r>
      <w:r>
        <w:rPr>
          <w:rStyle w:val="NormalTok"/>
        </w:rPr>
        <w:t xml:space="preserve">(positive)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p>
    <w:p>
      <w:pPr>
        <w:pStyle w:val="SourceCode"/>
      </w:pPr>
      <w:r>
        <w:rPr>
          <w:rStyle w:val="VerbatimChar"/>
        </w:rPr>
        <w:t xml:space="preserve">## # A tibble: 2 × 3</w:t>
      </w:r>
      <w:r>
        <w:br/>
      </w:r>
      <w:r>
        <w:rPr>
          <w:rStyle w:val="VerbatimChar"/>
        </w:rPr>
        <w:t xml:space="preserve">##   positive     n  perc</w:t>
      </w:r>
      <w:r>
        <w:br/>
      </w:r>
      <w:r>
        <w:rPr>
          <w:rStyle w:val="VerbatimChar"/>
        </w:rPr>
        <w:t xml:space="preserve">##      &lt;dbl&gt; &lt;int&gt; &lt;dbl&gt;</w:t>
      </w:r>
      <w:r>
        <w:br/>
      </w:r>
      <w:r>
        <w:rPr>
          <w:rStyle w:val="VerbatimChar"/>
        </w:rPr>
        <w:t xml:space="preserve">## 1        0   272 0.450</w:t>
      </w:r>
      <w:r>
        <w:br/>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bookmarkEnd w:id="426"/>
    <w:bookmarkStart w:id="427" w:name="Xcf2fd017aa4a9e0e8ff9636748d60cc52ff455f"/>
    <w:p>
      <w:pPr>
        <w:pStyle w:val="Heading3"/>
      </w:pPr>
      <w:r>
        <w:rPr>
          <w:rStyle w:val="SectionNumber"/>
        </w:rPr>
        <w:t xml:space="preserve">11.11.3</w:t>
      </w:r>
      <w:r>
        <w:tab/>
      </w:r>
      <w:r>
        <w:t xml:space="preserve">Taking A Close Read of Randomly Selected Tweets</w:t>
      </w:r>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(positive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 2</w:t>
      </w:r>
      <w:r>
        <w:br/>
      </w:r>
      <w:r>
        <w:rPr>
          <w:rStyle w:val="VerbatimChar"/>
        </w:rPr>
        <w:t xml:space="preserve">##   status_id           text                                                      </w:t>
      </w:r>
      <w:r>
        <w:br/>
      </w:r>
      <w:r>
        <w:rPr>
          <w:rStyle w:val="VerbatimChar"/>
        </w:rPr>
        <w:t xml:space="preserve">##   &lt;chr&gt;               &lt;chr&gt;                                                     </w:t>
      </w:r>
      <w:r>
        <w:br/>
      </w:r>
      <w:r>
        <w:rPr>
          <w:rStyle w:val="VerbatimChar"/>
        </w:rPr>
        <w:t xml:space="preserve">## 1 1163154266065735680 "First #TidyTuesday submission! Roman emperors and their …</w:t>
      </w:r>
      <w:r>
        <w:br/>
      </w:r>
      <w:r>
        <w:rPr>
          <w:rStyle w:val="VerbatimChar"/>
        </w:rPr>
        <w:t xml:space="preserve">## 2 1001412196247666688 "My #tidytuesday submission for week 8. Honey production …</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7 3 4 8 9</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pos_tweets </w:t>
      </w:r>
      <w:r>
        <w:rPr>
          <w:rStyle w:val="SpecialCha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 3</w:t>
      </w:r>
      <w:r>
        <w:br/>
      </w:r>
      <w:r>
        <w:rPr>
          <w:rStyle w:val="VerbatimChar"/>
        </w:rPr>
        <w:t xml:space="preserve">##    status_id           text                                              posit…¹</w:t>
      </w:r>
      <w:r>
        <w:br/>
      </w:r>
      <w:r>
        <w:rPr>
          <w:rStyle w:val="VerbatimChar"/>
        </w:rPr>
        <w:t xml:space="preserve">##    &lt;chr&gt;               &lt;chr&gt;                                               &lt;dbl&gt;</w:t>
      </w:r>
      <w:r>
        <w:br/>
      </w:r>
      <w:r>
        <w:rPr>
          <w:rStyle w:val="VerbatimChar"/>
        </w:rPr>
        <w:t xml:space="preserve">##  1 1133472441739694081 "Today is the day - excited to be leading this B…       1</w:t>
      </w:r>
      <w:r>
        <w:br/>
      </w:r>
      <w:r>
        <w:rPr>
          <w:rStyle w:val="VerbatimChar"/>
        </w:rPr>
        <w:t xml:space="preserve">##  2 1144362764569382912 "UFO sightings with gganimate - need to tidy up …       1</w:t>
      </w:r>
      <w:r>
        <w:br/>
      </w:r>
      <w:r>
        <w:rPr>
          <w:rStyle w:val="VerbatimChar"/>
        </w:rPr>
        <w:t xml:space="preserve">##  3 996745975124430848  "This week's #TidyTuesday dataset looks too fun …       1</w:t>
      </w:r>
      <w:r>
        <w:br/>
      </w:r>
      <w:r>
        <w:rPr>
          <w:rStyle w:val="VerbatimChar"/>
        </w:rPr>
        <w:t xml:space="preserve">##  4 1086811813478572033 "This week: 2019-01-15 #TidyTuesday #rstats my f…       1</w:t>
      </w:r>
      <w:r>
        <w:br/>
      </w:r>
      <w:r>
        <w:rPr>
          <w:rStyle w:val="VerbatimChar"/>
        </w:rPr>
        <w:t xml:space="preserve">##  5 1034514501264191488 "#TidyTuesday week 22.\nInteresting patterns in …       1</w:t>
      </w:r>
      <w:r>
        <w:br/>
      </w:r>
      <w:r>
        <w:rPr>
          <w:rStyle w:val="VerbatimChar"/>
        </w:rPr>
        <w:t xml:space="preserve">##  6 1135976453189881858 ".@broadwym is kicking off the #TidyTuesday cole…       1</w:t>
      </w:r>
      <w:r>
        <w:br/>
      </w:r>
      <w:r>
        <w:rPr>
          <w:rStyle w:val="VerbatimChar"/>
        </w:rPr>
        <w:t xml:space="preserve">##  7 1148813753946742784 "Night everyone i am heading to bed now i love y…       1</w:t>
      </w:r>
      <w:r>
        <w:br/>
      </w:r>
      <w:r>
        <w:rPr>
          <w:rStyle w:val="VerbatimChar"/>
        </w:rPr>
        <w:t xml:space="preserve">##  8 1074665444303429633 "@sebastianhwells @jspairani Hi Sebastian - ever…       1</w:t>
      </w:r>
      <w:r>
        <w:br/>
      </w:r>
      <w:r>
        <w:rPr>
          <w:rStyle w:val="VerbatimChar"/>
        </w:rPr>
        <w:t xml:space="preserve">##  9 1154683888230391810 "Have you signed up for our next #rladies event?…       1</w:t>
      </w:r>
      <w:r>
        <w:br/>
      </w:r>
      <w:r>
        <w:rPr>
          <w:rStyle w:val="VerbatimChar"/>
        </w:rPr>
        <w:t xml:space="preserve">## 10 1127890667705970689 "Better late than never. My first #TidyTuesday p…       1</w:t>
      </w:r>
      <w:r>
        <w:br/>
      </w:r>
      <w:r>
        <w:rPr>
          <w:rStyle w:val="VerbatimChar"/>
        </w:rPr>
        <w:t xml:space="preserve">## # … with abbreviated variable name ¹​positive</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bookmarkEnd w:id="427"/>
    <w:bookmarkEnd w:id="428"/>
    <w:bookmarkStart w:id="431" w:name="conclusion-7"/>
    <w:p>
      <w:pPr>
        <w:pStyle w:val="Heading2"/>
      </w:pPr>
      <w:r>
        <w:rPr>
          <w:rStyle w:val="SectionNumber"/>
        </w:rPr>
        <w:t xml:space="preserve">11.12</w:t>
      </w:r>
      <w:r>
        <w:tab/>
      </w:r>
      <w:r>
        <w:t xml:space="preserve">Conclusion</w:t>
      </w:r>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numPr>
          <w:ilvl w:val="0"/>
          <w:numId w:val="1086"/>
        </w:numPr>
        <w:pStyle w:val="Compact"/>
      </w:pPr>
      <w:r>
        <w:t xml:space="preserve">News articles</w:t>
      </w:r>
    </w:p>
    <w:p>
      <w:pPr>
        <w:numPr>
          <w:ilvl w:val="0"/>
          <w:numId w:val="1086"/>
        </w:numPr>
        <w:pStyle w:val="Compact"/>
      </w:pPr>
      <w:r>
        <w:t xml:space="preserve">Procedure manuals</w:t>
      </w:r>
      <w:r>
        <w:br/>
      </w:r>
    </w:p>
    <w:p>
      <w:pPr>
        <w:numPr>
          <w:ilvl w:val="0"/>
          <w:numId w:val="1086"/>
        </w:numPr>
        <w:pStyle w:val="Compact"/>
      </w:pPr>
      <w:r>
        <w:t xml:space="preserve">Open ended responses in surveys</w:t>
      </w:r>
    </w:p>
    <w:p>
      <w:pPr>
        <w:pStyle w:val="FirstParagraph"/>
      </w:pPr>
      <w:r>
        <w:t xml:space="preserve">There are also advanced text analysis techniques to explore. Consider trying topic modeling (</w:t>
      </w:r>
      <w:hyperlink r:id="rId429">
        <w:r>
          <w:rPr>
            <w:rStyle w:val="Hyperlink"/>
          </w:rPr>
          <w:t xml:space="preserve">https://www.tidytextmining.com/topicmodeling.html</w:t>
        </w:r>
      </w:hyperlink>
      <w:r>
        <w:t xml:space="preserve">) or finding correlations between terms (</w:t>
      </w:r>
      <w:hyperlink r:id="rId430">
        <w:r>
          <w:rPr>
            <w:rStyle w:val="Hyperlink"/>
          </w:rPr>
          <w:t xml:space="preserve">https://www.tidytextmining.com/ngrams.html</w:t>
        </w:r>
      </w:hyperlink>
      <w:r>
        <w:t xml:space="preserve">), both described in</w:t>
      </w:r>
      <w:r>
        <w:t xml:space="preserve"> </w:t>
      </w:r>
      <w:r>
        <w:t xml:space="preserve">(</w:t>
      </w:r>
      <w:hyperlink w:anchor="ref-silge2017text">
        <w:r>
          <w:rPr>
            <w:rStyle w:val="Hyperlink"/>
          </w:rPr>
          <w:t xml:space="preserve">Silge and Robinson 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bookmarkEnd w:id="431"/>
    <w:bookmarkEnd w:id="432"/>
    <w:bookmarkStart w:id="457" w:name="c12"/>
    <w:p>
      <w:pPr>
        <w:pStyle w:val="Heading1"/>
      </w:pPr>
      <w:r>
        <w:rPr>
          <w:rStyle w:val="SectionNumber"/>
        </w:rPr>
        <w:t xml:space="preserve">12</w:t>
      </w:r>
      <w:r>
        <w:tab/>
      </w:r>
      <w:r>
        <w:t xml:space="preserve">Walkthrough 6: Exploring Relationships Using Social Network Analysis With Social Media Data</w:t>
      </w:r>
    </w:p>
    <w:bookmarkStart w:id="433" w:name="topics-emphasized-7"/>
    <w:p>
      <w:pPr>
        <w:pStyle w:val="Heading2"/>
      </w:pPr>
      <w:r>
        <w:rPr>
          <w:rStyle w:val="SectionNumber"/>
        </w:rPr>
        <w:t xml:space="preserve">12.1</w:t>
      </w:r>
      <w:r>
        <w:tab/>
      </w:r>
      <w:r>
        <w:t xml:space="preserve">Topics Emphasized</w:t>
      </w:r>
    </w:p>
    <w:p>
      <w:pPr>
        <w:numPr>
          <w:ilvl w:val="0"/>
          <w:numId w:val="1087"/>
        </w:numPr>
        <w:pStyle w:val="Compact"/>
      </w:pPr>
      <w:r>
        <w:t xml:space="preserve">Transforming data</w:t>
      </w:r>
    </w:p>
    <w:p>
      <w:pPr>
        <w:numPr>
          <w:ilvl w:val="0"/>
          <w:numId w:val="1087"/>
        </w:numPr>
        <w:pStyle w:val="Compact"/>
      </w:pPr>
      <w:r>
        <w:t xml:space="preserve">Visualizing data</w:t>
      </w:r>
    </w:p>
    <w:bookmarkEnd w:id="433"/>
    <w:bookmarkStart w:id="434" w:name="functions-introduced-7"/>
    <w:p>
      <w:pPr>
        <w:pStyle w:val="Heading2"/>
      </w:pPr>
      <w:r>
        <w:rPr>
          <w:rStyle w:val="SectionNumber"/>
        </w:rPr>
        <w:t xml:space="preserve">12.2</w:t>
      </w:r>
      <w:r>
        <w:tab/>
      </w:r>
      <w:r>
        <w:t xml:space="preserve">Functions Introduced</w:t>
      </w:r>
    </w:p>
    <w:p>
      <w:pPr>
        <w:numPr>
          <w:ilvl w:val="0"/>
          <w:numId w:val="1088"/>
        </w:numPr>
        <w:pStyle w:val="Compact"/>
      </w:pPr>
      <w:r>
        <w:rPr>
          <w:rStyle w:val="VerbatimChar"/>
        </w:rPr>
        <w:t xml:space="preserve">rtweet::search_tweets()</w:t>
      </w:r>
    </w:p>
    <w:p>
      <w:pPr>
        <w:numPr>
          <w:ilvl w:val="0"/>
          <w:numId w:val="1088"/>
        </w:numPr>
        <w:pStyle w:val="Compact"/>
      </w:pPr>
      <w:r>
        <w:rPr>
          <w:rStyle w:val="VerbatimChar"/>
        </w:rPr>
        <w:t xml:space="preserve">randomNames::randomNames()</w:t>
      </w:r>
    </w:p>
    <w:p>
      <w:pPr>
        <w:numPr>
          <w:ilvl w:val="0"/>
          <w:numId w:val="1088"/>
        </w:numPr>
        <w:pStyle w:val="Compact"/>
      </w:pPr>
      <w:r>
        <w:rPr>
          <w:rStyle w:val="VerbatimChar"/>
        </w:rPr>
        <w:t xml:space="preserve">tidyr::unnest()</w:t>
      </w:r>
    </w:p>
    <w:p>
      <w:pPr>
        <w:numPr>
          <w:ilvl w:val="0"/>
          <w:numId w:val="1088"/>
        </w:numPr>
        <w:pStyle w:val="Compact"/>
      </w:pPr>
      <w:r>
        <w:rPr>
          <w:rStyle w:val="VerbatimChar"/>
        </w:rPr>
        <w:t xml:space="preserve">tidygraph::as_tbl_graph()</w:t>
      </w:r>
    </w:p>
    <w:p>
      <w:pPr>
        <w:numPr>
          <w:ilvl w:val="0"/>
          <w:numId w:val="1088"/>
        </w:numPr>
        <w:pStyle w:val="Compact"/>
      </w:pPr>
      <w:r>
        <w:rPr>
          <w:rStyle w:val="VerbatimChar"/>
        </w:rPr>
        <w:t xml:space="preserve">ggraph::ggraph()</w:t>
      </w:r>
    </w:p>
    <w:bookmarkEnd w:id="434"/>
    <w:bookmarkStart w:id="435" w:name="vocabulary-5"/>
    <w:p>
      <w:pPr>
        <w:pStyle w:val="Heading2"/>
      </w:pPr>
      <w:r>
        <w:rPr>
          <w:rStyle w:val="SectionNumber"/>
        </w:rPr>
        <w:t xml:space="preserve">12.3</w:t>
      </w:r>
      <w:r>
        <w:tab/>
      </w:r>
      <w:r>
        <w:t xml:space="preserve">Vocabulary</w:t>
      </w:r>
    </w:p>
    <w:p>
      <w:pPr>
        <w:numPr>
          <w:ilvl w:val="0"/>
          <w:numId w:val="1089"/>
        </w:numPr>
        <w:pStyle w:val="Compact"/>
      </w:pPr>
      <w:r>
        <w:t xml:space="preserve">Application Programming Interface (API)</w:t>
      </w:r>
    </w:p>
    <w:p>
      <w:pPr>
        <w:numPr>
          <w:ilvl w:val="0"/>
          <w:numId w:val="1089"/>
        </w:numPr>
        <w:pStyle w:val="Compact"/>
      </w:pPr>
      <w:r>
        <w:t xml:space="preserve">edgelist</w:t>
      </w:r>
    </w:p>
    <w:p>
      <w:pPr>
        <w:numPr>
          <w:ilvl w:val="0"/>
          <w:numId w:val="1089"/>
        </w:numPr>
        <w:pStyle w:val="Compact"/>
      </w:pPr>
      <w:r>
        <w:t xml:space="preserve">edge</w:t>
      </w:r>
    </w:p>
    <w:p>
      <w:pPr>
        <w:numPr>
          <w:ilvl w:val="0"/>
          <w:numId w:val="1089"/>
        </w:numPr>
        <w:pStyle w:val="Compact"/>
      </w:pPr>
      <w:r>
        <w:t xml:space="preserve">influence model</w:t>
      </w:r>
    </w:p>
    <w:p>
      <w:pPr>
        <w:numPr>
          <w:ilvl w:val="0"/>
          <w:numId w:val="1089"/>
        </w:numPr>
        <w:pStyle w:val="Compact"/>
      </w:pPr>
      <w:r>
        <w:t xml:space="preserve">regex</w:t>
      </w:r>
    </w:p>
    <w:p>
      <w:pPr>
        <w:numPr>
          <w:ilvl w:val="0"/>
          <w:numId w:val="1089"/>
        </w:numPr>
        <w:pStyle w:val="Compact"/>
      </w:pPr>
      <w:r>
        <w:t xml:space="preserve">selection model</w:t>
      </w:r>
    </w:p>
    <w:p>
      <w:pPr>
        <w:numPr>
          <w:ilvl w:val="0"/>
          <w:numId w:val="1089"/>
        </w:numPr>
        <w:pStyle w:val="Compact"/>
      </w:pPr>
      <w:r>
        <w:t xml:space="preserve">social network analysis</w:t>
      </w:r>
    </w:p>
    <w:p>
      <w:pPr>
        <w:numPr>
          <w:ilvl w:val="0"/>
          <w:numId w:val="1089"/>
        </w:numPr>
        <w:pStyle w:val="Compact"/>
      </w:pPr>
      <w:r>
        <w:t xml:space="preserve">sociogram</w:t>
      </w:r>
    </w:p>
    <w:p>
      <w:pPr>
        <w:numPr>
          <w:ilvl w:val="0"/>
          <w:numId w:val="1089"/>
        </w:numPr>
        <w:pStyle w:val="Compact"/>
      </w:pPr>
      <w:r>
        <w:t xml:space="preserve">vertex</w:t>
      </w:r>
    </w:p>
    <w:bookmarkEnd w:id="435"/>
    <w:bookmarkStart w:id="440" w:name="chapter-overview-7"/>
    <w:p>
      <w:pPr>
        <w:pStyle w:val="Heading2"/>
      </w:pPr>
      <w:r>
        <w:rPr>
          <w:rStyle w:val="SectionNumber"/>
        </w:rPr>
        <w:t xml:space="preserve">12.4</w:t>
      </w:r>
      <w:r>
        <w:tab/>
      </w:r>
      <w:r>
        <w:t xml:space="preserve">Chapter Overview</w:t>
      </w:r>
    </w:p>
    <w:p>
      <w:pPr>
        <w:pStyle w:val="FirstParagraph"/>
      </w:pPr>
      <w:r>
        <w:t xml:space="preserve">This chapter builds on</w:t>
      </w:r>
      <w:r>
        <w:t xml:space="preserve"> </w:t>
      </w:r>
      <w:hyperlink w:anchor="c11">
        <w:r>
          <w:rPr>
            <w:rStyle w:val="Hyperlink"/>
          </w:rPr>
          <w:t xml:space="preserve">Walkthrough 5/Chapter 11</w:t>
        </w:r>
      </w:hyperlink>
      <w:r>
        <w:t xml:space="preserve">, where we worked with #tidytuesday data. In the previous chapter we focused on using text analysis to understand the</w:t>
      </w:r>
      <w:r>
        <w:t xml:space="preserve"> </w:t>
      </w:r>
      <w:r>
        <w:rPr>
          <w:iCs/>
          <w:i/>
        </w:rPr>
        <w:t xml:space="preserve">content</w:t>
      </w:r>
      <w:r>
        <w:t xml:space="preserve"> </w:t>
      </w:r>
      <w:r>
        <w:t xml:space="preserve">of tweets. In this, we chapter focus on the</w:t>
      </w:r>
      <w:r>
        <w:t xml:space="preserve"> </w:t>
      </w:r>
      <w:r>
        <w:rPr>
          <w:iCs/>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as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Cs/>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bookmarkStart w:id="436" w:name="background-5"/>
    <w:p>
      <w:pPr>
        <w:pStyle w:val="Heading3"/>
      </w:pPr>
      <w:r>
        <w:rPr>
          <w:rStyle w:val="SectionNumber"/>
        </w:rPr>
        <w:t xml:space="preserve">12.4.1</w:t>
      </w:r>
      <w:r>
        <w:tab/>
      </w:r>
      <w:r>
        <w:t xml:space="preserve">Background</w:t>
      </w:r>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Joshua M. 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w:t>
      </w:r>
      <w:hyperlink w:anchor="ref-trust2016">
        <w:r>
          <w:rPr>
            <w:rStyle w:val="Hyperlink"/>
          </w:rPr>
          <w:t xml:space="preserve">Trust, Krutka, and Carpenter 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w:t>
      </w:r>
      <w:hyperlink w:anchor="ref-spillane2012">
        <w:r>
          <w:rPr>
            <w:rStyle w:val="Hyperlink"/>
          </w:rPr>
          <w:t xml:space="preserve">Spillane, Kim, and Frank 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bookmarkEnd w:id="436"/>
    <w:bookmarkStart w:id="437" w:name="packages"/>
    <w:p>
      <w:pPr>
        <w:pStyle w:val="Heading3"/>
      </w:pPr>
      <w:r>
        <w:rPr>
          <w:rStyle w:val="SectionNumber"/>
        </w:rPr>
        <w:t xml:space="preserve">12.4.2</w:t>
      </w:r>
      <w:r>
        <w:tab/>
      </w:r>
      <w:r>
        <w:t xml:space="preserve">Packages</w:t>
      </w:r>
    </w:p>
    <w:p>
      <w:pPr>
        <w:pStyle w:val="FirstParagraph"/>
      </w:pPr>
      <w:r>
        <w:t xml:space="preserve">In this chapter, we access data using the {rtweet} package</w:t>
      </w:r>
      <w:r>
        <w:t xml:space="preserve"> </w:t>
      </w:r>
      <w:r>
        <w:t xml:space="preserve">(</w:t>
      </w:r>
      <w:hyperlink w:anchor="ref-kearney2016">
        <w:r>
          <w:rPr>
            <w:rStyle w:val="Hyperlink"/>
          </w:rPr>
          <w:t xml:space="preserve">Michael W. Kearney 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w:t>
      </w:r>
      <w:hyperlink w:anchor="ref-R-tidygraph">
        <w:r>
          <w:rPr>
            <w:rStyle w:val="Hyperlink"/>
          </w:rPr>
          <w:t xml:space="preserve">Pedersen 2022b</w:t>
        </w:r>
      </w:hyperlink>
      <w:r>
        <w:t xml:space="preserve">,</w:t>
      </w:r>
      <w:r>
        <w:t xml:space="preserve"> </w:t>
      </w:r>
      <w:hyperlink w:anchor="ref-R-ggraph">
        <w:r>
          <w:rPr>
            <w:rStyle w:val="Hyperlink"/>
          </w:rPr>
          <w:t xml:space="preserve">2022a</w:t>
        </w:r>
      </w:hyperlink>
      <w:r>
        <w:t xml:space="preserve">)</w:t>
      </w:r>
      <w:r>
        <w:t xml:space="preserve"> </w:t>
      </w:r>
      <w:r>
        <w:t xml:space="preserve">as well as one that will help us to use not-anonymized names in a savvy way</w:t>
      </w:r>
      <w:r>
        <w:t xml:space="preserve"> </w:t>
      </w:r>
      <w:r>
        <w:t xml:space="preserve">(</w:t>
      </w:r>
      <w:hyperlink w:anchor="ref-R-randomNames">
        <w:r>
          <w:rPr>
            <w:rStyle w:val="Hyperlink"/>
          </w:rPr>
          <w:t xml:space="preserve">Betebenner 2021</w:t>
        </w:r>
      </w:hyperlink>
      <w:r>
        <w:t xml:space="preserve">)</w:t>
      </w:r>
      <w:r>
        <w:t xml:space="preserve">. As always, if you have not installed any of these packages before (which may particularly be the case for the {rtweet}, {randomNames}, {tidygraph}, and {ggraph} packages, which we have not yet used int 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(rtweet)</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(randomNames)</w:t>
      </w:r>
      <w:r>
        <w:br/>
      </w:r>
      <w:r>
        <w:rPr>
          <w:rStyle w:val="FunctionTok"/>
        </w:rPr>
        <w:t xml:space="preserve">library</w:t>
      </w:r>
      <w:r>
        <w:rPr>
          <w:rStyle w:val="NormalTok"/>
        </w:rPr>
        <w:t xml:space="preserve">(tidygraph)</w:t>
      </w:r>
      <w:r>
        <w:br/>
      </w:r>
      <w:r>
        <w:rPr>
          <w:rStyle w:val="FunctionTok"/>
        </w:rPr>
        <w:t xml:space="preserve">library</w:t>
      </w:r>
      <w:r>
        <w:rPr>
          <w:rStyle w:val="NormalTok"/>
        </w:rPr>
        <w:t xml:space="preserve">(ggraph)</w:t>
      </w:r>
    </w:p>
    <w:bookmarkEnd w:id="437"/>
    <w:bookmarkStart w:id="438" w:name="data-sources-and-import"/>
    <w:p>
      <w:pPr>
        <w:pStyle w:val="Heading3"/>
      </w:pPr>
      <w:r>
        <w:rPr>
          <w:rStyle w:val="SectionNumber"/>
        </w:rPr>
        <w:t xml:space="preserve">12.4.3</w:t>
      </w:r>
      <w:r>
        <w:tab/>
      </w:r>
      <w:r>
        <w:t xml:space="preserve">Data Sources and Import</w:t>
      </w:r>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 </w:t>
      </w:r>
      <w:r>
        <w:rPr>
          <w:rStyle w:val="Attribut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bookmarkEnd w:id="438"/>
    <w:bookmarkStart w:id="439" w:name="X8f0dbb4a317b32506a1923af99b192640652500"/>
    <w:p>
      <w:pPr>
        <w:pStyle w:val="Heading3"/>
      </w:pPr>
      <w:r>
        <w:rPr>
          <w:rStyle w:val="SectionNumber"/>
        </w:rPr>
        <w:t xml:space="preserve">12.4.4</w:t>
      </w:r>
      <w:r>
        <w:tab/>
      </w:r>
      <w:r>
        <w:t xml:space="preserve">Using an Application Programming Interface (or API)</w:t>
      </w:r>
    </w:p>
    <w:p>
      <w:pPr>
        <w:pStyle w:val="FirstParagraph"/>
      </w:pPr>
      <w:r>
        <w:t xml:space="preserve">It’s worth taking a short detour to talk about how you can obtain a dataset like this.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 - and limitation - is that Twitter allows access to their data via their API only for (approximately) the seven most recent days. There are a number of</w:t>
      </w:r>
      <w:r>
        <w:t xml:space="preserve"> </w:t>
      </w:r>
      <w:r>
        <w:rPr>
          <w:iCs/>
          <w:i/>
        </w:rPr>
        <w:t xml:space="preserve">other</w:t>
      </w:r>
      <w:r>
        <w:t xml:space="preserve"> </w:t>
      </w:r>
      <w:r>
        <w:t xml:space="preserve">ways to access older data, though we focus on one way here: Having access to the URLs to (or the status IDs for) tweets.</w:t>
      </w:r>
    </w:p>
    <w:p>
      <w:pPr>
        <w:pStyle w:val="BodyText"/>
      </w:pPr>
      <w:r>
        <w:t xml:space="preserve">As a result, we used this technique - described in-depth in</w:t>
      </w:r>
      <w:r>
        <w:t xml:space="preserve"> </w:t>
      </w:r>
      <w:hyperlink w:anchor="c20b">
        <w:r>
          <w:rPr>
            <w:rStyle w:val="Hyperlink"/>
          </w:rPr>
          <w:t xml:space="preserve">Appendix B</w:t>
        </w:r>
      </w:hyperlink>
      <w:r>
        <w:t xml:space="preserve"> </w:t>
      </w:r>
      <w:r>
        <w:t xml:space="preserve">- 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acess to a greater number of tweets allows us to better understand the interactions between a larger number of the individuals participating in #tidytuesday. The data that we prepared from acessing historical data for #tidytuesday is available in the {dataedu} R package as the</w:t>
      </w:r>
      <w:r>
        <w:t xml:space="preserve"> </w:t>
      </w:r>
      <w:r>
        <w:rPr>
          <w:rStyle w:val="VerbatimChar"/>
        </w:rPr>
        <w:t xml:space="preserve">tt_tweets</w:t>
      </w:r>
      <w:r>
        <w:t xml:space="preserve"> </w:t>
      </w:r>
      <w:r>
        <w:t xml:space="preserve">dataset, as we describe next.</w:t>
      </w:r>
    </w:p>
    <w:p>
      <w:pPr>
        <w:pStyle w:val="BodyText"/>
      </w:pPr>
      <w:r>
        <w:rPr>
          <w:bCs/>
          <w:b/>
        </w:rPr>
        <w:t xml:space="preserve">Accessing the data from {dataedu}</w:t>
      </w:r>
      <w:r>
        <w:t xml:space="preserve">*</w:t>
      </w:r>
    </w:p>
    <w:p>
      <w:pPr>
        <w:pStyle w:val="BodyText"/>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439"/>
    <w:bookmarkEnd w:id="440"/>
    <w:bookmarkStart w:id="441" w:name="view-data-3"/>
    <w:p>
      <w:pPr>
        <w:pStyle w:val="Heading2"/>
      </w:pPr>
      <w:r>
        <w:rPr>
          <w:rStyle w:val="SectionNumber"/>
        </w:rPr>
        <w:t xml:space="preserve">12.5</w:t>
      </w:r>
      <w:r>
        <w:tab/>
      </w:r>
      <w:r>
        <w:t xml:space="preserve">View Data</w:t>
      </w:r>
    </w:p>
    <w:p>
      <w:pPr>
        <w:pStyle w:val="FirstParagraph"/>
      </w:pPr>
      <w:r>
        <w:t xml:space="preserve">We can see that there are</w:t>
      </w:r>
      <w:r>
        <w:t xml:space="preserve"> </w:t>
      </w:r>
      <w:r>
        <w:rPr>
          <w:iCs/>
          <w:i/>
        </w:rPr>
        <w:t xml:space="preserve">many</w:t>
      </w:r>
      <w:r>
        <w:t xml:space="preserve"> </w:t>
      </w:r>
      <w:r>
        <w:t xml:space="preserve">rows for the data:</w:t>
      </w:r>
    </w:p>
    <w:p>
      <w:pPr>
        <w:pStyle w:val="SourceCode"/>
      </w:pPr>
      <w:r>
        <w:rPr>
          <w:rStyle w:val="FunctionTok"/>
        </w:rPr>
        <w:t xml:space="preserve">nrow</w:t>
      </w:r>
      <w:r>
        <w:rPr>
          <w:rStyle w:val="NormalTok"/>
        </w:rPr>
        <w:t xml:space="preserve">(tt_tweets)</w:t>
      </w:r>
    </w:p>
    <w:p>
      <w:pPr>
        <w:pStyle w:val="SourceCode"/>
      </w:pPr>
      <w:r>
        <w:rPr>
          <w:rStyle w:val="VerbatimChar"/>
        </w:rPr>
        <w:t xml:space="preserve">## [1] 4418</w:t>
      </w:r>
    </w:p>
    <w:bookmarkEnd w:id="441"/>
    <w:bookmarkStart w:id="446" w:name="methods-process-data"/>
    <w:p>
      <w:pPr>
        <w:pStyle w:val="Heading2"/>
      </w:pPr>
      <w:r>
        <w:rPr>
          <w:rStyle w:val="SectionNumber"/>
        </w:rPr>
        <w:t xml:space="preserve">12.6</w:t>
      </w:r>
      <w:r>
        <w:tab/>
      </w:r>
      <w:r>
        <w:t xml:space="preserve">Methods: Process Data</w:t>
      </w:r>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rPr>
          <w:iCs/>
          <w:i/>
        </w:rPr>
        <w:t xml:space="preserve">edgelist</w:t>
      </w:r>
      <w:r>
        <w:t xml:space="preserve">. An edgelist is a dataset where each row is a unique interaction between two parties. Each row (which represents a single relationship) in the edgelist is referred to as an</w:t>
      </w:r>
      <w:r>
        <w:t xml:space="preserve"> </w:t>
      </w:r>
      <w:r>
        <w:rPr>
          <w:iCs/>
          <w:i/>
        </w:rPr>
        <w:t xml:space="preserve">edge</w:t>
      </w:r>
      <w:r>
        <w:t xml:space="preserve">. We note that one challenge facing data scientists beginning to use network analysis is the different terms that are used for similar (or the same!) aspects of analyses: Edges are sometimes referred to as</w:t>
      </w:r>
      <w:r>
        <w:t xml:space="preserve"> </w:t>
      </w:r>
      <w:r>
        <w:rPr>
          <w:iCs/>
          <w:i/>
        </w:rPr>
        <w:t xml:space="preserve">ties</w:t>
      </w:r>
      <w:r>
        <w:t xml:space="preserve"> </w:t>
      </w:r>
      <w:r>
        <w:t xml:space="preserve">or</w:t>
      </w:r>
      <w:r>
        <w:t xml:space="preserve"> </w:t>
      </w:r>
      <w:r>
        <w:rPr>
          <w:iCs/>
          <w:i/>
        </w:rPr>
        <w:t xml:space="preserve">relations</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 2</w:t>
      </w:r>
      <w:r>
        <w:br/>
      </w:r>
      <w:r>
        <w:rPr>
          <w:rStyle w:val="VerbatimChar"/>
        </w:rPr>
        <w:t xml:space="preserve">##    sender            receiver              </w:t>
      </w:r>
      <w:r>
        <w:br/>
      </w:r>
      <w:r>
        <w:rPr>
          <w:rStyle w:val="VerbatimChar"/>
        </w:rPr>
        <w:t xml:space="preserve">##    &lt;chr&gt;             &lt;chr&gt;                 </w:t>
      </w:r>
      <w:r>
        <w:br/>
      </w:r>
      <w:r>
        <w:rPr>
          <w:rStyle w:val="VerbatimChar"/>
        </w:rPr>
        <w:t xml:space="preserve">##  1 al-Salam, Shameem Martinez, Chelsea     </w:t>
      </w:r>
      <w:r>
        <w:br/>
      </w:r>
      <w:r>
        <w:rPr>
          <w:rStyle w:val="VerbatimChar"/>
        </w:rPr>
        <w:t xml:space="preserve">##  2 Xiong, Jason      Wommack, Cassondra    </w:t>
      </w:r>
      <w:r>
        <w:br/>
      </w:r>
      <w:r>
        <w:rPr>
          <w:rStyle w:val="VerbatimChar"/>
        </w:rPr>
        <w:t xml:space="preserve">##  3 Xiong, Jason      Dominguez Madrid, Rubi</w:t>
      </w:r>
      <w:r>
        <w:br/>
      </w:r>
      <w:r>
        <w:rPr>
          <w:rStyle w:val="VerbatimChar"/>
        </w:rPr>
        <w:t xml:space="preserve">##  4 Franceschi, Shane Wommack, Cassondra    </w:t>
      </w:r>
      <w:r>
        <w:br/>
      </w:r>
      <w:r>
        <w:rPr>
          <w:rStyle w:val="VerbatimChar"/>
        </w:rPr>
        <w:t xml:space="preserve">##  5 Franceschi, Shane Martinez, Chelsea     </w:t>
      </w:r>
      <w:r>
        <w:br/>
      </w:r>
      <w:r>
        <w:rPr>
          <w:rStyle w:val="VerbatimChar"/>
        </w:rPr>
        <w:t xml:space="preserve">##  6 Franceschi, Shane Cross, Madison        </w:t>
      </w:r>
      <w:r>
        <w:br/>
      </w:r>
      <w:r>
        <w:rPr>
          <w:rStyle w:val="VerbatimChar"/>
        </w:rPr>
        <w:t xml:space="preserve">##  7 Vazquez, Andres   Dominguez Madrid, Rubi</w:t>
      </w:r>
      <w:r>
        <w:br/>
      </w:r>
      <w:r>
        <w:rPr>
          <w:rStyle w:val="VerbatimChar"/>
        </w:rPr>
        <w:t xml:space="preserve">##  8 Vazquez, Andres   Wilks, Simon          </w:t>
      </w:r>
      <w:r>
        <w:br/>
      </w:r>
      <w:r>
        <w:rPr>
          <w:rStyle w:val="VerbatimChar"/>
        </w:rPr>
        <w:t xml:space="preserve">##  9 Vazquez, Andres   Cross, Madison        </w:t>
      </w:r>
      <w:r>
        <w:br/>
      </w:r>
      <w:r>
        <w:rPr>
          <w:rStyle w:val="VerbatimChar"/>
        </w:rPr>
        <w:t xml:space="preserve">## 10 Alonzo, Joshua    Velasquez, Vanessa    </w:t>
      </w:r>
      <w:r>
        <w:br/>
      </w:r>
      <w:r>
        <w:rPr>
          <w:rStyle w:val="VerbatimChar"/>
        </w:rPr>
        <w:t xml:space="preserve">## 11 Thomas, Klilekie  Dominguez Madrid, Rubi</w:t>
      </w:r>
      <w:r>
        <w:br/>
      </w:r>
      <w:r>
        <w:rPr>
          <w:rStyle w:val="VerbatimChar"/>
        </w:rPr>
        <w:t xml:space="preserve">## 12 Thomas, Klilekie  Velasquez, Vanessa</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bookmarkStart w:id="444" w:name="extracting-mentions"/>
    <w:p>
      <w:pPr>
        <w:pStyle w:val="Heading3"/>
      </w:pPr>
      <w:r>
        <w:rPr>
          <w:rStyle w:val="SectionNumber"/>
        </w:rPr>
        <w:t xml:space="preserve">12.6.1</w:t>
      </w:r>
      <w:r>
        <w:tab/>
      </w:r>
      <w:r>
        <w:t xml:space="preserve">Extracting Mentions</w:t>
      </w:r>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numPr>
          <w:ilvl w:val="0"/>
          <w:numId w:val="1090"/>
        </w:numPr>
        <w:pStyle w:val="Compact"/>
      </w:pPr>
      <w:r>
        <w:rPr>
          <w:rStyle w:val="VerbatimChar"/>
        </w:rPr>
        <w:t xml:space="preserve">mutate(all_mentions = str_extract_all(text, regex))</w:t>
      </w:r>
      <w:r>
        <w:t xml:space="preserve">: this line uses a regex, or regular expression, to identify all of the usernames in the tweet (</w:t>
      </w:r>
      <w:r>
        <w:rPr>
          <w:iCs/>
          <w:i/>
        </w:rPr>
        <w:t xml:space="preserve">note</w:t>
      </w:r>
      <w:r>
        <w:t xml:space="preserve">: the regex comes from from</w:t>
      </w:r>
      <w:r>
        <w:t xml:space="preserve"> </w:t>
      </w:r>
      <w:hyperlink r:id="rId442">
        <w:r>
          <w:rPr>
            <w:rStyle w:val="Hyperlink"/>
          </w:rPr>
          <w:t xml:space="preserve">this Stack Overflow page</w:t>
        </w:r>
      </w:hyperlink>
      <w:r>
        <w:t xml:space="preserve"> </w:t>
      </w:r>
      <w:r>
        <w:t xml:space="preserve">(https</w:t>
      </w:r>
      <w:hyperlink r:id="rId90"/>
      <w:r>
        <w:t xml:space="preserve">://stackoverflow.com/questions/18164839/get-twitter-username-with-regex-in-r))</w:t>
      </w:r>
    </w:p>
    <w:p>
      <w:pPr>
        <w:numPr>
          <w:ilvl w:val="0"/>
          <w:numId w:val="1090"/>
        </w:numPr>
        <w:pStyle w:val="Compact"/>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443">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w:t>
      </w:r>
      <w:r>
        <w:rPr>
          <w:rStyle w:val="OtherTok"/>
        </w:rPr>
        <w:t xml:space="preserve">&lt;-</w:t>
      </w:r>
      <w:r>
        <w:rPr>
          <w:rStyle w:val="NormalTok"/>
        </w:rPr>
        <w:t xml:space="preserve"> </w:t>
      </w:r>
      <w:r>
        <w:rPr>
          <w:rStyle w:val="StringTok"/>
        </w:rPr>
        <w:t xml:space="preserve">"@([A-Za-z]+[A-Za-z0-9_]+)(?![A-Za-z0-9_]*</w:t>
      </w:r>
      <w:r>
        <w:rPr>
          <w:rStyle w:val="SpecialCharTok"/>
        </w:rPr>
        <w:t xml:space="preserve">\\</w:t>
      </w:r>
      <w:r>
        <w:rPr>
          <w:rStyle w:val="StringTok"/>
        </w:rPr>
        <w:t xml:space="preserve">.)"</w:t>
      </w:r>
      <w:r>
        <w:br/>
      </w:r>
      <w:r>
        <w:br/>
      </w:r>
      <w:r>
        <w:rPr>
          <w:rStyle w:val="NormalTok"/>
        </w:rPr>
        <w:t xml:space="preserve">tt_tweets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CommentTok"/>
        </w:rPr>
        <w:t xml:space="preserve"># Use regular expression to identify all the usernames in a tweet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str_extract_all</w:t>
      </w:r>
      <w:r>
        <w:rPr>
          <w:rStyle w:val="NormalTok"/>
        </w:rPr>
        <w:t xml:space="preserve">(text, regex)) </w:t>
      </w:r>
      <w:r>
        <w:rPr>
          <w:rStyle w:val="SpecialCharTok"/>
        </w:rPr>
        <w:t xml:space="preserve">%&gt;%</w:t>
      </w:r>
      <w:r>
        <w:br/>
      </w:r>
      <w:r>
        <w:rPr>
          <w:rStyle w:val="NormalTok"/>
        </w:rPr>
        <w:t xml:space="preserve">  </w:t>
      </w:r>
      <w:r>
        <w:rPr>
          <w:rStyle w:val="Function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str_trim</w:t>
      </w:r>
      <w:r>
        <w:rPr>
          <w:rStyle w:val="NormalTok"/>
        </w:rPr>
        <w:t xml:space="preserve">(all_mentions))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sender =</w:t>
      </w:r>
      <w:r>
        <w:rPr>
          <w:rStyle w:val="NormalTok"/>
        </w:rPr>
        <w:t xml:space="preserve"> screen_name, all_mentions)</w:t>
      </w:r>
    </w:p>
    <w:bookmarkEnd w:id="444"/>
    <w:bookmarkStart w:id="445" w:name="putting-the-edgelist-together"/>
    <w:p>
      <w:pPr>
        <w:pStyle w:val="Heading3"/>
      </w:pPr>
      <w:r>
        <w:rPr>
          <w:rStyle w:val="SectionNumber"/>
        </w:rPr>
        <w:t xml:space="preserve">12.6.2</w:t>
      </w:r>
      <w:r>
        <w:tab/>
      </w:r>
      <w:r>
        <w:t xml:space="preserve">Putting the Edgelist Together</w:t>
      </w:r>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xml:space="preserve">##  3 cizzart @ENACOMArgentina</w:t>
      </w:r>
      <w:r>
        <w:br/>
      </w:r>
      <w:r>
        <w:rPr>
          <w:rStyle w:val="VerbatimChar"/>
        </w:rPr>
        <w:t xml:space="preserve">##  4 cizzart @tribunalelecmns</w:t>
      </w:r>
      <w:r>
        <w:br/>
      </w:r>
      <w:r>
        <w:rPr>
          <w:rStyle w:val="VerbatimChar"/>
        </w:rPr>
        <w:t xml:space="preserve">##  5 cizzart @CamaraElectoral</w:t>
      </w:r>
      <w:r>
        <w:br/>
      </w:r>
      <w:r>
        <w:rPr>
          <w:rStyle w:val="VerbatimChar"/>
        </w:rPr>
        <w:t xml:space="preserve">##  6 cizzart @INDECArgentina </w:t>
      </w:r>
      <w:r>
        <w:br/>
      </w:r>
      <w:r>
        <w:rPr>
          <w:rStyle w:val="VerbatimChar"/>
        </w:rPr>
        <w:t xml:space="preserve">##  7 cizzart @tribunalelecmns</w:t>
      </w:r>
      <w:r>
        <w:br/>
      </w:r>
      <w:r>
        <w:rPr>
          <w:rStyle w:val="VerbatimChar"/>
        </w:rPr>
        <w:t xml:space="preserve">##  8 cizzart @CamaraElectoral</w:t>
      </w:r>
      <w:r>
        <w:br/>
      </w:r>
      <w:r>
        <w:rPr>
          <w:rStyle w:val="VerbatimChar"/>
        </w:rPr>
        <w:t xml:space="preserve">##  9 cizzart @AgroMnes       </w:t>
      </w:r>
      <w:r>
        <w:br/>
      </w:r>
      <w:r>
        <w:rPr>
          <w:rStyle w:val="VerbatimChar"/>
        </w:rPr>
        <w:t xml:space="preserve">## 10 cizzart @AgroindustriaAR</w:t>
      </w:r>
      <w:r>
        <w:br/>
      </w:r>
      <w:r>
        <w:rPr>
          <w:rStyle w:val="VerbatimChar"/>
        </w:rPr>
        <w:t xml:space="preserve">## # … with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w:t>
      </w:r>
      <w:r>
        <w:rPr>
          <w:rStyle w:val="OtherTok"/>
        </w:rPr>
        <w:t xml:space="preserve">&lt;-</w:t>
      </w:r>
      <w:r>
        <w:rPr>
          <w:rStyle w:val="NormalTok"/>
        </w:rPr>
        <w:t xml:space="preserve"> </w:t>
      </w:r>
      <w:r>
        <w:br/>
      </w:r>
      <w:r>
        <w:rPr>
          <w:rStyle w:val="NormalTok"/>
        </w:rPr>
        <w:t xml:space="preserve">  mentions </w:t>
      </w:r>
      <w:r>
        <w:rPr>
          <w:rStyle w:val="SpecialCharTok"/>
        </w:rPr>
        <w:t xml:space="preserve">%&gt;%</w:t>
      </w:r>
      <w:r>
        <w:rPr>
          <w:rStyle w:val="NormalTok"/>
        </w:rPr>
        <w:t xml:space="preserve"> </w:t>
      </w:r>
      <w:r>
        <w:br/>
      </w:r>
      <w:r>
        <w:rPr>
          <w:rStyle w:val="NormalTok"/>
        </w:rPr>
        <w:t xml:space="preserve">  </w:t>
      </w:r>
      <w:r>
        <w:rPr>
          <w:rStyle w:val="CommentTok"/>
        </w:rPr>
        <w:t xml:space="preserve"># remove "@" from all_mentions column</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str_sub</w:t>
      </w:r>
      <w:r>
        <w:rPr>
          <w:rStyle w:val="NormalTok"/>
        </w:rPr>
        <w:t xml:space="preserve">(all_mentions, </w:t>
      </w:r>
      <w:r>
        <w:rPr>
          <w:rStyle w:val="AttributeTok"/>
        </w:rPr>
        <w:t xml:space="preserve">start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rename all_mentions to receiver</w:t>
      </w:r>
      <w:r>
        <w:br/>
      </w:r>
      <w:r>
        <w:rPr>
          <w:rStyle w:val="NormalTok"/>
        </w:rPr>
        <w:t xml:space="preserve">  </w:t>
      </w:r>
      <w:r>
        <w:rPr>
          <w:rStyle w:val="FunctionTok"/>
        </w:rPr>
        <w:t xml:space="preserve">select</w:t>
      </w:r>
      <w:r>
        <w:rPr>
          <w:rStyle w:val="NormalTok"/>
        </w:rPr>
        <w:t xml:space="preserve">(sender, </w:t>
      </w:r>
      <w:r>
        <w:rPr>
          <w:rStyle w:val="AttributeTok"/>
        </w:rPr>
        <w:t xml:space="preserve">receiver =</w:t>
      </w:r>
      <w:r>
        <w:rPr>
          <w:rStyle w:val="NormalTok"/>
        </w:rPr>
        <w:t xml:space="preserve"> all_mentions)</w:t>
      </w:r>
    </w:p>
    <w:bookmarkEnd w:id="445"/>
    <w:bookmarkEnd w:id="446"/>
    <w:bookmarkStart w:id="455" w:name="analysis-and-results"/>
    <w:p>
      <w:pPr>
        <w:pStyle w:val="Heading2"/>
      </w:pPr>
      <w:r>
        <w:rPr>
          <w:rStyle w:val="SectionNumber"/>
        </w:rPr>
        <w:t xml:space="preserve">12.7</w:t>
      </w:r>
      <w:r>
        <w:tab/>
      </w:r>
      <w:r>
        <w:t xml:space="preserve">Analysis and Results</w:t>
      </w:r>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rPr>
          <w:iCs/>
          <w:i/>
        </w:rPr>
        <w:t xml:space="preserve">sociograms</w:t>
      </w:r>
      <w:r>
        <w:t xml:space="preserve">, or a representation of the relationships between individuals in a network. We use this term and the term network visualization interchangeably in this chapter.</w:t>
      </w:r>
    </w:p>
    <w:bookmarkStart w:id="454" w:name="plotting-the-network"/>
    <w:p>
      <w:pPr>
        <w:pStyle w:val="Heading3"/>
      </w:pPr>
      <w:r>
        <w:rPr>
          <w:rStyle w:val="SectionNumber"/>
        </w:rPr>
        <w:t xml:space="preserve">12.7.1</w:t>
      </w:r>
      <w:r>
        <w:tab/>
      </w:r>
      <w:r>
        <w:t xml:space="preserve">Plotting the Network</w:t>
      </w:r>
    </w:p>
    <w:p>
      <w:pPr>
        <w:pStyle w:val="FirstParagraph"/>
      </w:pPr>
      <w:r>
        <w:t xml:space="preserve">Large networks like this one can be hard to work with because of their size. We can get around that problem by only include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this counts how many times each sender appears in the data frame, effectively counting how many interactions each individual sent </w:t>
      </w:r>
      <w:r>
        <w:br/>
      </w:r>
      <w:r>
        <w:rPr>
          <w:rStyle w:val="NormalTok"/>
        </w:rPr>
        <w:t xml:space="preserve">  </w:t>
      </w:r>
      <w:r>
        <w:rPr>
          <w:rStyle w:val="FunctionTok"/>
        </w:rPr>
        <w:t xml:space="preserve">count</w:t>
      </w:r>
      <w:r>
        <w:rPr>
          <w:rStyle w:val="NormalTok"/>
        </w:rPr>
        <w:t xml:space="preserve">(sender) </w:t>
      </w:r>
      <w:r>
        <w:rPr>
          <w:rStyle w:val="SpecialCharTok"/>
        </w:rPr>
        <w:t xml:space="preserve">%&gt;%</w:t>
      </w:r>
      <w:r>
        <w:rPr>
          <w:rStyle w:val="NormalTok"/>
        </w:rPr>
        <w:t xml:space="preserve"> </w:t>
      </w:r>
      <w:r>
        <w:br/>
      </w:r>
      <w:r>
        <w:rPr>
          <w:rStyle w:val="NormalTok"/>
        </w:rPr>
        <w:t xml:space="preserve">  </w:t>
      </w:r>
      <w:r>
        <w:rPr>
          <w:rStyle w:val="CommentTok"/>
        </w:rPr>
        <w:t xml:space="preserve"># arranges the data frame in descending order of the number of interactions sent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r>
        <w:br/>
      </w:r>
      <w:r>
        <w:br/>
      </w:r>
      <w:r>
        <w:rPr>
          <w:rStyle w:val="NormalTok"/>
        </w:rPr>
        <w:t xml:space="preserve">interactions_sent</w:t>
      </w:r>
    </w:p>
    <w:p>
      <w:pPr>
        <w:pStyle w:val="SourceCode"/>
      </w:pPr>
      <w:r>
        <w:rPr>
          <w:rStyle w:val="VerbatimChar"/>
        </w:rPr>
        <w:t xml:space="preserve">## # A tibble: 618 × 2</w:t>
      </w:r>
      <w:r>
        <w:br/>
      </w:r>
      <w:r>
        <w:rPr>
          <w:rStyle w:val="VerbatimChar"/>
        </w:rPr>
        <w:t xml:space="preserve">##    sender            n</w:t>
      </w:r>
      <w:r>
        <w:br/>
      </w:r>
      <w:r>
        <w:rPr>
          <w:rStyle w:val="VerbatimChar"/>
        </w:rPr>
        <w:t xml:space="preserve">##    &lt;chr&gt;         &lt;int&gt;</w:t>
      </w:r>
      <w:r>
        <w:br/>
      </w:r>
      <w:r>
        <w:rPr>
          <w:rStyle w:val="VerbatimChar"/>
        </w:rPr>
        <w:t xml:space="preserve">##  1 thomas_mock     347</w:t>
      </w:r>
      <w:r>
        <w:br/>
      </w:r>
      <w:r>
        <w:rPr>
          <w:rStyle w:val="VerbatimChar"/>
        </w:rPr>
        <w:t xml:space="preserve">##  2 R4DScommunity    78</w:t>
      </w:r>
      <w:r>
        <w:br/>
      </w:r>
      <w:r>
        <w:rPr>
          <w:rStyle w:val="VerbatimChar"/>
        </w:rPr>
        <w:t xml:space="preserve">##  3 WireMonkey       52</w:t>
      </w:r>
      <w:r>
        <w:br/>
      </w:r>
      <w:r>
        <w:rPr>
          <w:rStyle w:val="VerbatimChar"/>
        </w:rPr>
        <w:t xml:space="preserve">##  4 CedScherer       41</w:t>
      </w:r>
      <w:r>
        <w:br/>
      </w:r>
      <w:r>
        <w:rPr>
          <w:rStyle w:val="VerbatimChar"/>
        </w:rPr>
        <w:t xml:space="preserve">##  5 allison_horst    37</w:t>
      </w:r>
      <w:r>
        <w:br/>
      </w:r>
      <w:r>
        <w:rPr>
          <w:rStyle w:val="VerbatimChar"/>
        </w:rPr>
        <w:t xml:space="preserve">##  6 mjhendrickson    34</w:t>
      </w:r>
      <w:r>
        <w:br/>
      </w:r>
      <w:r>
        <w:rPr>
          <w:rStyle w:val="VerbatimChar"/>
        </w:rPr>
        <w:t xml:space="preserve">##  7 kigtembu         27</w:t>
      </w:r>
      <w:r>
        <w:br/>
      </w:r>
      <w:r>
        <w:rPr>
          <w:rStyle w:val="VerbatimChar"/>
        </w:rPr>
        <w:t xml:space="preserve">##  8 WeAreRLadies     25</w:t>
      </w:r>
      <w:r>
        <w:br/>
      </w:r>
      <w:r>
        <w:rPr>
          <w:rStyle w:val="VerbatimChar"/>
        </w:rPr>
        <w:t xml:space="preserve">##  9 PBecciu          23</w:t>
      </w:r>
      <w:r>
        <w:br/>
      </w:r>
      <w:r>
        <w:rPr>
          <w:rStyle w:val="VerbatimChar"/>
        </w:rPr>
        <w:t xml:space="preserve">## 10 sil_aarts        23</w:t>
      </w:r>
      <w:r>
        <w:br/>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w:t>
      </w:r>
      <w:r>
        <w:rPr>
          <w:rStyle w:val="OtherTok"/>
        </w:rPr>
        <w:t xml:space="preserve">&lt;-</w:t>
      </w:r>
      <w:r>
        <w:rPr>
          <w:rStyle w:val="NormalTok"/>
        </w:rPr>
        <w:t xml:space="preserve"> </w:t>
      </w:r>
      <w:r>
        <w:br/>
      </w:r>
      <w:r>
        <w:rPr>
          <w:rStyle w:val="NormalTok"/>
        </w:rPr>
        <w:t xml:space="preserve">  interactions_sent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the first of the two lines below filters to include only senders in the interactions_sent data frame</w:t>
      </w:r>
      <w:r>
        <w:br/>
      </w:r>
      <w:r>
        <w:rPr>
          <w:rStyle w:val="NormalTok"/>
        </w:rPr>
        <w:t xml:space="preserve">  </w:t>
      </w:r>
      <w:r>
        <w:rPr>
          <w:rStyle w:val="CommentTok"/>
        </w:rPr>
        <w:t xml:space="preserve"># the second line does the same, for receivers</w:t>
      </w:r>
      <w:r>
        <w:br/>
      </w:r>
      <w:r>
        <w:rPr>
          <w:rStyle w:val="NormalTok"/>
        </w:rPr>
        <w:t xml:space="preserve">  </w:t>
      </w:r>
      <w:r>
        <w:rPr>
          <w:rStyle w:val="FunctionTok"/>
        </w:rPr>
        <w:t xml:space="preserve">filter</w:t>
      </w:r>
      <w:r>
        <w:rPr>
          <w:rStyle w:val="NormalTok"/>
        </w:rPr>
        <w:t xml:space="preserve">(sender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r>
        <w:br/>
      </w:r>
      <w:r>
        <w:rPr>
          <w:rStyle w:val="NormalTok"/>
        </w:rPr>
        <w:t xml:space="preserve">         receiver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w:t>
      </w:r>
    </w:p>
    <w:p>
      <w:pPr>
        <w:pStyle w:val="SourceCode"/>
      </w:pP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as_tbl_graph</w:t>
      </w:r>
      <w:r>
        <w:rPr>
          <w:rStyle w:val="NormalTok"/>
        </w:rPr>
        <w:t xml:space="preserve">(edgelist)</w:t>
      </w:r>
      <w:r>
        <w:br/>
      </w:r>
      <w:r>
        <w:br/>
      </w:r>
      <w:r>
        <w:rPr>
          <w:rStyle w:val="NormalTok"/>
        </w:rPr>
        <w:t xml:space="preserve">g</w:t>
      </w:r>
    </w:p>
    <w:p>
      <w:pPr>
        <w:pStyle w:val="SourceCode"/>
      </w:pPr>
      <w:r>
        <w:rPr>
          <w:rStyle w:val="VerbatimChar"/>
        </w:rPr>
        <w:t xml:space="preserve">## # A tbl_graph: 267 nodes and 975 edges</w:t>
      </w:r>
      <w:r>
        <w:br/>
      </w:r>
      <w:r>
        <w:rPr>
          <w:rStyle w:val="VerbatimChar"/>
        </w:rPr>
        <w:t xml:space="preserve">## #</w:t>
      </w:r>
      <w:r>
        <w:br/>
      </w:r>
      <w:r>
        <w:rPr>
          <w:rStyle w:val="VerbatimChar"/>
        </w:rPr>
        <w:t xml:space="preserve">## # A directed multigraph with 7 components</w:t>
      </w:r>
      <w:r>
        <w:br/>
      </w:r>
      <w:r>
        <w:rPr>
          <w:rStyle w:val="VerbatimChar"/>
        </w:rPr>
        <w:t xml:space="preserve">## #</w:t>
      </w:r>
      <w:r>
        <w:br/>
      </w:r>
      <w:r>
        <w:rPr>
          <w:rStyle w:val="VerbatimChar"/>
        </w:rPr>
        <w:t xml:space="preserve">## # Node Data: 267 ×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xml:space="preserve">## 4 FournierJohanie</w:t>
      </w:r>
      <w:r>
        <w:br/>
      </w:r>
      <w:r>
        <w:rPr>
          <w:rStyle w:val="VerbatimChar"/>
        </w:rPr>
        <w:t xml:space="preserve">## 5 JonTheGeek     </w:t>
      </w:r>
      <w:r>
        <w:br/>
      </w:r>
      <w:r>
        <w:rPr>
          <w:rStyle w:val="VerbatimChar"/>
        </w:rPr>
        <w:t xml:space="preserve">## 6 jakekaupp      </w:t>
      </w:r>
      <w:r>
        <w:br/>
      </w:r>
      <w:r>
        <w:rPr>
          <w:rStyle w:val="VerbatimChar"/>
        </w:rPr>
        <w:t xml:space="preserve">## # … with 261 more rows</w:t>
      </w:r>
      <w:r>
        <w:br/>
      </w:r>
      <w:r>
        <w:rPr>
          <w:rStyle w:val="VerbatimChar"/>
        </w:rPr>
        <w:t xml:space="preserve">## #</w:t>
      </w:r>
      <w:r>
        <w:br/>
      </w:r>
      <w:r>
        <w:rPr>
          <w:rStyle w:val="VerbatimChar"/>
        </w:rPr>
        <w:t xml:space="preserve">## # Edge Data: 975 × 2</w:t>
      </w:r>
      <w:r>
        <w:br/>
      </w:r>
      <w:r>
        <w:rPr>
          <w:rStyle w:val="VerbatimChar"/>
        </w:rPr>
        <w:t xml:space="preserve">##    from    to</w:t>
      </w:r>
      <w:r>
        <w:br/>
      </w:r>
      <w:r>
        <w:rPr>
          <w:rStyle w:val="VerbatimChar"/>
        </w:rPr>
        <w:t xml:space="preserve">##   &lt;int&gt; &lt;int&gt;</w:t>
      </w:r>
      <w:r>
        <w:br/>
      </w:r>
      <w:r>
        <w:rPr>
          <w:rStyle w:val="VerbatimChar"/>
        </w:rPr>
        <w:t xml:space="preserve">## 1     1    32</w:t>
      </w:r>
      <w:r>
        <w:br/>
      </w:r>
      <w:r>
        <w:rPr>
          <w:rStyle w:val="VerbatimChar"/>
        </w:rPr>
        <w:t xml:space="preserve">## 2     1    36</w:t>
      </w:r>
      <w:r>
        <w:br/>
      </w:r>
      <w:r>
        <w:rPr>
          <w:rStyle w:val="VerbatimChar"/>
        </w:rPr>
        <w:t xml:space="preserve">## 3     2   120</w:t>
      </w:r>
      <w:r>
        <w:br/>
      </w:r>
      <w:r>
        <w:rPr>
          <w:rStyle w:val="VerbatimChar"/>
        </w:rPr>
        <w:t xml:space="preserve">## # … with 972 more rows</w:t>
      </w:r>
    </w:p>
    <w:p>
      <w:pPr>
        <w:pStyle w:val="FirstParagraph"/>
      </w:pPr>
      <w:r>
        <w:t xml:space="preserve">We can see that the network now has 267 individuals, all of which sent more than one interaction. The individuals in a network are often referred to as</w:t>
      </w:r>
      <w:r>
        <w:t xml:space="preserve"> </w:t>
      </w:r>
      <w:r>
        <w:rPr>
          <w:iCs/>
          <w:i/>
        </w:rPr>
        <w:t xml:space="preserve">nodes</w:t>
      </w:r>
      <w:r>
        <w:t xml:space="preserve"> </w:t>
      </w:r>
      <w:r>
        <w:t xml:space="preserve">(and, this terminology is used in the {ggraph} functions for plotting the individuals - the nodes - in a network). We note that nodes are sometimes referred to as</w:t>
      </w:r>
      <w:r>
        <w:t xml:space="preserve"> </w:t>
      </w:r>
      <w:r>
        <w:rPr>
          <w:iCs/>
          <w:i/>
        </w:rPr>
        <w:t xml:space="preserve">vertices</w:t>
      </w:r>
      <w:r>
        <w:t xml:space="preserve"> </w:t>
      </w:r>
      <w:r>
        <w:t xml:space="preserve">or</w:t>
      </w:r>
      <w:r>
        <w:t xml:space="preserve"> </w:t>
      </w:r>
      <w:r>
        <w:rPr>
          <w:iCs/>
          <w:i/>
        </w:rPr>
        <w:t xml:space="preserve">actors</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SpecialCharTok"/>
        </w:rPr>
        <w:t xml:space="preserve">%&gt;%</w:t>
      </w:r>
      <w:r>
        <w:br/>
      </w:r>
      <w:r>
        <w:rPr>
          <w:rStyle w:val="NormalTok"/>
        </w:rPr>
        <w:t xml:space="preserve">  </w:t>
      </w:r>
      <w:r>
        <w:rPr>
          <w:rStyle w:val="CommentTok"/>
        </w:rPr>
        <w:t xml:space="preserve"># we chose the kk layout as it created a graph which was easy-to-interpret, but others are available; see ?ggraph</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CommentTok"/>
        </w:rPr>
        <w:t xml:space="preserve"># this adds the points to the graph</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CommentTok"/>
        </w:rPr>
        <w:t xml:space="preserve"># this adds the links, or the edges; alpha = .2 makes it so that the lines are partially transparent</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CommentTok"/>
        </w:rPr>
        <w:t xml:space="preserve"># this last line of code adds a ggplot2 theme suitable for network graphs</w:t>
      </w:r>
      <w:r>
        <w:br/>
      </w:r>
      <w:r>
        <w:rPr>
          <w:rStyle w:val="NormalTok"/>
        </w:rPr>
        <w:t xml:space="preserve">  </w:t>
      </w:r>
      <w:r>
        <w:rPr>
          <w:rStyle w:val="FunctionTok"/>
        </w:rPr>
        <w:t xml:space="preserve">theme_graph</w:t>
      </w:r>
      <w:r>
        <w:rPr>
          <w:rStyle w:val="NormalTok"/>
        </w:rPr>
        <w:t xml:space="preserve">()</w:t>
      </w:r>
    </w:p>
    <w:p>
      <w:pPr>
        <w:pStyle w:val="CaptionedFigure"/>
      </w:pPr>
      <w:r>
        <w:drawing>
          <wp:inline>
            <wp:extent cx="5334000" cy="3320676"/>
            <wp:effectExtent b="0" l="0" r="0" t="0"/>
            <wp:docPr descr="Figure 12.1: Network Graph" title="" id="448" name="Picture"/>
            <a:graphic>
              <a:graphicData uri="http://schemas.openxmlformats.org/drawingml/2006/picture">
                <pic:pic>
                  <pic:nvPicPr>
                    <pic:cNvPr descr="12-wt-social-network-analysis_files/figure-docx/fig12-1-1.png" id="449" name="Picture"/>
                    <pic:cNvPicPr>
                      <a:picLocks noChangeArrowheads="1" noChangeAspect="1"/>
                    </pic:cNvPicPr>
                  </pic:nvPicPr>
                  <pic:blipFill>
                    <a:blip r:embed="rId44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12.1: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SpecialCharTok"/>
        </w:rPr>
        <w:t xml:space="preserve">%&gt;%</w:t>
      </w:r>
      <w:r>
        <w:rPr>
          <w:rStyle w:val="NormalTok"/>
        </w:rPr>
        <w:t xml:space="preserve"> </w:t>
      </w:r>
      <w:r>
        <w:br/>
      </w:r>
      <w:r>
        <w:rPr>
          <w:rStyle w:val="NormalTok"/>
        </w:rPr>
        <w:t xml:space="preserve">  </w:t>
      </w:r>
      <w:r>
        <w:rPr>
          <w:rStyle w:val="CommentTok"/>
        </w:rPr>
        <w:t xml:space="preserve"># this calculates the centrality of each individual using the built-in centrality_authority() function</w:t>
      </w:r>
      <w:r>
        <w:br/>
      </w:r>
      <w:r>
        <w:rPr>
          <w:rStyle w:val="NormalTok"/>
        </w:rPr>
        <w:t xml:space="preserve">  </w:t>
      </w:r>
      <w:r>
        <w:rPr>
          <w:rStyle w:val="FunctionTok"/>
        </w:rPr>
        <w:t xml:space="preserve">mutate</w:t>
      </w:r>
      <w:r>
        <w:rPr>
          <w:rStyle w:val="NormalTok"/>
        </w:rPr>
        <w:t xml:space="preserve">(</w:t>
      </w:r>
      <w:r>
        <w:rPr>
          <w:rStyle w:val="AttributeTok"/>
        </w:rPr>
        <w:t xml:space="preserve">centrality =</w:t>
      </w:r>
      <w:r>
        <w:rPr>
          <w:rStyle w:val="NormalTok"/>
        </w:rPr>
        <w:t xml:space="preserve"> </w:t>
      </w:r>
      <w:r>
        <w:rPr>
          <w:rStyle w:val="FunctionTok"/>
        </w:rPr>
        <w:t xml:space="preserve">centrality_authority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centrality, </w:t>
      </w:r>
      <w:r>
        <w:rPr>
          <w:rStyle w:val="AttributeTok"/>
        </w:rPr>
        <w:t xml:space="preserve">color =</w:t>
      </w:r>
      <w:r>
        <w:rPr>
          <w:rStyle w:val="NormalTok"/>
        </w:rPr>
        <w:t xml:space="preserve"> centrality)) </w:t>
      </w:r>
      <w:r>
        <w:rPr>
          <w:rStyle w:val="SpecialCharTok"/>
        </w:rPr>
        <w:t xml:space="preserve">+</w:t>
      </w:r>
      <w:r>
        <w:br/>
      </w:r>
      <w:r>
        <w:rPr>
          <w:rStyle w:val="NormalTok"/>
        </w:rPr>
        <w:t xml:space="preserve">  </w:t>
      </w:r>
      <w:r>
        <w:rPr>
          <w:rStyle w:val="CommentTok"/>
        </w:rPr>
        <w:t xml:space="preserve"># this line colors the points based upon their centrality</w:t>
      </w:r>
      <w:r>
        <w:br/>
      </w:r>
      <w:r>
        <w:rPr>
          <w:rStyle w:val="NormalTok"/>
        </w:rPr>
        <w:t xml:space="preserve">  </w:t>
      </w:r>
      <w:r>
        <w:rPr>
          <w:rStyle w:val="FunctionTok"/>
        </w:rPr>
        <w:t xml:space="preserve">scale_color_continuous</w:t>
      </w:r>
      <w:r>
        <w:rPr>
          <w:rStyle w:val="NormalTok"/>
        </w:rPr>
        <w:t xml:space="preserve">(</w:t>
      </w:r>
      <w:r>
        <w:rPr>
          <w:rStyle w:val="AttributeTok"/>
        </w:rPr>
        <w:t xml:space="preserve">guide =</w:t>
      </w:r>
      <w:r>
        <w:rPr>
          <w:rStyle w:val="NormalTok"/>
        </w:rPr>
        <w:t xml:space="preserve"> </w:t>
      </w:r>
      <w:r>
        <w:rPr>
          <w:rStyle w:val="StringTok"/>
        </w:rPr>
        <w:t xml:space="preserve">'legend'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CaptionedFigure"/>
      </w:pPr>
      <w:r>
        <w:drawing>
          <wp:inline>
            <wp:extent cx="5334000" cy="3320676"/>
            <wp:effectExtent b="0" l="0" r="0" t="0"/>
            <wp:docPr descr="Figure 12.2: Network Graph with Centrality" title="" id="451" name="Picture"/>
            <a:graphic>
              <a:graphicData uri="http://schemas.openxmlformats.org/drawingml/2006/picture">
                <pic:pic>
                  <pic:nvPicPr>
                    <pic:cNvPr descr="12-wt-social-network-analysis_files/figure-docx/fig12-2-1.png" id="452" name="Picture"/>
                    <pic:cNvPicPr>
                      <a:picLocks noChangeArrowheads="1" noChangeAspect="1"/>
                    </pic:cNvPicPr>
                  </pic:nvPicPr>
                  <pic:blipFill>
                    <a:blip r:embed="rId45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12.2: Network Graph with Centrality</w:t>
      </w:r>
    </w:p>
    <w:p>
      <w:pPr>
        <w:pStyle w:val="BodyText"/>
      </w:pPr>
      <w:r>
        <w:t xml:space="preserve">There is much more you can do with {ggraph} (and {tidygraph}); check out the {ggraph} tutorial here:</w:t>
      </w:r>
      <w:r>
        <w:t xml:space="preserve"> </w:t>
      </w:r>
      <w:hyperlink r:id="rId453">
        <w:r>
          <w:rPr>
            <w:rStyle w:val="Hyperlink"/>
          </w:rPr>
          <w:t xml:space="preserve">https://ggraph.data-imaginist.com/</w:t>
        </w:r>
      </w:hyperlink>
    </w:p>
    <w:bookmarkEnd w:id="454"/>
    <w:bookmarkEnd w:id="455"/>
    <w:bookmarkStart w:id="456" w:name="conclusion-8"/>
    <w:p>
      <w:pPr>
        <w:pStyle w:val="Heading2"/>
      </w:pPr>
      <w:r>
        <w:rPr>
          <w:rStyle w:val="SectionNumber"/>
        </w:rPr>
        <w:t xml:space="preserve">12.8</w:t>
      </w:r>
      <w:r>
        <w:tab/>
      </w:r>
      <w:r>
        <w:t xml:space="preserve">Conclusion</w:t>
      </w:r>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Cs/>
          <w:i/>
        </w:rPr>
        <w:t xml:space="preserve">look like</w:t>
      </w:r>
      <w:r>
        <w:t xml:space="preserve">. It can be compelling to think about why networks are the way they are, and how changes could be made to - for example - 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hyperlink w:anchor="ref-R-amen">
        <w:r>
          <w:rPr>
            <w:rStyle w:val="Hyperlink"/>
            <w:bCs/>
            <w:b/>
          </w:rPr>
          <w:t xml:space="preserve">R-amen?</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bookmarkEnd w:id="456"/>
    <w:bookmarkEnd w:id="457"/>
    <w:bookmarkStart w:id="476" w:name="c13"/>
    <w:p>
      <w:pPr>
        <w:pStyle w:val="Heading1"/>
      </w:pPr>
      <w:r>
        <w:rPr>
          <w:rStyle w:val="SectionNumber"/>
        </w:rPr>
        <w:t xml:space="preserve">13</w:t>
      </w:r>
      <w:r>
        <w:tab/>
      </w:r>
      <w:r>
        <w:t xml:space="preserve">Walkthrough 7: The Role (and Usefulness) of Multilevel Models</w:t>
      </w:r>
    </w:p>
    <w:bookmarkStart w:id="458" w:name="topics-emphasized-8"/>
    <w:p>
      <w:pPr>
        <w:pStyle w:val="Heading2"/>
      </w:pPr>
      <w:r>
        <w:rPr>
          <w:rStyle w:val="SectionNumber"/>
        </w:rPr>
        <w:t xml:space="preserve">13.1</w:t>
      </w:r>
      <w:r>
        <w:tab/>
      </w:r>
      <w:r>
        <w:t xml:space="preserve">Topics Emphasized</w:t>
      </w:r>
    </w:p>
    <w:p>
      <w:pPr>
        <w:numPr>
          <w:ilvl w:val="0"/>
          <w:numId w:val="1091"/>
        </w:numPr>
        <w:pStyle w:val="Compact"/>
      </w:pPr>
      <w:r>
        <w:t xml:space="preserve">Transforming data</w:t>
      </w:r>
    </w:p>
    <w:p>
      <w:pPr>
        <w:numPr>
          <w:ilvl w:val="0"/>
          <w:numId w:val="1091"/>
        </w:numPr>
        <w:pStyle w:val="Compact"/>
      </w:pPr>
      <w:r>
        <w:t xml:space="preserve">Modeling data</w:t>
      </w:r>
    </w:p>
    <w:p>
      <w:pPr>
        <w:numPr>
          <w:ilvl w:val="0"/>
          <w:numId w:val="1091"/>
        </w:numPr>
        <w:pStyle w:val="Compact"/>
      </w:pPr>
      <w:r>
        <w:t xml:space="preserve">Communicating results</w:t>
      </w:r>
    </w:p>
    <w:bookmarkEnd w:id="458"/>
    <w:bookmarkStart w:id="459" w:name="functions-introduced-8"/>
    <w:p>
      <w:pPr>
        <w:pStyle w:val="Heading2"/>
      </w:pPr>
      <w:r>
        <w:rPr>
          <w:rStyle w:val="SectionNumber"/>
        </w:rPr>
        <w:t xml:space="preserve">13.2</w:t>
      </w:r>
      <w:r>
        <w:tab/>
      </w:r>
      <w:r>
        <w:t xml:space="preserve">Functions Introduced</w:t>
      </w:r>
    </w:p>
    <w:p>
      <w:pPr>
        <w:numPr>
          <w:ilvl w:val="0"/>
          <w:numId w:val="1092"/>
        </w:numPr>
        <w:pStyle w:val="Compact"/>
      </w:pPr>
      <w:r>
        <w:rPr>
          <w:rStyle w:val="VerbatimChar"/>
        </w:rPr>
        <w:t xml:space="preserve">dummies::dummy()</w:t>
      </w:r>
    </w:p>
    <w:p>
      <w:pPr>
        <w:numPr>
          <w:ilvl w:val="0"/>
          <w:numId w:val="1092"/>
        </w:numPr>
        <w:pStyle w:val="Compact"/>
      </w:pPr>
      <w:r>
        <w:rPr>
          <w:rStyle w:val="VerbatimChar"/>
        </w:rPr>
        <w:t xml:space="preserve">dplyr::bind_cols()</w:t>
      </w:r>
    </w:p>
    <w:p>
      <w:pPr>
        <w:numPr>
          <w:ilvl w:val="0"/>
          <w:numId w:val="1092"/>
        </w:numPr>
        <w:pStyle w:val="Compact"/>
      </w:pPr>
      <w:r>
        <w:rPr>
          <w:rStyle w:val="VerbatimChar"/>
        </w:rPr>
        <w:t xml:space="preserve">lme4::lmer()</w:t>
      </w:r>
    </w:p>
    <w:p>
      <w:pPr>
        <w:numPr>
          <w:ilvl w:val="0"/>
          <w:numId w:val="1092"/>
        </w:numPr>
        <w:pStyle w:val="Compact"/>
      </w:pPr>
      <w:r>
        <w:rPr>
          <w:rStyle w:val="VerbatimChar"/>
        </w:rPr>
        <w:t xml:space="preserve">performance::icc()</w:t>
      </w:r>
    </w:p>
    <w:bookmarkEnd w:id="459"/>
    <w:bookmarkStart w:id="460" w:name="vocabulary-6"/>
    <w:p>
      <w:pPr>
        <w:pStyle w:val="Heading2"/>
      </w:pPr>
      <w:r>
        <w:rPr>
          <w:rStyle w:val="SectionNumber"/>
        </w:rPr>
        <w:t xml:space="preserve">13.3</w:t>
      </w:r>
      <w:r>
        <w:tab/>
      </w:r>
      <w:r>
        <w:t xml:space="preserve">Vocabulary</w:t>
      </w:r>
    </w:p>
    <w:p>
      <w:pPr>
        <w:numPr>
          <w:ilvl w:val="0"/>
          <w:numId w:val="1093"/>
        </w:numPr>
        <w:pStyle w:val="Compact"/>
      </w:pPr>
      <w:r>
        <w:t xml:space="preserve">dummy coding</w:t>
      </w:r>
    </w:p>
    <w:p>
      <w:pPr>
        <w:numPr>
          <w:ilvl w:val="0"/>
          <w:numId w:val="1093"/>
        </w:numPr>
        <w:pStyle w:val="Compact"/>
      </w:pPr>
      <w:r>
        <w:t xml:space="preserve">hierarchical linear model</w:t>
      </w:r>
      <w:r>
        <w:br/>
      </w:r>
    </w:p>
    <w:p>
      <w:pPr>
        <w:numPr>
          <w:ilvl w:val="0"/>
          <w:numId w:val="1093"/>
        </w:numPr>
        <w:pStyle w:val="Compact"/>
      </w:pPr>
      <w:r>
        <w:t xml:space="preserve">intra-class correlation</w:t>
      </w:r>
    </w:p>
    <w:p>
      <w:pPr>
        <w:numPr>
          <w:ilvl w:val="0"/>
          <w:numId w:val="1093"/>
        </w:numPr>
        <w:pStyle w:val="Compact"/>
      </w:pPr>
      <w:r>
        <w:t xml:space="preserve">multilevel model</w:t>
      </w:r>
    </w:p>
    <w:bookmarkEnd w:id="460"/>
    <w:bookmarkStart w:id="464" w:name="chapter-overview-8"/>
    <w:p>
      <w:pPr>
        <w:pStyle w:val="Heading2"/>
      </w:pPr>
      <w:r>
        <w:rPr>
          <w:rStyle w:val="SectionNumber"/>
        </w:rPr>
        <w:t xml:space="preserve">13.4</w:t>
      </w:r>
      <w:r>
        <w:tab/>
      </w:r>
      <w:r>
        <w:t xml:space="preserve">Chapter Overview</w:t>
      </w:r>
    </w:p>
    <w:p>
      <w:pPr>
        <w:pStyle w:val="FirstParagraph"/>
      </w:pPr>
      <w:r>
        <w:t xml:space="preserve">The</w:t>
      </w:r>
      <w:r>
        <w:t xml:space="preserve"> </w:t>
      </w:r>
      <w:r>
        <w:rPr>
          <w:iCs/>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Cs/>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bookmarkStart w:id="461" w:name="background-6"/>
    <w:p>
      <w:pPr>
        <w:pStyle w:val="Heading3"/>
      </w:pPr>
      <w:r>
        <w:rPr>
          <w:rStyle w:val="SectionNumber"/>
        </w:rPr>
        <w:t xml:space="preserve">13.4.1</w:t>
      </w:r>
      <w:r>
        <w:tab/>
      </w:r>
      <w:r>
        <w:t xml:space="preserve">Background</w:t>
      </w:r>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bookmarkEnd w:id="461"/>
    <w:bookmarkStart w:id="462" w:name="data-source-1"/>
    <w:p>
      <w:pPr>
        <w:pStyle w:val="Heading3"/>
      </w:pPr>
      <w:r>
        <w:rPr>
          <w:rStyle w:val="SectionNumber"/>
        </w:rPr>
        <w:t xml:space="preserve">13.4.2</w:t>
      </w:r>
      <w:r>
        <w:tab/>
      </w:r>
      <w:r>
        <w:t xml:space="preserve">Data Source</w:t>
      </w:r>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bookmarkEnd w:id="462"/>
    <w:bookmarkStart w:id="463" w:name="methods-5"/>
    <w:p>
      <w:pPr>
        <w:pStyle w:val="Heading3"/>
      </w:pPr>
      <w:r>
        <w:rPr>
          <w:rStyle w:val="SectionNumber"/>
        </w:rPr>
        <w:t xml:space="preserve">13.4.3</w:t>
      </w:r>
      <w:r>
        <w:tab/>
      </w:r>
      <w:r>
        <w:t xml:space="preserve">Methods</w:t>
      </w:r>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bookmarkEnd w:id="463"/>
    <w:bookmarkEnd w:id="464"/>
    <w:bookmarkStart w:id="465" w:name="load-packages-5"/>
    <w:p>
      <w:pPr>
        <w:pStyle w:val="Heading2"/>
      </w:pPr>
      <w:r>
        <w:rPr>
          <w:rStyle w:val="SectionNumber"/>
        </w:rPr>
        <w:t xml:space="preserve">13.5</w:t>
      </w:r>
      <w:r>
        <w:tab/>
      </w:r>
      <w:r>
        <w:t xml:space="preserve">Load Packages</w:t>
      </w:r>
    </w:p>
    <w:p>
      <w:pPr>
        <w:pStyle w:val="FirstParagraph"/>
      </w:pPr>
      <w:r>
        <w:t xml:space="preserve">We will load the tidyverse and a few other packages specific to using multilevel models:</w:t>
      </w:r>
      <w:r>
        <w:t xml:space="preserve"> </w:t>
      </w:r>
      <w:r>
        <w:t xml:space="preserve">{lme4}</w:t>
      </w:r>
      <w:r>
        <w:t xml:space="preserve"> </w:t>
      </w:r>
      <w:r>
        <w:t xml:space="preserve">(</w:t>
      </w:r>
      <w:hyperlink w:anchor="ref-R-lme4">
        <w:r>
          <w:rPr>
            <w:rStyle w:val="Hyperlink"/>
          </w:rPr>
          <w:t xml:space="preserve">Bates et al. 2022</w:t>
        </w:r>
      </w:hyperlink>
      <w:r>
        <w:t xml:space="preserve">)</w:t>
      </w:r>
      <w:r>
        <w:t xml:space="preserve"> </w:t>
      </w:r>
      <w:r>
        <w:t xml:space="preserve">and {performance}</w:t>
      </w:r>
      <w:r>
        <w:t xml:space="preserve"> </w:t>
      </w:r>
      <w:r>
        <w:t xml:space="preserve">(</w:t>
      </w:r>
      <w:hyperlink w:anchor="ref-R-performance">
        <w:r>
          <w:rPr>
            <w:rStyle w:val="Hyperlink"/>
          </w:rPr>
          <w:t xml:space="preserve">Lüdecke et al. 2022</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(dummies)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(lme4)</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(dataedu)</w:t>
      </w:r>
    </w:p>
    <w:bookmarkEnd w:id="465"/>
    <w:bookmarkStart w:id="466" w:name="the-role-of-dummy-codes"/>
    <w:p>
      <w:pPr>
        <w:pStyle w:val="Heading2"/>
      </w:pPr>
      <w:r>
        <w:rPr>
          <w:rStyle w:val="SectionNumber"/>
        </w:rPr>
        <w:t xml:space="preserve">13.6</w:t>
      </w:r>
      <w:r>
        <w:tab/>
      </w:r>
      <w:r>
        <w:t xml:space="preserve">The Role of Dummy Codes</w:t>
      </w:r>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FunctionTok"/>
        </w:rPr>
        <w:t xml:space="preserve">levels</w:t>
      </w:r>
      <w:r>
        <w:rPr>
          <w:rStyle w:val="NormalTok"/>
        </w:rPr>
        <w:t xml:space="preserve">(iris</w:t>
      </w:r>
      <w:r>
        <w:rPr>
          <w:rStyle w:val="SpecialCha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Cs/>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w:t>
      </w:r>
      <w:r>
        <w:rPr>
          <w:rStyle w:val="OtherTok"/>
        </w:rPr>
        <w:t xml:space="preserve">&lt;-</w:t>
      </w:r>
      <w:r>
        <w:br/>
      </w:r>
      <w:r>
        <w:rPr>
          <w:rStyle w:val="NormalTok"/>
        </w:rPr>
        <w:t xml:space="preserve">  </w:t>
      </w:r>
      <w:r>
        <w:rPr>
          <w:rStyle w:val="FunctionTok"/>
        </w:rPr>
        <w:t xml:space="preserve">dummy.data.frame</w:t>
      </w:r>
      <w:r>
        <w:rPr>
          <w:rStyle w:val="NormalTok"/>
        </w:rPr>
        <w:t xml:space="preserve">(iris)</w:t>
      </w:r>
    </w:p>
    <w:p>
      <w:pPr>
        <w:pStyle w:val="SourceCode"/>
      </w:pPr>
      <w:r>
        <w:rPr>
          <w:rStyle w:val="VerbatimChar"/>
        </w:rPr>
        <w:t xml:space="preserve">## Warning in model.matrix.default(~x - 1, model.frame(~x - 1), contrasts = FALSE):</w:t>
      </w:r>
      <w:r>
        <w:br/>
      </w:r>
      <w:r>
        <w:rPr>
          <w:rStyle w:val="VerbatimChar"/>
        </w:rPr>
        <w:t xml:space="preserve">## non-list contrasts argument ignored</w:t>
      </w:r>
    </w:p>
    <w:p>
      <w:pPr>
        <w:pStyle w:val="SourceCode"/>
      </w:pP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Speciessetosa Speciesversicolor Speciesvirginica</w:t>
      </w:r>
      <w:r>
        <w:br/>
      </w:r>
      <w:r>
        <w:rPr>
          <w:rStyle w:val="VerbatimChar"/>
        </w:rPr>
        <w:t xml:space="preserve">## 1             1                 0                0</w:t>
      </w:r>
      <w:r>
        <w:br/>
      </w:r>
      <w:r>
        <w:rPr>
          <w:rStyle w:val="VerbatimChar"/>
        </w:rPr>
        <w:t xml:space="preserve">## 2             1                 0                0</w:t>
      </w:r>
      <w:r>
        <w:br/>
      </w:r>
      <w:r>
        <w:rPr>
          <w:rStyle w:val="VerbatimChar"/>
        </w:rPr>
        <w:t xml:space="preserve">## 3             1                 0                0</w:t>
      </w:r>
      <w:r>
        <w:br/>
      </w:r>
      <w:r>
        <w:rPr>
          <w:rStyle w:val="VerbatimChar"/>
        </w:rPr>
        <w:t xml:space="preserve">## 4             1                 0                0</w:t>
      </w:r>
      <w:r>
        <w:br/>
      </w:r>
      <w:r>
        <w:rPr>
          <w:rStyle w:val="VerbatimChar"/>
        </w:rPr>
        <w:t xml:space="preserve">## 5             1                 0                0</w:t>
      </w:r>
      <w:r>
        <w:br/>
      </w:r>
      <w:r>
        <w:rPr>
          <w:rStyle w:val="VerbatimChar"/>
        </w:rPr>
        <w:t xml:space="preserve">## 6             1                 0                0</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r>
      <w:r>
        <w:rPr>
          <w:rStyle w:val="NormalTok"/>
        </w:rPr>
        <w:t xml:space="preserve">species_dummy_coded </w:t>
      </w:r>
      <w:r>
        <w:rPr>
          <w:rStyle w:val="OtherTok"/>
        </w:rPr>
        <w:t xml:space="preserve">&lt;-</w:t>
      </w:r>
      <w:r>
        <w:rPr>
          <w:rStyle w:val="NormalTok"/>
        </w:rPr>
        <w:t xml:space="preserve"> </w:t>
      </w:r>
      <w:r>
        <w:br/>
      </w:r>
      <w:r>
        <w:rPr>
          <w:rStyle w:val="NormalTok"/>
        </w:rPr>
        <w:t xml:space="preserve">  </w:t>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w:t>
      </w:r>
      <w:r>
        <w:br/>
      </w:r>
      <w:r>
        <w:br/>
      </w:r>
      <w:r>
        <w:rPr>
          <w:rStyle w:val="CommentTok"/>
        </w:rPr>
        <w:t xml:space="preserve"># add dummy coded variables to iris</w:t>
      </w:r>
      <w:r>
        <w:br/>
      </w:r>
      <w:r>
        <w:rPr>
          <w:rStyle w:val="NormalTok"/>
        </w:rPr>
        <w:t xml:space="preserve">iris_with_dummy_codes </w:t>
      </w:r>
      <w:r>
        <w:rPr>
          <w:rStyle w:val="OtherTok"/>
        </w:rPr>
        <w:t xml:space="preserve">&lt;-</w:t>
      </w:r>
      <w:r>
        <w:rPr>
          <w:rStyle w:val="NormalTok"/>
        </w:rPr>
        <w:t xml:space="preserve"> </w:t>
      </w:r>
      <w:r>
        <w:br/>
      </w:r>
      <w:r>
        <w:rPr>
          <w:rStyle w:val="NormalTok"/>
        </w:rPr>
        <w:t xml:space="preserve">  </w:t>
      </w:r>
      <w:r>
        <w:rPr>
          <w:rStyle w:val="Function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Speciessetosa, Speciesversicolor, Speciesvirginica)</w:t>
      </w:r>
    </w:p>
    <w:p>
      <w:pPr>
        <w:pStyle w:val="SourceCode"/>
      </w:pPr>
      <w:r>
        <w:rPr>
          <w:rStyle w:val="VerbatimChar"/>
        </w:rPr>
        <w:t xml:space="preserve">##      Species Speciessetosa Speciesversicolor Speciesvirginica  n</w:t>
      </w:r>
      <w:r>
        <w:br/>
      </w:r>
      <w:r>
        <w:rPr>
          <w:rStyle w:val="VerbatimChar"/>
        </w:rPr>
        <w:t xml:space="preserve">## 1     setosa             1                 0                0 50</w:t>
      </w:r>
      <w:r>
        <w:br/>
      </w:r>
      <w:r>
        <w:rPr>
          <w:rStyle w:val="VerbatimChar"/>
        </w:rPr>
        <w:t xml:space="preserve">## 2 versicolor             0                 1                0 50</w:t>
      </w:r>
      <w:r>
        <w:br/>
      </w:r>
      <w:r>
        <w:rPr>
          <w:rStyle w:val="VerbatimChar"/>
        </w:rPr>
        <w:t xml:space="preserve">## 3  virginica             0                 0                1 50</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bookmarkEnd w:id="466"/>
    <w:bookmarkStart w:id="467" w:name="import-data-5"/>
    <w:p>
      <w:pPr>
        <w:pStyle w:val="Heading2"/>
      </w:pPr>
      <w:r>
        <w:rPr>
          <w:rStyle w:val="SectionNumber"/>
        </w:rPr>
        <w:t xml:space="preserve">13.7</w:t>
      </w:r>
      <w:r>
        <w:tab/>
      </w:r>
      <w:r>
        <w:t xml:space="preserve">Import Data</w:t>
      </w:r>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w:t>
      </w:r>
      <w:r>
        <w:rPr>
          <w:rStyle w:val="OtherTok"/>
        </w:rPr>
        <w:t xml:space="preserve">&lt;-</w:t>
      </w:r>
      <w:r>
        <w:rPr>
          <w:rStyle w:val="NormalTok"/>
        </w:rPr>
        <w:t xml:space="preserve"> dataedu</w:t>
      </w:r>
      <w:r>
        <w:rPr>
          <w:rStyle w:val="SpecialCha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(course_id)</w:t>
      </w:r>
    </w:p>
    <w:p>
      <w:pPr>
        <w:pStyle w:val="SourceCode"/>
      </w:pPr>
      <w:r>
        <w:rPr>
          <w:rStyle w:val="VerbatimChar"/>
        </w:rPr>
        <w:t xml:space="preserve">## # A tibble: 26 × 2</w:t>
      </w:r>
      <w:r>
        <w:br/>
      </w:r>
      <w:r>
        <w:rPr>
          <w:rStyle w:val="VerbatimChar"/>
        </w:rPr>
        <w:t xml:space="preserve">##    course_id         n</w:t>
      </w:r>
      <w:r>
        <w:br/>
      </w:r>
      <w:r>
        <w:rPr>
          <w:rStyle w:val="VerbatimChar"/>
        </w:rPr>
        <w:t xml:space="preserve">##    &lt;chr&gt;         &lt;int&gt;</w:t>
      </w:r>
      <w:r>
        <w:br/>
      </w:r>
      <w:r>
        <w:rPr>
          <w:rStyle w:val="VerbatimChar"/>
        </w:rPr>
        <w:t xml:space="preserve">##  1 AnPhA-S116-01    43</w:t>
      </w:r>
      <w:r>
        <w:br/>
      </w:r>
      <w:r>
        <w:rPr>
          <w:rStyle w:val="VerbatimChar"/>
        </w:rPr>
        <w:t xml:space="preserve">##  2 AnPhA-S116-02    29</w:t>
      </w:r>
      <w:r>
        <w:br/>
      </w:r>
      <w:r>
        <w:rPr>
          <w:rStyle w:val="VerbatimChar"/>
        </w:rPr>
        <w:t xml:space="preserve">##  3 AnPhA-S216-01    43</w:t>
      </w:r>
      <w:r>
        <w:br/>
      </w:r>
      <w:r>
        <w:rPr>
          <w:rStyle w:val="VerbatimChar"/>
        </w:rPr>
        <w:t xml:space="preserve">##  4 AnPhA-S216-02    17</w:t>
      </w:r>
      <w:r>
        <w:br/>
      </w:r>
      <w:r>
        <w:rPr>
          <w:rStyle w:val="VerbatimChar"/>
        </w:rPr>
        <w:t xml:space="preserve">##  5 AnPhA-T116-01    11</w:t>
      </w:r>
      <w:r>
        <w:br/>
      </w:r>
      <w:r>
        <w:rPr>
          <w:rStyle w:val="VerbatimChar"/>
        </w:rPr>
        <w:t xml:space="preserve">##  6 BioA-S116-01     34</w:t>
      </w:r>
      <w:r>
        <w:br/>
      </w:r>
      <w:r>
        <w:rPr>
          <w:rStyle w:val="VerbatimChar"/>
        </w:rPr>
        <w:t xml:space="preserve">##  7 BioA-S216-01      7</w:t>
      </w:r>
      <w:r>
        <w:br/>
      </w:r>
      <w:r>
        <w:rPr>
          <w:rStyle w:val="VerbatimChar"/>
        </w:rPr>
        <w:t xml:space="preserve">##  8 BioA-T116-01      2</w:t>
      </w:r>
      <w:r>
        <w:br/>
      </w:r>
      <w:r>
        <w:rPr>
          <w:rStyle w:val="VerbatimChar"/>
        </w:rPr>
        <w:t xml:space="preserve">##  9 FrScA-S116-01    70</w:t>
      </w:r>
      <w:r>
        <w:br/>
      </w:r>
      <w:r>
        <w:rPr>
          <w:rStyle w:val="VerbatimChar"/>
        </w:rPr>
        <w:t xml:space="preserve">## 10 FrScA-S116-02    12</w:t>
      </w:r>
      <w:r>
        <w:br/>
      </w:r>
      <w:r>
        <w:rPr>
          <w:rStyle w:val="VerbatimChar"/>
        </w:rPr>
        <w:t xml:space="preserve">## # … with 16 more rows</w:t>
      </w:r>
    </w:p>
    <w:bookmarkEnd w:id="467"/>
    <w:bookmarkStart w:id="471" w:name="analysis-4"/>
    <w:p>
      <w:pPr>
        <w:pStyle w:val="Heading2"/>
      </w:pPr>
      <w:r>
        <w:rPr>
          <w:rStyle w:val="SectionNumber"/>
        </w:rPr>
        <w:t xml:space="preserve">13.8</w:t>
      </w:r>
      <w:r>
        <w:tab/>
      </w:r>
      <w:r>
        <w:t xml:space="preserve">Analysis</w:t>
      </w:r>
    </w:p>
    <w:bookmarkStart w:id="468" w:name="Xdb84d71a2cbce61ac58f904e0bfe0da39dc5038"/>
    <w:p>
      <w:pPr>
        <w:pStyle w:val="Heading3"/>
      </w:pPr>
      <w:r>
        <w:rPr>
          <w:rStyle w:val="SectionNumber"/>
        </w:rPr>
        <w:t xml:space="preserve">13.8.1</w:t>
      </w:r>
      <w:r>
        <w:tab/>
      </w:r>
      <w:r>
        <w:t xml:space="preserve">Regression (Linear Model) Analysis with Dummy Codes</w:t>
      </w:r>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FunctionTok"/>
        </w:rPr>
        <w:t xml:space="preserve">tab_model</w:t>
      </w:r>
      <w:r>
        <w:rPr>
          <w:rStyle w:val="NormalTok"/>
        </w:rPr>
        <w:t xml:space="preserve">(m_linear_dc,</w:t>
      </w:r>
      <w:r>
        <w:br/>
      </w:r>
      <w:r>
        <w:rPr>
          <w:rStyle w:val="NormalTok"/>
        </w:rPr>
        <w:t xml:space="preserve">          </w:t>
      </w:r>
      <w:r>
        <w:rPr>
          <w:rStyle w:val="AttributeTok"/>
        </w:rPr>
        <w:t xml:space="preserve">title =</w:t>
      </w:r>
      <w:r>
        <w:rPr>
          <w:rStyle w:val="NormalTok"/>
        </w:rPr>
        <w:t xml:space="preserve"> </w:t>
      </w:r>
      <w:r>
        <w:rPr>
          <w:rStyle w:val="StringTok"/>
        </w:rPr>
        <w:t xml:space="preserve">"Table 13.1"</w:t>
      </w:r>
      <w:r>
        <w:rPr>
          <w:rStyle w:val="NormalTok"/>
        </w:rPr>
        <w:t xml:space="preserve">)</w:t>
      </w:r>
    </w:p>
    <w:p>
      <w:pPr>
        <w:pStyle w:val="FirstParagraph"/>
      </w:pPr>
      <w:r>
        <w:t xml:space="preserve">Table 13.1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course_idAnPhA-S116-02</w:t>
      </w:r>
    </w:p>
    <w:p>
      <w:pPr>
        <w:pStyle w:val="BodyText"/>
      </w:pPr>
      <w:r>
        <w:t xml:space="preserve">-1.59</w:t>
      </w:r>
    </w:p>
    <w:p>
      <w:pPr>
        <w:pStyle w:val="BodyText"/>
      </w:pPr>
      <w:r>
        <w:t xml:space="preserve">-10.88 – 7.70</w:t>
      </w:r>
    </w:p>
    <w:p>
      <w:pPr>
        <w:pStyle w:val="BodyText"/>
      </w:pPr>
      <w:r>
        <w:t xml:space="preserve">0.737</w:t>
      </w:r>
    </w:p>
    <w:p>
      <w:pPr>
        <w:pStyle w:val="BodyText"/>
      </w:pPr>
      <w:r>
        <w:t xml:space="preserve">course_idAnPhA-S216-01</w:t>
      </w:r>
    </w:p>
    <w:p>
      <w:pPr>
        <w:pStyle w:val="BodyText"/>
      </w:pPr>
      <w:r>
        <w:t xml:space="preserve">-9.05</w:t>
      </w:r>
    </w:p>
    <w:p>
      <w:pPr>
        <w:pStyle w:val="BodyText"/>
      </w:pPr>
      <w:r>
        <w:t xml:space="preserve">-17.44 – -0.67</w:t>
      </w:r>
    </w:p>
    <w:p>
      <w:pPr>
        <w:pStyle w:val="BodyText"/>
      </w:pPr>
      <w:r>
        <w:t xml:space="preserve">0.034</w:t>
      </w:r>
    </w:p>
    <w:p>
      <w:pPr>
        <w:pStyle w:val="BodyText"/>
      </w:pPr>
      <w:r>
        <w:t xml:space="preserve">course_idAnPhA-S216-02</w:t>
      </w:r>
    </w:p>
    <w:p>
      <w:pPr>
        <w:pStyle w:val="BodyText"/>
      </w:pPr>
      <w:r>
        <w:t xml:space="preserve">-4.51</w:t>
      </w:r>
    </w:p>
    <w:p>
      <w:pPr>
        <w:pStyle w:val="BodyText"/>
      </w:pPr>
      <w:r>
        <w:t xml:space="preserve">-16.41 – 7.40</w:t>
      </w:r>
    </w:p>
    <w:p>
      <w:pPr>
        <w:pStyle w:val="BodyText"/>
      </w:pPr>
      <w:r>
        <w:t xml:space="preserve">0.457</w:t>
      </w:r>
    </w:p>
    <w:p>
      <w:pPr>
        <w:pStyle w:val="BodyText"/>
      </w:pPr>
      <w:r>
        <w:t xml:space="preserve">course_idAnPhA-T116-01</w:t>
      </w:r>
    </w:p>
    <w:p>
      <w:pPr>
        <w:pStyle w:val="BodyText"/>
      </w:pPr>
      <w:r>
        <w:t xml:space="preserve">7.24</w:t>
      </w:r>
    </w:p>
    <w:p>
      <w:pPr>
        <w:pStyle w:val="BodyText"/>
      </w:pPr>
      <w:r>
        <w:t xml:space="preserve">-6.34 – 20.82</w:t>
      </w:r>
    </w:p>
    <w:p>
      <w:pPr>
        <w:pStyle w:val="BodyText"/>
      </w:pPr>
      <w:r>
        <w:t xml:space="preserve">0.296</w:t>
      </w:r>
    </w:p>
    <w:p>
      <w:pPr>
        <w:pStyle w:val="BodyText"/>
      </w:pPr>
      <w:r>
        <w:t xml:space="preserve">course_idBioA-S116-01</w:t>
      </w:r>
    </w:p>
    <w:p>
      <w:pPr>
        <w:pStyle w:val="BodyText"/>
      </w:pPr>
      <w:r>
        <w:t xml:space="preserve">-3.56</w:t>
      </w:r>
    </w:p>
    <w:p>
      <w:pPr>
        <w:pStyle w:val="BodyText"/>
      </w:pPr>
      <w:r>
        <w:t xml:space="preserve">-12.67 – 5.55</w:t>
      </w:r>
    </w:p>
    <w:p>
      <w:pPr>
        <w:pStyle w:val="BodyText"/>
      </w:pPr>
      <w:r>
        <w:t xml:space="preserve">0.443</w:t>
      </w:r>
    </w:p>
    <w:p>
      <w:pPr>
        <w:pStyle w:val="BodyText"/>
      </w:pPr>
      <w:r>
        <w:t xml:space="preserve">course_idBioA-S216-01</w:t>
      </w:r>
    </w:p>
    <w:p>
      <w:pPr>
        <w:pStyle w:val="BodyText"/>
      </w:pPr>
      <w:r>
        <w:t xml:space="preserve">-14.67</w:t>
      </w:r>
    </w:p>
    <w:p>
      <w:pPr>
        <w:pStyle w:val="BodyText"/>
      </w:pPr>
      <w:r>
        <w:t xml:space="preserve">-31.61 – 2.26</w:t>
      </w:r>
    </w:p>
    <w:p>
      <w:pPr>
        <w:pStyle w:val="BodyText"/>
      </w:pPr>
      <w:r>
        <w:t xml:space="preserve">0.089</w:t>
      </w:r>
    </w:p>
    <w:p>
      <w:pPr>
        <w:pStyle w:val="BodyText"/>
      </w:pPr>
      <w:r>
        <w:t xml:space="preserve">course_idBioA-T116-01</w:t>
      </w:r>
    </w:p>
    <w:p>
      <w:pPr>
        <w:pStyle w:val="BodyText"/>
      </w:pPr>
      <w:r>
        <w:t xml:space="preserve">9.18</w:t>
      </w:r>
    </w:p>
    <w:p>
      <w:pPr>
        <w:pStyle w:val="BodyText"/>
      </w:pPr>
      <w:r>
        <w:t xml:space="preserve">-18.84 – 37.20</w:t>
      </w:r>
    </w:p>
    <w:p>
      <w:pPr>
        <w:pStyle w:val="BodyText"/>
      </w:pPr>
      <w:r>
        <w:t xml:space="preserve">0.520</w:t>
      </w:r>
    </w:p>
    <w:p>
      <w:pPr>
        <w:pStyle w:val="BodyText"/>
      </w:pPr>
      <w:r>
        <w:t xml:space="preserve">course_idFrScA-S116-01</w:t>
      </w:r>
    </w:p>
    <w:p>
      <w:pPr>
        <w:pStyle w:val="BodyText"/>
      </w:pPr>
      <w:r>
        <w:t xml:space="preserve">12.02</w:t>
      </w:r>
    </w:p>
    <w:p>
      <w:pPr>
        <w:pStyle w:val="BodyText"/>
      </w:pPr>
      <w:r>
        <w:t xml:space="preserve">4.33 – 19.70</w:t>
      </w:r>
    </w:p>
    <w:p>
      <w:pPr>
        <w:pStyle w:val="BodyText"/>
      </w:pPr>
      <w:r>
        <w:t xml:space="preserve">0.002</w:t>
      </w:r>
    </w:p>
    <w:p>
      <w:pPr>
        <w:pStyle w:val="BodyText"/>
      </w:pPr>
      <w:r>
        <w:t xml:space="preserve">course_idFrScA-S116-02</w:t>
      </w:r>
    </w:p>
    <w:p>
      <w:pPr>
        <w:pStyle w:val="BodyText"/>
      </w:pPr>
      <w:r>
        <w:t xml:space="preserve">-3.14</w:t>
      </w:r>
    </w:p>
    <w:p>
      <w:pPr>
        <w:pStyle w:val="BodyText"/>
      </w:pPr>
      <w:r>
        <w:t xml:space="preserve">-17.36 – 11.08</w:t>
      </w:r>
    </w:p>
    <w:p>
      <w:pPr>
        <w:pStyle w:val="BodyText"/>
      </w:pPr>
      <w:r>
        <w:t xml:space="preserve">0.665</w:t>
      </w:r>
    </w:p>
    <w:p>
      <w:pPr>
        <w:pStyle w:val="BodyText"/>
      </w:pPr>
      <w:r>
        <w:t xml:space="preserve">course_idFrScA-S116-03</w:t>
      </w:r>
    </w:p>
    <w:p>
      <w:pPr>
        <w:pStyle w:val="BodyText"/>
      </w:pPr>
      <w:r>
        <w:t xml:space="preserve">3.51</w:t>
      </w:r>
    </w:p>
    <w:p>
      <w:pPr>
        <w:pStyle w:val="BodyText"/>
      </w:pPr>
      <w:r>
        <w:t xml:space="preserve">-5.43 – 12.46</w:t>
      </w:r>
    </w:p>
    <w:p>
      <w:pPr>
        <w:pStyle w:val="BodyText"/>
      </w:pPr>
      <w:r>
        <w:t xml:space="preserve">0.441</w:t>
      </w:r>
    </w:p>
    <w:p>
      <w:pPr>
        <w:pStyle w:val="BodyText"/>
      </w:pPr>
      <w:r>
        <w:t xml:space="preserve">course_idFrScA-S116-04</w:t>
      </w:r>
    </w:p>
    <w:p>
      <w:pPr>
        <w:pStyle w:val="BodyText"/>
      </w:pPr>
      <w:r>
        <w:t xml:space="preserve">5.23</w:t>
      </w:r>
    </w:p>
    <w:p>
      <w:pPr>
        <w:pStyle w:val="BodyText"/>
      </w:pPr>
      <w:r>
        <w:t xml:space="preserve">-14.98 – 25.43</w:t>
      </w:r>
    </w:p>
    <w:p>
      <w:pPr>
        <w:pStyle w:val="BodyText"/>
      </w:pPr>
      <w:r>
        <w:t xml:space="preserve">0.612</w:t>
      </w:r>
    </w:p>
    <w:p>
      <w:pPr>
        <w:pStyle w:val="BodyText"/>
      </w:pPr>
      <w:r>
        <w:t xml:space="preserve">course_idFrScA-S216-01</w:t>
      </w:r>
    </w:p>
    <w:p>
      <w:pPr>
        <w:pStyle w:val="BodyText"/>
      </w:pPr>
      <w:r>
        <w:t xml:space="preserve">9.92</w:t>
      </w:r>
    </w:p>
    <w:p>
      <w:pPr>
        <w:pStyle w:val="BodyText"/>
      </w:pPr>
      <w:r>
        <w:t xml:space="preserve">2.41 – 17.43</w:t>
      </w:r>
    </w:p>
    <w:p>
      <w:pPr>
        <w:pStyle w:val="BodyText"/>
      </w:pPr>
      <w:r>
        <w:t xml:space="preserve">0.010</w:t>
      </w:r>
    </w:p>
    <w:p>
      <w:pPr>
        <w:pStyle w:val="BodyText"/>
      </w:pPr>
      <w:r>
        <w:t xml:space="preserve">course_idFrScA-S216-02</w:t>
      </w:r>
    </w:p>
    <w:p>
      <w:pPr>
        <w:pStyle w:val="BodyText"/>
      </w:pPr>
      <w:r>
        <w:t xml:space="preserve">7.37</w:t>
      </w:r>
    </w:p>
    <w:p>
      <w:pPr>
        <w:pStyle w:val="BodyText"/>
      </w:pPr>
      <w:r>
        <w:t xml:space="preserve">-2.70 – 17.45</w:t>
      </w:r>
    </w:p>
    <w:p>
      <w:pPr>
        <w:pStyle w:val="BodyText"/>
      </w:pPr>
      <w:r>
        <w:t xml:space="preserve">0.151</w:t>
      </w:r>
    </w:p>
    <w:p>
      <w:pPr>
        <w:pStyle w:val="BodyText"/>
      </w:pPr>
      <w:r>
        <w:t xml:space="preserve">course_idFrScA-S216-03</w:t>
      </w:r>
    </w:p>
    <w:p>
      <w:pPr>
        <w:pStyle w:val="BodyText"/>
      </w:pPr>
      <w:r>
        <w:t xml:space="preserve">2.38</w:t>
      </w:r>
    </w:p>
    <w:p>
      <w:pPr>
        <w:pStyle w:val="BodyText"/>
      </w:pPr>
      <w:r>
        <w:t xml:space="preserve">-25.65 – 30.40</w:t>
      </w:r>
    </w:p>
    <w:p>
      <w:pPr>
        <w:pStyle w:val="BodyText"/>
      </w:pPr>
      <w:r>
        <w:t xml:space="preserve">0.868</w:t>
      </w:r>
    </w:p>
    <w:p>
      <w:pPr>
        <w:pStyle w:val="BodyText"/>
      </w:pPr>
      <w:r>
        <w:t xml:space="preserve">course_idFrScA-S216-04</w:t>
      </w:r>
    </w:p>
    <w:p>
      <w:pPr>
        <w:pStyle w:val="BodyText"/>
      </w:pPr>
      <w:r>
        <w:t xml:space="preserve">15.40</w:t>
      </w:r>
    </w:p>
    <w:p>
      <w:pPr>
        <w:pStyle w:val="BodyText"/>
      </w:pPr>
      <w:r>
        <w:t xml:space="preserve">-2.92 – 33.72</w:t>
      </w:r>
    </w:p>
    <w:p>
      <w:pPr>
        <w:pStyle w:val="BodyText"/>
      </w:pPr>
      <w:r>
        <w:t xml:space="preserve">0.099</w:t>
      </w:r>
    </w:p>
    <w:p>
      <w:pPr>
        <w:pStyle w:val="BodyText"/>
      </w:pPr>
      <w:r>
        <w:t xml:space="preserve">course_idFrScA-T116-01</w:t>
      </w:r>
    </w:p>
    <w:p>
      <w:pPr>
        <w:pStyle w:val="BodyText"/>
      </w:pPr>
      <w:r>
        <w:t xml:space="preserve">8.12</w:t>
      </w:r>
    </w:p>
    <w:p>
      <w:pPr>
        <w:pStyle w:val="BodyText"/>
      </w:pPr>
      <w:r>
        <w:t xml:space="preserve">-12.08 – 28.33</w:t>
      </w:r>
    </w:p>
    <w:p>
      <w:pPr>
        <w:pStyle w:val="BodyText"/>
      </w:pPr>
      <w:r>
        <w:t xml:space="preserve">0.430</w:t>
      </w:r>
    </w:p>
    <w:p>
      <w:pPr>
        <w:pStyle w:val="BodyText"/>
      </w:pPr>
      <w:r>
        <w:t xml:space="preserve">course_idOcnA-S116-01</w:t>
      </w:r>
    </w:p>
    <w:p>
      <w:pPr>
        <w:pStyle w:val="BodyText"/>
      </w:pPr>
      <w:r>
        <w:t xml:space="preserve">4.06</w:t>
      </w:r>
    </w:p>
    <w:p>
      <w:pPr>
        <w:pStyle w:val="BodyText"/>
      </w:pPr>
      <w:r>
        <w:t xml:space="preserve">-5.67 – 13.79</w:t>
      </w:r>
    </w:p>
    <w:p>
      <w:pPr>
        <w:pStyle w:val="BodyText"/>
      </w:pPr>
      <w:r>
        <w:t xml:space="preserve">0.413</w:t>
      </w:r>
    </w:p>
    <w:p>
      <w:pPr>
        <w:pStyle w:val="BodyText"/>
      </w:pPr>
      <w:r>
        <w:t xml:space="preserve">course_idOcnA-S116-02</w:t>
      </w:r>
    </w:p>
    <w:p>
      <w:pPr>
        <w:pStyle w:val="BodyText"/>
      </w:pPr>
      <w:r>
        <w:t xml:space="preserve">2.02</w:t>
      </w:r>
    </w:p>
    <w:p>
      <w:pPr>
        <w:pStyle w:val="BodyText"/>
      </w:pPr>
      <w:r>
        <w:t xml:space="preserve">-9.89 – 13.93</w:t>
      </w:r>
    </w:p>
    <w:p>
      <w:pPr>
        <w:pStyle w:val="BodyText"/>
      </w:pPr>
      <w:r>
        <w:t xml:space="preserve">0.739</w:t>
      </w:r>
    </w:p>
    <w:p>
      <w:pPr>
        <w:pStyle w:val="BodyText"/>
      </w:pPr>
      <w:r>
        <w:t xml:space="preserve">course_idOcnA-S116-03</w:t>
      </w:r>
    </w:p>
    <w:p>
      <w:pPr>
        <w:pStyle w:val="BodyText"/>
      </w:pPr>
      <w:r>
        <w:t xml:space="preserve">-18.75</w:t>
      </w:r>
    </w:p>
    <w:p>
      <w:pPr>
        <w:pStyle w:val="BodyText"/>
      </w:pPr>
      <w:r>
        <w:t xml:space="preserve">-57.86 – 20.36</w:t>
      </w:r>
    </w:p>
    <w:p>
      <w:pPr>
        <w:pStyle w:val="BodyText"/>
      </w:pPr>
      <w:r>
        <w:t xml:space="preserve">0.347</w:t>
      </w:r>
    </w:p>
    <w:p>
      <w:pPr>
        <w:pStyle w:val="BodyText"/>
      </w:pPr>
      <w:r>
        <w:t xml:space="preserve">course_idOcnA-S216-01</w:t>
      </w:r>
    </w:p>
    <w:p>
      <w:pPr>
        <w:pStyle w:val="BodyText"/>
      </w:pPr>
      <w:r>
        <w:t xml:space="preserve">-6.41</w:t>
      </w:r>
    </w:p>
    <w:p>
      <w:pPr>
        <w:pStyle w:val="BodyText"/>
      </w:pPr>
      <w:r>
        <w:t xml:space="preserve">-15.04 – 2.22</w:t>
      </w:r>
    </w:p>
    <w:p>
      <w:pPr>
        <w:pStyle w:val="BodyText"/>
      </w:pPr>
      <w:r>
        <w:t xml:space="preserve">0.145</w:t>
      </w:r>
    </w:p>
    <w:p>
      <w:pPr>
        <w:pStyle w:val="BodyText"/>
      </w:pPr>
      <w:r>
        <w:t xml:space="preserve">course_idOcnA-S216-02</w:t>
      </w:r>
    </w:p>
    <w:p>
      <w:pPr>
        <w:pStyle w:val="BodyText"/>
      </w:pPr>
      <w:r>
        <w:t xml:space="preserve">-2.76</w:t>
      </w:r>
    </w:p>
    <w:p>
      <w:pPr>
        <w:pStyle w:val="BodyText"/>
      </w:pPr>
      <w:r>
        <w:t xml:space="preserve">-13.47 – 7.95</w:t>
      </w:r>
    </w:p>
    <w:p>
      <w:pPr>
        <w:pStyle w:val="BodyText"/>
      </w:pPr>
      <w:r>
        <w:t xml:space="preserve">0.613</w:t>
      </w:r>
    </w:p>
    <w:p>
      <w:pPr>
        <w:pStyle w:val="BodyText"/>
      </w:pPr>
      <w:r>
        <w:t xml:space="preserve">course_idOcnA-T116-01</w:t>
      </w:r>
    </w:p>
    <w:p>
      <w:pPr>
        <w:pStyle w:val="BodyText"/>
      </w:pPr>
      <w:r>
        <w:t xml:space="preserve">-2.05</w:t>
      </w:r>
    </w:p>
    <w:p>
      <w:pPr>
        <w:pStyle w:val="BodyText"/>
      </w:pPr>
      <w:r>
        <w:t xml:space="preserve">-16.97 – 12.87</w:t>
      </w:r>
    </w:p>
    <w:p>
      <w:pPr>
        <w:pStyle w:val="BodyText"/>
      </w:pPr>
      <w:r>
        <w:t xml:space="preserve">0.787</w:t>
      </w:r>
    </w:p>
    <w:p>
      <w:pPr>
        <w:pStyle w:val="BodyText"/>
      </w:pPr>
      <w:r>
        <w:t xml:space="preserve">course_idPhysA-S116-01</w:t>
      </w:r>
    </w:p>
    <w:p>
      <w:pPr>
        <w:pStyle w:val="BodyText"/>
      </w:pPr>
      <w:r>
        <w:t xml:space="preserve">15.35</w:t>
      </w:r>
    </w:p>
    <w:p>
      <w:pPr>
        <w:pStyle w:val="BodyText"/>
      </w:pPr>
      <w:r>
        <w:t xml:space="preserve">6.99 – 23.71</w:t>
      </w:r>
    </w:p>
    <w:p>
      <w:pPr>
        <w:pStyle w:val="BodyText"/>
      </w:pPr>
      <w:r>
        <w:t xml:space="preserve">&lt;0.001</w:t>
      </w:r>
    </w:p>
    <w:p>
      <w:pPr>
        <w:pStyle w:val="BodyText"/>
      </w:pPr>
      <w:r>
        <w:t xml:space="preserve">course_idPhysA-S216-01</w:t>
      </w:r>
    </w:p>
    <w:p>
      <w:pPr>
        <w:pStyle w:val="BodyText"/>
      </w:pPr>
      <w:r>
        <w:t xml:space="preserve">5.40</w:t>
      </w:r>
    </w:p>
    <w:p>
      <w:pPr>
        <w:pStyle w:val="BodyText"/>
      </w:pPr>
      <w:r>
        <w:t xml:space="preserve">-6.01 – 16.82</w:t>
      </w:r>
    </w:p>
    <w:p>
      <w:pPr>
        <w:pStyle w:val="BodyText"/>
      </w:pPr>
      <w:r>
        <w:t xml:space="preserve">0.353</w:t>
      </w:r>
    </w:p>
    <w:p>
      <w:pPr>
        <w:pStyle w:val="BodyText"/>
      </w:pPr>
      <w:r>
        <w:t xml:space="preserve">course_idPhysA-T116-01</w:t>
      </w:r>
    </w:p>
    <w:p>
      <w:pPr>
        <w:pStyle w:val="BodyText"/>
      </w:pPr>
      <w:r>
        <w:t xml:space="preserve">20.73</w:t>
      </w:r>
    </w:p>
    <w:p>
      <w:pPr>
        <w:pStyle w:val="BodyText"/>
      </w:pPr>
      <w:r>
        <w:t xml:space="preserve">-7.23 – 48.70</w:t>
      </w:r>
    </w:p>
    <w:p>
      <w:pPr>
        <w:pStyle w:val="BodyText"/>
      </w:pPr>
      <w:r>
        <w:t xml:space="preserve">0.146</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Cs/>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Cs/>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w:t>
      </w:r>
      <w:r>
        <w:rPr>
          <w:rStyle w:val="OtherTok"/>
        </w:rPr>
        <w:t xml:space="preserve">&lt;-</w:t>
      </w:r>
      <w:r>
        <w:br/>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course_id =</w:t>
      </w:r>
      <w:r>
        <w:rPr>
          <w:rStyle w:val="NormalTok"/>
        </w:rPr>
        <w:t xml:space="preserve"> </w:t>
      </w:r>
      <w:r>
        <w:rPr>
          <w:rStyle w:val="Function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(m_linear_dc_1,</w:t>
      </w:r>
      <w:r>
        <w:br/>
      </w:r>
      <w:r>
        <w:rPr>
          <w:rStyle w:val="NormalTok"/>
        </w:rPr>
        <w:t xml:space="preserve">          </w:t>
      </w:r>
      <w:r>
        <w:rPr>
          <w:rStyle w:val="AttributeTok"/>
        </w:rPr>
        <w:t xml:space="preserve">title =</w:t>
      </w:r>
      <w:r>
        <w:rPr>
          <w:rStyle w:val="NormalTok"/>
        </w:rPr>
        <w:t xml:space="preserve"> </w:t>
      </w:r>
      <w:r>
        <w:rPr>
          <w:rStyle w:val="StringTok"/>
        </w:rPr>
        <w:t xml:space="preserve">"Table 13.2"</w:t>
      </w:r>
      <w:r>
        <w:rPr>
          <w:rStyle w:val="NormalTok"/>
        </w:rPr>
        <w:t xml:space="preserve">)</w:t>
      </w:r>
    </w:p>
    <w:p>
      <w:pPr>
        <w:pStyle w:val="FirstParagraph"/>
      </w:pPr>
      <w:r>
        <w:t xml:space="preserve">Table 13.2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course_idAnPhA-S116-01</w:t>
      </w:r>
    </w:p>
    <w:p>
      <w:pPr>
        <w:pStyle w:val="BodyText"/>
      </w:pPr>
      <w:r>
        <w:t xml:space="preserve">-15.35</w:t>
      </w:r>
    </w:p>
    <w:p>
      <w:pPr>
        <w:pStyle w:val="BodyText"/>
      </w:pPr>
      <w:r>
        <w:t xml:space="preserve">-23.71 – -6.99</w:t>
      </w:r>
    </w:p>
    <w:p>
      <w:pPr>
        <w:pStyle w:val="BodyText"/>
      </w:pPr>
      <w:r>
        <w:t xml:space="preserve">&lt;0.001</w:t>
      </w:r>
    </w:p>
    <w:p>
      <w:pPr>
        <w:pStyle w:val="BodyText"/>
      </w:pPr>
      <w:r>
        <w:t xml:space="preserve">course_idAnPhA-S116-02</w:t>
      </w:r>
    </w:p>
    <w:p>
      <w:pPr>
        <w:pStyle w:val="BodyText"/>
      </w:pPr>
      <w:r>
        <w:t xml:space="preserve">-16.94</w:t>
      </w:r>
    </w:p>
    <w:p>
      <w:pPr>
        <w:pStyle w:val="BodyText"/>
      </w:pPr>
      <w:r>
        <w:t xml:space="preserve">-26.20 – -7.67</w:t>
      </w:r>
    </w:p>
    <w:p>
      <w:pPr>
        <w:pStyle w:val="BodyText"/>
      </w:pPr>
      <w:r>
        <w:t xml:space="preserve">&lt;0.001</w:t>
      </w:r>
    </w:p>
    <w:p>
      <w:pPr>
        <w:pStyle w:val="BodyText"/>
      </w:pPr>
      <w:r>
        <w:t xml:space="preserve">course_idAnPhA-S216-01</w:t>
      </w:r>
    </w:p>
    <w:p>
      <w:pPr>
        <w:pStyle w:val="BodyText"/>
      </w:pPr>
      <w:r>
        <w:t xml:space="preserve">-24.40</w:t>
      </w:r>
    </w:p>
    <w:p>
      <w:pPr>
        <w:pStyle w:val="BodyText"/>
      </w:pPr>
      <w:r>
        <w:t xml:space="preserve">-32.77 – -16.04</w:t>
      </w:r>
    </w:p>
    <w:p>
      <w:pPr>
        <w:pStyle w:val="BodyText"/>
      </w:pPr>
      <w:r>
        <w:t xml:space="preserve">&lt;0.001</w:t>
      </w:r>
    </w:p>
    <w:p>
      <w:pPr>
        <w:pStyle w:val="BodyText"/>
      </w:pPr>
      <w:r>
        <w:t xml:space="preserve">course_idAnPhA-S216-02</w:t>
      </w:r>
    </w:p>
    <w:p>
      <w:pPr>
        <w:pStyle w:val="BodyText"/>
      </w:pPr>
      <w:r>
        <w:t xml:space="preserve">-19.86</w:t>
      </w:r>
    </w:p>
    <w:p>
      <w:pPr>
        <w:pStyle w:val="BodyText"/>
      </w:pPr>
      <w:r>
        <w:t xml:space="preserve">-31.71 – -8.01</w:t>
      </w:r>
    </w:p>
    <w:p>
      <w:pPr>
        <w:pStyle w:val="BodyText"/>
      </w:pPr>
      <w:r>
        <w:t xml:space="preserve">0.001</w:t>
      </w:r>
    </w:p>
    <w:p>
      <w:pPr>
        <w:pStyle w:val="BodyText"/>
      </w:pPr>
      <w:r>
        <w:t xml:space="preserve">course_idAnPhA-T116-01</w:t>
      </w:r>
    </w:p>
    <w:p>
      <w:pPr>
        <w:pStyle w:val="BodyText"/>
      </w:pPr>
      <w:r>
        <w:t xml:space="preserve">-8.11</w:t>
      </w:r>
    </w:p>
    <w:p>
      <w:pPr>
        <w:pStyle w:val="BodyText"/>
      </w:pPr>
      <w:r>
        <w:t xml:space="preserve">-21.64 – 5.42</w:t>
      </w:r>
    </w:p>
    <w:p>
      <w:pPr>
        <w:pStyle w:val="BodyText"/>
      </w:pPr>
      <w:r>
        <w:t xml:space="preserve">0.240</w:t>
      </w:r>
    </w:p>
    <w:p>
      <w:pPr>
        <w:pStyle w:val="BodyText"/>
      </w:pPr>
      <w:r>
        <w:t xml:space="preserve">course_idBioA-S116-01</w:t>
      </w:r>
    </w:p>
    <w:p>
      <w:pPr>
        <w:pStyle w:val="BodyText"/>
      </w:pPr>
      <w:r>
        <w:t xml:space="preserve">-18.91</w:t>
      </w:r>
    </w:p>
    <w:p>
      <w:pPr>
        <w:pStyle w:val="BodyText"/>
      </w:pPr>
      <w:r>
        <w:t xml:space="preserve">-27.72 – -10.09</w:t>
      </w:r>
    </w:p>
    <w:p>
      <w:pPr>
        <w:pStyle w:val="BodyText"/>
      </w:pPr>
      <w:r>
        <w:t xml:space="preserve">&lt;0.001</w:t>
      </w:r>
    </w:p>
    <w:p>
      <w:pPr>
        <w:pStyle w:val="BodyText"/>
      </w:pPr>
      <w:r>
        <w:t xml:space="preserve">course_idBioA-S216-01</w:t>
      </w:r>
    </w:p>
    <w:p>
      <w:pPr>
        <w:pStyle w:val="BodyText"/>
      </w:pPr>
      <w:r>
        <w:t xml:space="preserve">-30.02</w:t>
      </w:r>
    </w:p>
    <w:p>
      <w:pPr>
        <w:pStyle w:val="BodyText"/>
      </w:pPr>
      <w:r>
        <w:t xml:space="preserve">-46.80 – -13.24</w:t>
      </w:r>
    </w:p>
    <w:p>
      <w:pPr>
        <w:pStyle w:val="BodyText"/>
      </w:pPr>
      <w:r>
        <w:t xml:space="preserve">&lt;0.001</w:t>
      </w:r>
    </w:p>
    <w:p>
      <w:pPr>
        <w:pStyle w:val="BodyText"/>
      </w:pPr>
      <w:r>
        <w:t xml:space="preserve">course_idBioA-T116-01</w:t>
      </w:r>
    </w:p>
    <w:p>
      <w:pPr>
        <w:pStyle w:val="BodyText"/>
      </w:pPr>
      <w:r>
        <w:t xml:space="preserve">-6.17</w:t>
      </w:r>
    </w:p>
    <w:p>
      <w:pPr>
        <w:pStyle w:val="BodyText"/>
      </w:pPr>
      <w:r>
        <w:t xml:space="preserve">-34.09 – 21.75</w:t>
      </w:r>
    </w:p>
    <w:p>
      <w:pPr>
        <w:pStyle w:val="BodyText"/>
      </w:pPr>
      <w:r>
        <w:t xml:space="preserve">0.664</w:t>
      </w:r>
    </w:p>
    <w:p>
      <w:pPr>
        <w:pStyle w:val="BodyText"/>
      </w:pPr>
      <w:r>
        <w:t xml:space="preserve">course_idFrScA-S116-01</w:t>
      </w:r>
    </w:p>
    <w:p>
      <w:pPr>
        <w:pStyle w:val="BodyText"/>
      </w:pPr>
      <w:r>
        <w:t xml:space="preserve">-3.33</w:t>
      </w:r>
    </w:p>
    <w:p>
      <w:pPr>
        <w:pStyle w:val="BodyText"/>
      </w:pPr>
      <w:r>
        <w:t xml:space="preserve">-10.76 – 4.10</w:t>
      </w:r>
    </w:p>
    <w:p>
      <w:pPr>
        <w:pStyle w:val="BodyText"/>
      </w:pPr>
      <w:r>
        <w:t xml:space="preserve">0.379</w:t>
      </w:r>
    </w:p>
    <w:p>
      <w:pPr>
        <w:pStyle w:val="BodyText"/>
      </w:pPr>
      <w:r>
        <w:t xml:space="preserve">course_idFrScA-S116-02</w:t>
      </w:r>
    </w:p>
    <w:p>
      <w:pPr>
        <w:pStyle w:val="BodyText"/>
      </w:pPr>
      <w:r>
        <w:t xml:space="preserve">-18.49</w:t>
      </w:r>
    </w:p>
    <w:p>
      <w:pPr>
        <w:pStyle w:val="BodyText"/>
      </w:pPr>
      <w:r>
        <w:t xml:space="preserve">-32.58 – -4.39</w:t>
      </w:r>
    </w:p>
    <w:p>
      <w:pPr>
        <w:pStyle w:val="BodyText"/>
      </w:pPr>
      <w:r>
        <w:t xml:space="preserve">0.010</w:t>
      </w:r>
    </w:p>
    <w:p>
      <w:pPr>
        <w:pStyle w:val="BodyText"/>
      </w:pPr>
      <w:r>
        <w:t xml:space="preserve">course_idFrScA-S116-03</w:t>
      </w:r>
    </w:p>
    <w:p>
      <w:pPr>
        <w:pStyle w:val="BodyText"/>
      </w:pPr>
      <w:r>
        <w:t xml:space="preserve">-11.84</w:t>
      </w:r>
    </w:p>
    <w:p>
      <w:pPr>
        <w:pStyle w:val="BodyText"/>
      </w:pPr>
      <w:r>
        <w:t xml:space="preserve">-20.59 – -3.08</w:t>
      </w:r>
    </w:p>
    <w:p>
      <w:pPr>
        <w:pStyle w:val="BodyText"/>
      </w:pPr>
      <w:r>
        <w:t xml:space="preserve">0.008</w:t>
      </w:r>
    </w:p>
    <w:p>
      <w:pPr>
        <w:pStyle w:val="BodyText"/>
      </w:pPr>
      <w:r>
        <w:t xml:space="preserve">course_idFrScA-S116-04</w:t>
      </w:r>
    </w:p>
    <w:p>
      <w:pPr>
        <w:pStyle w:val="BodyText"/>
      </w:pPr>
      <w:r>
        <w:t xml:space="preserve">-10.12</w:t>
      </w:r>
    </w:p>
    <w:p>
      <w:pPr>
        <w:pStyle w:val="BodyText"/>
      </w:pPr>
      <w:r>
        <w:t xml:space="preserve">-30.32 – 10.08</w:t>
      </w:r>
    </w:p>
    <w:p>
      <w:pPr>
        <w:pStyle w:val="BodyText"/>
      </w:pPr>
      <w:r>
        <w:t xml:space="preserve">0.326</w:t>
      </w:r>
    </w:p>
    <w:p>
      <w:pPr>
        <w:pStyle w:val="BodyText"/>
      </w:pPr>
      <w:r>
        <w:t xml:space="preserve">course_idFrScA-S216-01</w:t>
      </w:r>
    </w:p>
    <w:p>
      <w:pPr>
        <w:pStyle w:val="BodyText"/>
      </w:pPr>
      <w:r>
        <w:t xml:space="preserve">-5.43</w:t>
      </w:r>
    </w:p>
    <w:p>
      <w:pPr>
        <w:pStyle w:val="BodyText"/>
      </w:pPr>
      <w:r>
        <w:t xml:space="preserve">-12.62 – 1.75</w:t>
      </w:r>
    </w:p>
    <w:p>
      <w:pPr>
        <w:pStyle w:val="BodyText"/>
      </w:pPr>
      <w:r>
        <w:t xml:space="preserve">0.138</w:t>
      </w:r>
    </w:p>
    <w:p>
      <w:pPr>
        <w:pStyle w:val="BodyText"/>
      </w:pPr>
      <w:r>
        <w:t xml:space="preserve">course_idFrScA-S216-02</w:t>
      </w:r>
    </w:p>
    <w:p>
      <w:pPr>
        <w:pStyle w:val="BodyText"/>
      </w:pPr>
      <w:r>
        <w:t xml:space="preserve">-7.97</w:t>
      </w:r>
    </w:p>
    <w:p>
      <w:pPr>
        <w:pStyle w:val="BodyText"/>
      </w:pPr>
      <w:r>
        <w:t xml:space="preserve">-17.85 – 1.90</w:t>
      </w:r>
    </w:p>
    <w:p>
      <w:pPr>
        <w:pStyle w:val="BodyText"/>
      </w:pPr>
      <w:r>
        <w:t xml:space="preserve">0.113</w:t>
      </w:r>
    </w:p>
    <w:p>
      <w:pPr>
        <w:pStyle w:val="BodyText"/>
      </w:pPr>
      <w:r>
        <w:t xml:space="preserve">course_idFrScA-S216-03</w:t>
      </w:r>
    </w:p>
    <w:p>
      <w:pPr>
        <w:pStyle w:val="BodyText"/>
      </w:pPr>
      <w:r>
        <w:t xml:space="preserve">-12.97</w:t>
      </w:r>
    </w:p>
    <w:p>
      <w:pPr>
        <w:pStyle w:val="BodyText"/>
      </w:pPr>
      <w:r>
        <w:t xml:space="preserve">-40.89 – 14.95</w:t>
      </w:r>
    </w:p>
    <w:p>
      <w:pPr>
        <w:pStyle w:val="BodyText"/>
      </w:pPr>
      <w:r>
        <w:t xml:space="preserve">0.362</w:t>
      </w:r>
    </w:p>
    <w:p>
      <w:pPr>
        <w:pStyle w:val="BodyText"/>
      </w:pPr>
      <w:r>
        <w:t xml:space="preserve">course_idFrScA-S216-04</w:t>
      </w:r>
    </w:p>
    <w:p>
      <w:pPr>
        <w:pStyle w:val="BodyText"/>
      </w:pPr>
      <w:r>
        <w:t xml:space="preserve">0.05</w:t>
      </w:r>
    </w:p>
    <w:p>
      <w:pPr>
        <w:pStyle w:val="BodyText"/>
      </w:pPr>
      <w:r>
        <w:t xml:space="preserve">-18.15 – 18.25</w:t>
      </w:r>
    </w:p>
    <w:p>
      <w:pPr>
        <w:pStyle w:val="BodyText"/>
      </w:pPr>
      <w:r>
        <w:t xml:space="preserve">0.996</w:t>
      </w:r>
    </w:p>
    <w:p>
      <w:pPr>
        <w:pStyle w:val="BodyText"/>
      </w:pPr>
      <w:r>
        <w:t xml:space="preserve">course_idFrScA-T116-01</w:t>
      </w:r>
    </w:p>
    <w:p>
      <w:pPr>
        <w:pStyle w:val="BodyText"/>
      </w:pPr>
      <w:r>
        <w:t xml:space="preserve">-7.22</w:t>
      </w:r>
    </w:p>
    <w:p>
      <w:pPr>
        <w:pStyle w:val="BodyText"/>
      </w:pPr>
      <w:r>
        <w:t xml:space="preserve">-27.47 – 13.02</w:t>
      </w:r>
    </w:p>
    <w:p>
      <w:pPr>
        <w:pStyle w:val="BodyText"/>
      </w:pPr>
      <w:r>
        <w:t xml:space="preserve">0.484</w:t>
      </w:r>
    </w:p>
    <w:p>
      <w:pPr>
        <w:pStyle w:val="BodyText"/>
      </w:pPr>
      <w:r>
        <w:t xml:space="preserve">course_idOcnA-S116-01</w:t>
      </w:r>
    </w:p>
    <w:p>
      <w:pPr>
        <w:pStyle w:val="BodyText"/>
      </w:pPr>
      <w:r>
        <w:t xml:space="preserve">-11.29</w:t>
      </w:r>
    </w:p>
    <w:p>
      <w:pPr>
        <w:pStyle w:val="BodyText"/>
      </w:pPr>
      <w:r>
        <w:t xml:space="preserve">-20.98 – -1.60</w:t>
      </w:r>
    </w:p>
    <w:p>
      <w:pPr>
        <w:pStyle w:val="BodyText"/>
      </w:pPr>
      <w:r>
        <w:t xml:space="preserve">0.022</w:t>
      </w:r>
    </w:p>
    <w:p>
      <w:pPr>
        <w:pStyle w:val="BodyText"/>
      </w:pPr>
      <w:r>
        <w:t xml:space="preserve">course_idOcnA-S116-02</w:t>
      </w:r>
    </w:p>
    <w:p>
      <w:pPr>
        <w:pStyle w:val="BodyText"/>
      </w:pPr>
      <w:r>
        <w:t xml:space="preserve">-13.33</w:t>
      </w:r>
    </w:p>
    <w:p>
      <w:pPr>
        <w:pStyle w:val="BodyText"/>
      </w:pPr>
      <w:r>
        <w:t xml:space="preserve">-25.16 – -1.49</w:t>
      </w:r>
    </w:p>
    <w:p>
      <w:pPr>
        <w:pStyle w:val="BodyText"/>
      </w:pPr>
      <w:r>
        <w:t xml:space="preserve">0.027</w:t>
      </w:r>
    </w:p>
    <w:p>
      <w:pPr>
        <w:pStyle w:val="BodyText"/>
      </w:pPr>
      <w:r>
        <w:t xml:space="preserve">course_idOcnA-S116-03</w:t>
      </w:r>
    </w:p>
    <w:p>
      <w:pPr>
        <w:pStyle w:val="BodyText"/>
      </w:pPr>
      <w:r>
        <w:t xml:space="preserve">-34.10</w:t>
      </w:r>
    </w:p>
    <w:p>
      <w:pPr>
        <w:pStyle w:val="BodyText"/>
      </w:pPr>
      <w:r>
        <w:t xml:space="preserve">-73.17 – 4.97</w:t>
      </w:r>
    </w:p>
    <w:p>
      <w:pPr>
        <w:pStyle w:val="BodyText"/>
      </w:pPr>
      <w:r>
        <w:t xml:space="preserve">0.087</w:t>
      </w:r>
    </w:p>
    <w:p>
      <w:pPr>
        <w:pStyle w:val="BodyText"/>
      </w:pPr>
      <w:r>
        <w:t xml:space="preserve">course_idOcnA-S216-01</w:t>
      </w:r>
    </w:p>
    <w:p>
      <w:pPr>
        <w:pStyle w:val="BodyText"/>
      </w:pPr>
      <w:r>
        <w:t xml:space="preserve">-21.76</w:t>
      </w:r>
    </w:p>
    <w:p>
      <w:pPr>
        <w:pStyle w:val="BodyText"/>
      </w:pPr>
      <w:r>
        <w:t xml:space="preserve">-30.29 – -13.23</w:t>
      </w:r>
    </w:p>
    <w:p>
      <w:pPr>
        <w:pStyle w:val="BodyText"/>
      </w:pPr>
      <w:r>
        <w:t xml:space="preserve">&lt;0.001</w:t>
      </w:r>
    </w:p>
    <w:p>
      <w:pPr>
        <w:pStyle w:val="BodyText"/>
      </w:pPr>
      <w:r>
        <w:t xml:space="preserve">course_idOcnA-S216-02</w:t>
      </w:r>
    </w:p>
    <w:p>
      <w:pPr>
        <w:pStyle w:val="BodyText"/>
      </w:pPr>
      <w:r>
        <w:t xml:space="preserve">-18.11</w:t>
      </w:r>
    </w:p>
    <w:p>
      <w:pPr>
        <w:pStyle w:val="BodyText"/>
      </w:pPr>
      <w:r>
        <w:t xml:space="preserve">-28.66 – -7.56</w:t>
      </w:r>
    </w:p>
    <w:p>
      <w:pPr>
        <w:pStyle w:val="BodyText"/>
      </w:pPr>
      <w:r>
        <w:t xml:space="preserve">0.001</w:t>
      </w:r>
    </w:p>
    <w:p>
      <w:pPr>
        <w:pStyle w:val="BodyText"/>
      </w:pPr>
      <w:r>
        <w:t xml:space="preserve">course_idOcnA-T116-01</w:t>
      </w:r>
    </w:p>
    <w:p>
      <w:pPr>
        <w:pStyle w:val="BodyText"/>
      </w:pPr>
      <w:r>
        <w:t xml:space="preserve">-17.40</w:t>
      </w:r>
    </w:p>
    <w:p>
      <w:pPr>
        <w:pStyle w:val="BodyText"/>
      </w:pPr>
      <w:r>
        <w:t xml:space="preserve">-32.22 – -2.58</w:t>
      </w:r>
    </w:p>
    <w:p>
      <w:pPr>
        <w:pStyle w:val="BodyText"/>
      </w:pPr>
      <w:r>
        <w:t xml:space="preserve">0.021</w:t>
      </w:r>
    </w:p>
    <w:p>
      <w:pPr>
        <w:pStyle w:val="BodyText"/>
      </w:pPr>
      <w:r>
        <w:t xml:space="preserve">course_idPhysA-S216-01</w:t>
      </w:r>
    </w:p>
    <w:p>
      <w:pPr>
        <w:pStyle w:val="BodyText"/>
      </w:pPr>
      <w:r>
        <w:t xml:space="preserve">-9.94</w:t>
      </w:r>
    </w:p>
    <w:p>
      <w:pPr>
        <w:pStyle w:val="BodyText"/>
      </w:pPr>
      <w:r>
        <w:t xml:space="preserve">-21.16 – 1.28</w:t>
      </w:r>
    </w:p>
    <w:p>
      <w:pPr>
        <w:pStyle w:val="BodyText"/>
      </w:pPr>
      <w:r>
        <w:t xml:space="preserve">0.082</w:t>
      </w:r>
    </w:p>
    <w:p>
      <w:pPr>
        <w:pStyle w:val="BodyText"/>
      </w:pPr>
      <w:r>
        <w:t xml:space="preserve">course_idPhysA-T116-01</w:t>
      </w:r>
    </w:p>
    <w:p>
      <w:pPr>
        <w:pStyle w:val="BodyText"/>
      </w:pPr>
      <w:r>
        <w:t xml:space="preserve">5.39</w:t>
      </w:r>
    </w:p>
    <w:p>
      <w:pPr>
        <w:pStyle w:val="BodyText"/>
      </w:pPr>
      <w:r>
        <w:t xml:space="preserve">-22.55 – 33.32</w:t>
      </w:r>
    </w:p>
    <w:p>
      <w:pPr>
        <w:pStyle w:val="BodyText"/>
      </w:pPr>
      <w:r>
        <w:t xml:space="preserve">0.705</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r>
      <w:r>
        <w:rPr>
          <w:rStyle w:val="NormalTok"/>
        </w:rPr>
        <w:t xml:space="preserve">m_linear_dc_2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(m_linear_dc_2,</w:t>
      </w:r>
      <w:r>
        <w:br/>
      </w:r>
      <w:r>
        <w:rPr>
          <w:rStyle w:val="NormalTok"/>
        </w:rPr>
        <w:t xml:space="preserve">          </w:t>
      </w:r>
      <w:r>
        <w:rPr>
          <w:rStyle w:val="AttributeTok"/>
        </w:rPr>
        <w:t xml:space="preserve">title =</w:t>
      </w:r>
      <w:r>
        <w:rPr>
          <w:rStyle w:val="NormalTok"/>
        </w:rPr>
        <w:t xml:space="preserve"> </w:t>
      </w:r>
      <w:r>
        <w:rPr>
          <w:rStyle w:val="StringTok"/>
        </w:rPr>
        <w:t xml:space="preserve">"Table 13.3"</w:t>
      </w:r>
      <w:r>
        <w:rPr>
          <w:rStyle w:val="NormalTok"/>
        </w:rPr>
        <w:t xml:space="preserve">)</w:t>
      </w:r>
    </w:p>
    <w:p>
      <w:pPr>
        <w:pStyle w:val="FirstParagraph"/>
      </w:pPr>
      <w:r>
        <w:t xml:space="preserve">Table 13.3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course_idPhysA-S116-01</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course_idAnPhA-S116-01</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course_idAnPhA-S116-02</w:t>
      </w:r>
    </w:p>
    <w:p>
      <w:pPr>
        <w:pStyle w:val="BodyText"/>
      </w:pPr>
      <w:r>
        <w:t xml:space="preserve">71.61</w:t>
      </w:r>
    </w:p>
    <w:p>
      <w:pPr>
        <w:pStyle w:val="BodyText"/>
      </w:pPr>
      <w:r>
        <w:t xml:space="preserve">64.38 – 78.83</w:t>
      </w:r>
    </w:p>
    <w:p>
      <w:pPr>
        <w:pStyle w:val="BodyText"/>
      </w:pPr>
      <w:r>
        <w:t xml:space="preserve">&lt;0.001</w:t>
      </w:r>
    </w:p>
    <w:p>
      <w:pPr>
        <w:pStyle w:val="BodyText"/>
      </w:pPr>
      <w:r>
        <w:t xml:space="preserve">course_idAnPhA-S216-01</w:t>
      </w:r>
    </w:p>
    <w:p>
      <w:pPr>
        <w:pStyle w:val="BodyText"/>
      </w:pPr>
      <w:r>
        <w:t xml:space="preserve">64.15</w:t>
      </w:r>
    </w:p>
    <w:p>
      <w:pPr>
        <w:pStyle w:val="BodyText"/>
      </w:pPr>
      <w:r>
        <w:t xml:space="preserve">58.12 – 70.17</w:t>
      </w:r>
    </w:p>
    <w:p>
      <w:pPr>
        <w:pStyle w:val="BodyText"/>
      </w:pPr>
      <w:r>
        <w:t xml:space="preserve">&lt;0.001</w:t>
      </w:r>
    </w:p>
    <w:p>
      <w:pPr>
        <w:pStyle w:val="BodyText"/>
      </w:pPr>
      <w:r>
        <w:t xml:space="preserve">course_idAnPhA-S216-02</w:t>
      </w:r>
    </w:p>
    <w:p>
      <w:pPr>
        <w:pStyle w:val="BodyText"/>
      </w:pPr>
      <w:r>
        <w:t xml:space="preserve">68.69</w:t>
      </w:r>
    </w:p>
    <w:p>
      <w:pPr>
        <w:pStyle w:val="BodyText"/>
      </w:pPr>
      <w:r>
        <w:t xml:space="preserve">58.35 – 79.04</w:t>
      </w:r>
    </w:p>
    <w:p>
      <w:pPr>
        <w:pStyle w:val="BodyText"/>
      </w:pPr>
      <w:r>
        <w:t xml:space="preserve">&lt;0.001</w:t>
      </w:r>
    </w:p>
    <w:p>
      <w:pPr>
        <w:pStyle w:val="BodyText"/>
      </w:pPr>
      <w:r>
        <w:t xml:space="preserve">course_idAnPhA-T116-01</w:t>
      </w:r>
    </w:p>
    <w:p>
      <w:pPr>
        <w:pStyle w:val="BodyText"/>
      </w:pPr>
      <w:r>
        <w:t xml:space="preserve">80.44</w:t>
      </w:r>
    </w:p>
    <w:p>
      <w:pPr>
        <w:pStyle w:val="BodyText"/>
      </w:pPr>
      <w:r>
        <w:t xml:space="preserve">68.20 – 92.67</w:t>
      </w:r>
    </w:p>
    <w:p>
      <w:pPr>
        <w:pStyle w:val="BodyText"/>
      </w:pPr>
      <w:r>
        <w:t xml:space="preserve">&lt;0.001</w:t>
      </w:r>
    </w:p>
    <w:p>
      <w:pPr>
        <w:pStyle w:val="BodyText"/>
      </w:pPr>
      <w:r>
        <w:t xml:space="preserve">course_idBioA-S116-01</w:t>
      </w:r>
    </w:p>
    <w:p>
      <w:pPr>
        <w:pStyle w:val="BodyText"/>
      </w:pPr>
      <w:r>
        <w:t xml:space="preserve">69.64</w:t>
      </w:r>
    </w:p>
    <w:p>
      <w:pPr>
        <w:pStyle w:val="BodyText"/>
      </w:pPr>
      <w:r>
        <w:t xml:space="preserve">62.89 – 76.40</w:t>
      </w:r>
    </w:p>
    <w:p>
      <w:pPr>
        <w:pStyle w:val="BodyText"/>
      </w:pPr>
      <w:r>
        <w:t xml:space="preserve">&lt;0.001</w:t>
      </w:r>
    </w:p>
    <w:p>
      <w:pPr>
        <w:pStyle w:val="BodyText"/>
      </w:pPr>
      <w:r>
        <w:t xml:space="preserve">course_idBioA-S216-01</w:t>
      </w:r>
    </w:p>
    <w:p>
      <w:pPr>
        <w:pStyle w:val="BodyText"/>
      </w:pPr>
      <w:r>
        <w:t xml:space="preserve">58.53</w:t>
      </w:r>
    </w:p>
    <w:p>
      <w:pPr>
        <w:pStyle w:val="BodyText"/>
      </w:pPr>
      <w:r>
        <w:t xml:space="preserve">42.74 – 74.32</w:t>
      </w:r>
    </w:p>
    <w:p>
      <w:pPr>
        <w:pStyle w:val="BodyText"/>
      </w:pPr>
      <w:r>
        <w:t xml:space="preserve">&lt;0.001</w:t>
      </w:r>
    </w:p>
    <w:p>
      <w:pPr>
        <w:pStyle w:val="BodyText"/>
      </w:pPr>
      <w:r>
        <w:t xml:space="preserve">course_idBioA-T116-01</w:t>
      </w:r>
    </w:p>
    <w:p>
      <w:pPr>
        <w:pStyle w:val="BodyText"/>
      </w:pPr>
      <w:r>
        <w:t xml:space="preserve">82.38</w:t>
      </w:r>
    </w:p>
    <w:p>
      <w:pPr>
        <w:pStyle w:val="BodyText"/>
      </w:pPr>
      <w:r>
        <w:t xml:space="preserve">55.04 – 109.72</w:t>
      </w:r>
    </w:p>
    <w:p>
      <w:pPr>
        <w:pStyle w:val="BodyText"/>
      </w:pPr>
      <w:r>
        <w:t xml:space="preserve">&lt;0.001</w:t>
      </w:r>
    </w:p>
    <w:p>
      <w:pPr>
        <w:pStyle w:val="BodyText"/>
      </w:pPr>
      <w:r>
        <w:t xml:space="preserve">course_idFrScA-S116-01</w:t>
      </w:r>
    </w:p>
    <w:p>
      <w:pPr>
        <w:pStyle w:val="BodyText"/>
      </w:pPr>
      <w:r>
        <w:t xml:space="preserve">85.22</w:t>
      </w:r>
    </w:p>
    <w:p>
      <w:pPr>
        <w:pStyle w:val="BodyText"/>
      </w:pPr>
      <w:r>
        <w:t xml:space="preserve">80.46 – 89.98</w:t>
      </w:r>
    </w:p>
    <w:p>
      <w:pPr>
        <w:pStyle w:val="BodyText"/>
      </w:pPr>
      <w:r>
        <w:t xml:space="preserve">&lt;0.001</w:t>
      </w:r>
    </w:p>
    <w:p>
      <w:pPr>
        <w:pStyle w:val="BodyText"/>
      </w:pPr>
      <w:r>
        <w:t xml:space="preserve">course_idFrScA-S116-02</w:t>
      </w:r>
    </w:p>
    <w:p>
      <w:pPr>
        <w:pStyle w:val="BodyText"/>
      </w:pPr>
      <w:r>
        <w:t xml:space="preserve">70.06</w:t>
      </w:r>
    </w:p>
    <w:p>
      <w:pPr>
        <w:pStyle w:val="BodyText"/>
      </w:pPr>
      <w:r>
        <w:t xml:space="preserve">57.18 – 82.94</w:t>
      </w:r>
    </w:p>
    <w:p>
      <w:pPr>
        <w:pStyle w:val="BodyText"/>
      </w:pPr>
      <w:r>
        <w:t xml:space="preserve">&lt;0.001</w:t>
      </w:r>
    </w:p>
    <w:p>
      <w:pPr>
        <w:pStyle w:val="BodyText"/>
      </w:pPr>
      <w:r>
        <w:t xml:space="preserve">course_idFrScA-S116-03</w:t>
      </w:r>
    </w:p>
    <w:p>
      <w:pPr>
        <w:pStyle w:val="BodyText"/>
      </w:pPr>
      <w:r>
        <w:t xml:space="preserve">76.71</w:t>
      </w:r>
    </w:p>
    <w:p>
      <w:pPr>
        <w:pStyle w:val="BodyText"/>
      </w:pPr>
      <w:r>
        <w:t xml:space="preserve">70.08 – 83.34</w:t>
      </w:r>
    </w:p>
    <w:p>
      <w:pPr>
        <w:pStyle w:val="BodyText"/>
      </w:pPr>
      <w:r>
        <w:t xml:space="preserve">&lt;0.001</w:t>
      </w:r>
    </w:p>
    <w:p>
      <w:pPr>
        <w:pStyle w:val="BodyText"/>
      </w:pPr>
      <w:r>
        <w:t xml:space="preserve">course_idFrScA-S116-04</w:t>
      </w:r>
    </w:p>
    <w:p>
      <w:pPr>
        <w:pStyle w:val="BodyText"/>
      </w:pPr>
      <w:r>
        <w:t xml:space="preserve">78.43</w:t>
      </w:r>
    </w:p>
    <w:p>
      <w:pPr>
        <w:pStyle w:val="BodyText"/>
      </w:pPr>
      <w:r>
        <w:t xml:space="preserve">59.08 – 97.78</w:t>
      </w:r>
    </w:p>
    <w:p>
      <w:pPr>
        <w:pStyle w:val="BodyText"/>
      </w:pPr>
      <w:r>
        <w:t xml:space="preserve">&lt;0.001</w:t>
      </w:r>
    </w:p>
    <w:p>
      <w:pPr>
        <w:pStyle w:val="BodyText"/>
      </w:pPr>
      <w:r>
        <w:t xml:space="preserve">course_idFrScA-S216-01</w:t>
      </w:r>
    </w:p>
    <w:p>
      <w:pPr>
        <w:pStyle w:val="BodyText"/>
      </w:pPr>
      <w:r>
        <w:t xml:space="preserve">83.12</w:t>
      </w:r>
    </w:p>
    <w:p>
      <w:pPr>
        <w:pStyle w:val="BodyText"/>
      </w:pPr>
      <w:r>
        <w:t xml:space="preserve">78.72 – 87.52</w:t>
      </w:r>
    </w:p>
    <w:p>
      <w:pPr>
        <w:pStyle w:val="BodyText"/>
      </w:pPr>
      <w:r>
        <w:t xml:space="preserve">&lt;0.001</w:t>
      </w:r>
    </w:p>
    <w:p>
      <w:pPr>
        <w:pStyle w:val="BodyText"/>
      </w:pPr>
      <w:r>
        <w:t xml:space="preserve">course_idFrScA-S216-02</w:t>
      </w:r>
    </w:p>
    <w:p>
      <w:pPr>
        <w:pStyle w:val="BodyText"/>
      </w:pPr>
      <w:r>
        <w:t xml:space="preserve">80.57</w:t>
      </w:r>
    </w:p>
    <w:p>
      <w:pPr>
        <w:pStyle w:val="BodyText"/>
      </w:pPr>
      <w:r>
        <w:t xml:space="preserve">72.51 – 88.64</w:t>
      </w:r>
    </w:p>
    <w:p>
      <w:pPr>
        <w:pStyle w:val="BodyText"/>
      </w:pPr>
      <w:r>
        <w:t xml:space="preserve">&lt;0.001</w:t>
      </w:r>
    </w:p>
    <w:p>
      <w:pPr>
        <w:pStyle w:val="BodyText"/>
      </w:pPr>
      <w:r>
        <w:t xml:space="preserve">course_idFrScA-S216-03</w:t>
      </w:r>
    </w:p>
    <w:p>
      <w:pPr>
        <w:pStyle w:val="BodyText"/>
      </w:pPr>
      <w:r>
        <w:t xml:space="preserve">75.58</w:t>
      </w:r>
    </w:p>
    <w:p>
      <w:pPr>
        <w:pStyle w:val="BodyText"/>
      </w:pPr>
      <w:r>
        <w:t xml:space="preserve">48.23 – 102.92</w:t>
      </w:r>
    </w:p>
    <w:p>
      <w:pPr>
        <w:pStyle w:val="BodyText"/>
      </w:pPr>
      <w:r>
        <w:t xml:space="preserve">&lt;0.001</w:t>
      </w:r>
    </w:p>
    <w:p>
      <w:pPr>
        <w:pStyle w:val="BodyText"/>
      </w:pPr>
      <w:r>
        <w:t xml:space="preserve">course_idFrScA-S216-04</w:t>
      </w:r>
    </w:p>
    <w:p>
      <w:pPr>
        <w:pStyle w:val="BodyText"/>
      </w:pPr>
      <w:r>
        <w:t xml:space="preserve">88.60</w:t>
      </w:r>
    </w:p>
    <w:p>
      <w:pPr>
        <w:pStyle w:val="BodyText"/>
      </w:pPr>
      <w:r>
        <w:t xml:space="preserve">71.31 – 105.89</w:t>
      </w:r>
    </w:p>
    <w:p>
      <w:pPr>
        <w:pStyle w:val="BodyText"/>
      </w:pPr>
      <w:r>
        <w:t xml:space="preserve">&lt;0.001</w:t>
      </w:r>
    </w:p>
    <w:p>
      <w:pPr>
        <w:pStyle w:val="BodyText"/>
      </w:pPr>
      <w:r>
        <w:t xml:space="preserve">course_idFrScA-T116-01</w:t>
      </w:r>
    </w:p>
    <w:p>
      <w:pPr>
        <w:pStyle w:val="BodyText"/>
      </w:pPr>
      <w:r>
        <w:t xml:space="preserve">81.32</w:t>
      </w:r>
    </w:p>
    <w:p>
      <w:pPr>
        <w:pStyle w:val="BodyText"/>
      </w:pPr>
      <w:r>
        <w:t xml:space="preserve">61.94 – 100.71</w:t>
      </w:r>
    </w:p>
    <w:p>
      <w:pPr>
        <w:pStyle w:val="BodyText"/>
      </w:pPr>
      <w:r>
        <w:t xml:space="preserve">&lt;0.001</w:t>
      </w:r>
    </w:p>
    <w:p>
      <w:pPr>
        <w:pStyle w:val="BodyText"/>
      </w:pPr>
      <w:r>
        <w:t xml:space="preserve">course_idOcnA-S116-01</w:t>
      </w:r>
    </w:p>
    <w:p>
      <w:pPr>
        <w:pStyle w:val="BodyText"/>
      </w:pPr>
      <w:r>
        <w:t xml:space="preserve">77.26</w:t>
      </w:r>
    </w:p>
    <w:p>
      <w:pPr>
        <w:pStyle w:val="BodyText"/>
      </w:pPr>
      <w:r>
        <w:t xml:space="preserve">69.49 – 85.03</w:t>
      </w:r>
    </w:p>
    <w:p>
      <w:pPr>
        <w:pStyle w:val="BodyText"/>
      </w:pPr>
      <w:r>
        <w:t xml:space="preserve">&lt;0.001</w:t>
      </w:r>
    </w:p>
    <w:p>
      <w:pPr>
        <w:pStyle w:val="BodyText"/>
      </w:pPr>
      <w:r>
        <w:t xml:space="preserve">course_idOcnA-S116-02</w:t>
      </w:r>
    </w:p>
    <w:p>
      <w:pPr>
        <w:pStyle w:val="BodyText"/>
      </w:pPr>
      <w:r>
        <w:t xml:space="preserve">75.22</w:t>
      </w:r>
    </w:p>
    <w:p>
      <w:pPr>
        <w:pStyle w:val="BodyText"/>
      </w:pPr>
      <w:r>
        <w:t xml:space="preserve">64.88 – 85.56</w:t>
      </w:r>
    </w:p>
    <w:p>
      <w:pPr>
        <w:pStyle w:val="BodyText"/>
      </w:pPr>
      <w:r>
        <w:t xml:space="preserve">&lt;0.001</w:t>
      </w:r>
    </w:p>
    <w:p>
      <w:pPr>
        <w:pStyle w:val="BodyText"/>
      </w:pPr>
      <w:r>
        <w:t xml:space="preserve">course_idOcnA-S116-03</w:t>
      </w:r>
    </w:p>
    <w:p>
      <w:pPr>
        <w:pStyle w:val="BodyText"/>
      </w:pPr>
      <w:r>
        <w:t xml:space="preserve">54.45</w:t>
      </w:r>
    </w:p>
    <w:p>
      <w:pPr>
        <w:pStyle w:val="BodyText"/>
      </w:pPr>
      <w:r>
        <w:t xml:space="preserve">15.80 – 93.10</w:t>
      </w:r>
    </w:p>
    <w:p>
      <w:pPr>
        <w:pStyle w:val="BodyText"/>
      </w:pPr>
      <w:r>
        <w:t xml:space="preserve">0.006</w:t>
      </w:r>
    </w:p>
    <w:p>
      <w:pPr>
        <w:pStyle w:val="BodyText"/>
      </w:pPr>
      <w:r>
        <w:t xml:space="preserve">course_idOcnA-S216-01</w:t>
      </w:r>
    </w:p>
    <w:p>
      <w:pPr>
        <w:pStyle w:val="BodyText"/>
      </w:pPr>
      <w:r>
        <w:t xml:space="preserve">66.79</w:t>
      </w:r>
    </w:p>
    <w:p>
      <w:pPr>
        <w:pStyle w:val="BodyText"/>
      </w:pPr>
      <w:r>
        <w:t xml:space="preserve">60.50 – 73.07</w:t>
      </w:r>
    </w:p>
    <w:p>
      <w:pPr>
        <w:pStyle w:val="BodyText"/>
      </w:pPr>
      <w:r>
        <w:t xml:space="preserve">&lt;0.001</w:t>
      </w:r>
    </w:p>
    <w:p>
      <w:pPr>
        <w:pStyle w:val="BodyText"/>
      </w:pPr>
      <w:r>
        <w:t xml:space="preserve">course_idOcnA-S216-02</w:t>
      </w:r>
    </w:p>
    <w:p>
      <w:pPr>
        <w:pStyle w:val="BodyText"/>
      </w:pPr>
      <w:r>
        <w:t xml:space="preserve">70.44</w:t>
      </w:r>
    </w:p>
    <w:p>
      <w:pPr>
        <w:pStyle w:val="BodyText"/>
      </w:pPr>
      <w:r>
        <w:t xml:space="preserve">61.57 – 79.31</w:t>
      </w:r>
    </w:p>
    <w:p>
      <w:pPr>
        <w:pStyle w:val="BodyText"/>
      </w:pPr>
      <w:r>
        <w:t xml:space="preserve">&lt;0.001</w:t>
      </w:r>
    </w:p>
    <w:p>
      <w:pPr>
        <w:pStyle w:val="BodyText"/>
      </w:pPr>
      <w:r>
        <w:t xml:space="preserve">course_idOcnA-T116-01</w:t>
      </w:r>
    </w:p>
    <w:p>
      <w:pPr>
        <w:pStyle w:val="BodyText"/>
      </w:pPr>
      <w:r>
        <w:t xml:space="preserve">71.15</w:t>
      </w:r>
    </w:p>
    <w:p>
      <w:pPr>
        <w:pStyle w:val="BodyText"/>
      </w:pPr>
      <w:r>
        <w:t xml:space="preserve">57.48 – 84.81</w:t>
      </w:r>
    </w:p>
    <w:p>
      <w:pPr>
        <w:pStyle w:val="BodyText"/>
      </w:pPr>
      <w:r>
        <w:t xml:space="preserve">&lt;0.001</w:t>
      </w:r>
    </w:p>
    <w:p>
      <w:pPr>
        <w:pStyle w:val="BodyText"/>
      </w:pPr>
      <w:r>
        <w:t xml:space="preserve">course_idPhysA-S216-01</w:t>
      </w:r>
    </w:p>
    <w:p>
      <w:pPr>
        <w:pStyle w:val="BodyText"/>
      </w:pPr>
      <w:r>
        <w:t xml:space="preserve">78.60</w:t>
      </w:r>
    </w:p>
    <w:p>
      <w:pPr>
        <w:pStyle w:val="BodyText"/>
      </w:pPr>
      <w:r>
        <w:t xml:space="preserve">68.94 – 88.27</w:t>
      </w:r>
    </w:p>
    <w:p>
      <w:pPr>
        <w:pStyle w:val="BodyText"/>
      </w:pPr>
      <w:r>
        <w:t xml:space="preserve">&lt;0.001</w:t>
      </w:r>
    </w:p>
    <w:p>
      <w:pPr>
        <w:pStyle w:val="BodyText"/>
      </w:pPr>
      <w:r>
        <w:t xml:space="preserve">course_idPhysA-T116-01</w:t>
      </w:r>
    </w:p>
    <w:p>
      <w:pPr>
        <w:pStyle w:val="BodyText"/>
      </w:pPr>
      <w:r>
        <w:t xml:space="preserve">93.93</w:t>
      </w:r>
    </w:p>
    <w:p>
      <w:pPr>
        <w:pStyle w:val="BodyText"/>
      </w:pPr>
      <w:r>
        <w:t xml:space="preserve">66.60 – 121.27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0.943 / 0.940</w:t>
      </w:r>
    </w:p>
    <w:p>
      <w:pPr>
        <w:pStyle w:val="BodyText"/>
      </w:pPr>
      <w:r>
        <w:t xml:space="preserve">In the vast majority of cases, you’ll want to dummy code your factor variables so you probably won’t be using it very often.</w:t>
      </w:r>
    </w:p>
    <w:bookmarkEnd w:id="468"/>
    <w:bookmarkStart w:id="469" w:name="a-deep-dive-into-multilevel-models"/>
    <w:p>
      <w:pPr>
        <w:pStyle w:val="Heading3"/>
      </w:pPr>
      <w:r>
        <w:rPr>
          <w:rStyle w:val="SectionNumber"/>
        </w:rPr>
        <w:t xml:space="preserve">13.8.2</w:t>
      </w:r>
      <w:r>
        <w:tab/>
      </w:r>
      <w:r>
        <w:t xml:space="preserve">A Deep-Dive into Multilevel Models</w:t>
      </w:r>
    </w:p>
    <w:p>
      <w:pPr>
        <w:pStyle w:val="FirstParagraph"/>
      </w:pPr>
      <w:r>
        <w:t xml:space="preserve">Let’s discuss multilevel models a little more by exploring some of the nuances of using them with education data.</w:t>
      </w:r>
    </w:p>
    <w:p>
      <w:pPr>
        <w:pStyle w:val="BodyText"/>
      </w:pPr>
      <w:r>
        <w:rPr>
          <w:iCs/>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Cs/>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Cs/>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Cs/>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Cs/>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Cs/>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Cs/>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bookmarkEnd w:id="469"/>
    <w:bookmarkStart w:id="470" w:name="multilevel-model-analysis"/>
    <w:p>
      <w:pPr>
        <w:pStyle w:val="Heading3"/>
      </w:pPr>
      <w:r>
        <w:rPr>
          <w:rStyle w:val="SectionNumber"/>
        </w:rPr>
        <w:t xml:space="preserve">13.8.3</w:t>
      </w:r>
      <w:r>
        <w:tab/>
      </w:r>
      <w:r>
        <w:t xml:space="preserve">Multilevel Model Analysis</w:t>
      </w:r>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Cs/>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Attribut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Cs/>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bookmarkEnd w:id="470"/>
    <w:bookmarkEnd w:id="471"/>
    <w:bookmarkStart w:id="474" w:name="results-4"/>
    <w:p>
      <w:pPr>
        <w:pStyle w:val="Heading2"/>
      </w:pPr>
      <w:r>
        <w:rPr>
          <w:rStyle w:val="SectionNumber"/>
        </w:rPr>
        <w:t xml:space="preserve">13.9</w:t>
      </w:r>
      <w:r>
        <w:tab/>
      </w:r>
      <w:r>
        <w:t xml:space="preserve">Results</w:t>
      </w:r>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FunctionTok"/>
        </w:rPr>
        <w:t xml:space="preserve">tab_model</w:t>
      </w:r>
      <w:r>
        <w:rPr>
          <w:rStyle w:val="NormalTok"/>
        </w:rPr>
        <w:t xml:space="preserve">(m_course,</w:t>
      </w:r>
      <w:r>
        <w:br/>
      </w:r>
      <w:r>
        <w:rPr>
          <w:rStyle w:val="NormalTok"/>
        </w:rPr>
        <w:t xml:space="preserve">          </w:t>
      </w:r>
      <w:r>
        <w:rPr>
          <w:rStyle w:val="AttributeTok"/>
        </w:rPr>
        <w:t xml:space="preserve">title =</w:t>
      </w:r>
      <w:r>
        <w:rPr>
          <w:rStyle w:val="NormalTok"/>
        </w:rPr>
        <w:t xml:space="preserve"> </w:t>
      </w:r>
      <w:r>
        <w:rPr>
          <w:rStyle w:val="StringTok"/>
        </w:rPr>
        <w:t xml:space="preserve">"Table 13.4"</w:t>
      </w:r>
      <w:r>
        <w:rPr>
          <w:rStyle w:val="NormalTok"/>
        </w:rPr>
        <w:t xml:space="preserve">)</w:t>
      </w:r>
    </w:p>
    <w:p>
      <w:pPr>
        <w:pStyle w:val="FirstParagraph"/>
      </w:pPr>
      <w:r>
        <w:t xml:space="preserve">Table 13.4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75.63</w:t>
      </w:r>
    </w:p>
    <w:p>
      <w:pPr>
        <w:pStyle w:val="BodyText"/>
      </w:pPr>
      <w:r>
        <w:t xml:space="preserve">72.41 – 78.84</w:t>
      </w:r>
    </w:p>
    <w:p>
      <w:pPr>
        <w:pStyle w:val="BodyText"/>
      </w:pPr>
      <w:r>
        <w:t xml:space="preserve">&lt;0.001</w:t>
      </w:r>
    </w:p>
    <w:p>
      <w:pPr>
        <w:pStyle w:val="BodyText"/>
      </w:pPr>
      <w:r>
        <w:t xml:space="preserve">TimeSpent std</w:t>
      </w:r>
    </w:p>
    <w:p>
      <w:pPr>
        <w:pStyle w:val="BodyText"/>
      </w:pPr>
      <w:r>
        <w:t xml:space="preserve">9.45</w:t>
      </w:r>
    </w:p>
    <w:p>
      <w:pPr>
        <w:pStyle w:val="BodyText"/>
      </w:pPr>
      <w:r>
        <w:t xml:space="preserve">7.74 – 11.16</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385.33</w:t>
      </w:r>
    </w:p>
    <w:p>
      <w:pPr>
        <w:pStyle w:val="BodyText"/>
      </w:pPr>
      <w:r>
        <w:t xml:space="preserve">τ</w:t>
      </w:r>
      <w:r>
        <w:t xml:space="preserve">00</w:t>
      </w:r>
      <w:r>
        <w:t xml:space="preserve"> </w:t>
      </w:r>
      <w:r>
        <w:t xml:space="preserve">course_id</w:t>
      </w:r>
    </w:p>
    <w:p>
      <w:pPr>
        <w:pStyle w:val="BodyText"/>
      </w:pPr>
      <w:r>
        <w:t xml:space="preserve">38.65</w:t>
      </w:r>
    </w:p>
    <w:p>
      <w:pPr>
        <w:pStyle w:val="BodyText"/>
      </w:pPr>
      <w:r>
        <w:t xml:space="preserve">ICC</w:t>
      </w:r>
    </w:p>
    <w:p>
      <w:pPr>
        <w:pStyle w:val="BodyText"/>
      </w:pPr>
      <w:r>
        <w:t xml:space="preserve">0.09</w:t>
      </w:r>
    </w:p>
    <w:p>
      <w:pPr>
        <w:pStyle w:val="BodyText"/>
      </w:pPr>
      <w:r>
        <w:t xml:space="preserve">N</w:t>
      </w:r>
      <w:r>
        <w:t xml:space="preserve"> </w:t>
      </w:r>
      <w:r>
        <w:t xml:space="preserve">course_id</w:t>
      </w:r>
    </w:p>
    <w:p>
      <w:pPr>
        <w:pStyle w:val="BodyText"/>
      </w:pPr>
      <w:r>
        <w:t xml:space="preserve">26</w:t>
      </w:r>
    </w:p>
    <w:p>
      <w:pPr>
        <w:pStyle w:val="BodyText"/>
      </w:pPr>
      <w:r>
        <w:t xml:space="preserve">Observations</w:t>
      </w:r>
    </w:p>
    <w:p>
      <w:pPr>
        <w:pStyle w:val="BodyText"/>
      </w:pPr>
      <w:r>
        <w:t xml:space="preserve">573</w:t>
      </w:r>
    </w:p>
    <w:p>
      <w:pPr>
        <w:pStyle w:val="BodyText"/>
      </w:pPr>
      <w:r>
        <w:t xml:space="preserve">Marginal R</w:t>
      </w:r>
      <w:r>
        <w:t xml:space="preserve">2</w:t>
      </w:r>
      <w:r>
        <w:t xml:space="preserve"> </w:t>
      </w:r>
      <w:r>
        <w:t xml:space="preserve">/ Conditional R</w:t>
      </w:r>
      <w:r>
        <w:t xml:space="preserve">2</w:t>
      </w:r>
    </w:p>
    <w:p>
      <w:pPr>
        <w:pStyle w:val="BodyTex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ilvl w:val="0"/>
          <w:numId w:val="1094"/>
        </w:numPr>
      </w:pPr>
      <w:r>
        <w:rPr>
          <w:iCs/>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472"/>
      </w:r>
    </w:p>
    <w:p>
      <w:pPr>
        <w:numPr>
          <w:ilvl w:val="0"/>
          <w:numId w:val="1094"/>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Cs/>
          <w:i/>
        </w:rPr>
        <w:t xml:space="preserve">intra-class</w:t>
      </w:r>
      <w:r>
        <w:t xml:space="preserve"> </w:t>
      </w:r>
      <w:r>
        <w:t xml:space="preserve">correlation. This value is the proportion of the variability in the outcome (the</w:t>
      </w:r>
      <w:r>
        <w:t xml:space="preserve"> </w:t>
      </w:r>
      <w:r>
        <w:rPr>
          <w:iCs/>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Function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FunctionTok"/>
        </w:rPr>
        <w:t xml:space="preserve">icc</w:t>
      </w:r>
      <w:r>
        <w:rPr>
          <w:rStyle w:val="NormalTok"/>
        </w:rPr>
        <w:t xml:space="preserve">(m_course)</w:t>
      </w:r>
    </w:p>
    <w:p>
      <w:pPr>
        <w:pStyle w:val="SourceCode"/>
      </w:pPr>
      <w:r>
        <w:rPr>
          <w:rStyle w:val="VerbatimChar"/>
        </w:rPr>
        <w:t xml:space="preserve">## # Intraclass Correlation Coefficient</w:t>
      </w:r>
      <w:r>
        <w:br/>
      </w:r>
      <w:r>
        <w:rPr>
          <w:rStyle w:val="VerbatimChar"/>
        </w:rPr>
        <w:t xml:space="preserve">## </w:t>
      </w:r>
      <w:r>
        <w:br/>
      </w:r>
      <w:r>
        <w:rPr>
          <w:rStyle w:val="VerbatimChar"/>
        </w:rPr>
        <w:t xml:space="preserve">##     Adjusted ICC: 0.091</w:t>
      </w:r>
      <w:r>
        <w:br/>
      </w:r>
      <w:r>
        <w:rPr>
          <w:rStyle w:val="VerbatimChar"/>
        </w:rPr>
        <w:t xml:space="preserve">##   Unadjusted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bookmarkStart w:id="473" w:name="adding-additional-levels"/>
    <w:p>
      <w:pPr>
        <w:pStyle w:val="Heading3"/>
      </w:pPr>
      <w:r>
        <w:rPr>
          <w:rStyle w:val="SectionNumber"/>
        </w:rPr>
        <w:t xml:space="preserve">13.9.1</w:t>
      </w:r>
      <w:r>
        <w:tab/>
      </w:r>
      <w:r>
        <w:t xml:space="preserve">Adding Additional Levels</w:t>
      </w:r>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r>
      <w:r>
        <w:rPr>
          <w:rStyle w:val="NormalTok"/>
        </w:rPr>
        <w:t xml:space="preserve">m_course_school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school_id), </w:t>
      </w:r>
      <w:r>
        <w:rPr>
          <w:rStyle w:val="Attribut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w:t>
      </w:r>
      <w:r>
        <w:t xml:space="preserve"> </w:t>
      </w:r>
      <w:r>
        <w:t xml:space="preserve">West, Welch, and Galecki (</w:t>
      </w:r>
      <w:hyperlink w:anchor="ref-west2014linear">
        <w:r>
          <w:rPr>
            <w:rStyle w:val="Hyperlink"/>
          </w:rPr>
          <w:t xml:space="preserve">2014</w:t>
        </w:r>
      </w:hyperlink>
      <w:r>
        <w:t xml:space="preserve">)</w:t>
      </w:r>
      <w:r>
        <w:t xml:space="preserve">.</w:t>
      </w:r>
    </w:p>
    <w:bookmarkEnd w:id="473"/>
    <w:bookmarkEnd w:id="474"/>
    <w:bookmarkStart w:id="475" w:name="conclusion-9"/>
    <w:p>
      <w:pPr>
        <w:pStyle w:val="Heading2"/>
      </w:pPr>
      <w:r>
        <w:rPr>
          <w:rStyle w:val="SectionNumber"/>
        </w:rPr>
        <w:t xml:space="preserve">13.10</w:t>
      </w:r>
      <w:r>
        <w:tab/>
      </w:r>
      <w:r>
        <w:t xml:space="preserve">Conclusion</w:t>
      </w:r>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bookmarkEnd w:id="475"/>
    <w:bookmarkEnd w:id="476"/>
    <w:bookmarkStart w:id="500" w:name="c14"/>
    <w:p>
      <w:pPr>
        <w:pStyle w:val="Heading1"/>
      </w:pPr>
      <w:r>
        <w:rPr>
          <w:rStyle w:val="SectionNumber"/>
        </w:rPr>
        <w:t xml:space="preserve">14</w:t>
      </w:r>
      <w:r>
        <w:tab/>
      </w:r>
      <w:r>
        <w:t xml:space="preserve">Walkthrough 8: Predicting Students’ Final Grades Using Machine Learning Methods with Online Course Data</w:t>
      </w:r>
    </w:p>
    <w:bookmarkStart w:id="477" w:name="topics-emphasized-9"/>
    <w:p>
      <w:pPr>
        <w:pStyle w:val="Heading2"/>
      </w:pPr>
      <w:r>
        <w:rPr>
          <w:rStyle w:val="SectionNumber"/>
        </w:rPr>
        <w:t xml:space="preserve">14.1</w:t>
      </w:r>
      <w:r>
        <w:tab/>
      </w:r>
      <w:r>
        <w:t xml:space="preserve">Topics Emphasized</w:t>
      </w:r>
    </w:p>
    <w:p>
      <w:pPr>
        <w:numPr>
          <w:ilvl w:val="0"/>
          <w:numId w:val="1095"/>
        </w:numPr>
        <w:pStyle w:val="Compact"/>
      </w:pPr>
      <w:r>
        <w:t xml:space="preserve">Transforming data</w:t>
      </w:r>
    </w:p>
    <w:p>
      <w:pPr>
        <w:numPr>
          <w:ilvl w:val="0"/>
          <w:numId w:val="1095"/>
        </w:numPr>
        <w:pStyle w:val="Compact"/>
      </w:pPr>
      <w:r>
        <w:t xml:space="preserve">Modeling data</w:t>
      </w:r>
    </w:p>
    <w:bookmarkEnd w:id="477"/>
    <w:bookmarkStart w:id="478" w:name="functions-introduced-9"/>
    <w:p>
      <w:pPr>
        <w:pStyle w:val="Heading2"/>
      </w:pPr>
      <w:r>
        <w:rPr>
          <w:rStyle w:val="SectionNumber"/>
        </w:rPr>
        <w:t xml:space="preserve">14.2</w:t>
      </w:r>
      <w:r>
        <w:tab/>
      </w:r>
      <w:r>
        <w:t xml:space="preserve">Functions Introduced</w:t>
      </w:r>
    </w:p>
    <w:p>
      <w:pPr>
        <w:numPr>
          <w:ilvl w:val="0"/>
          <w:numId w:val="1096"/>
        </w:numPr>
        <w:pStyle w:val="Compact"/>
      </w:pPr>
      <w:r>
        <w:rPr>
          <w:rStyle w:val="VerbatimChar"/>
        </w:rPr>
        <w:t xml:space="preserve">caret::nearZeroVar()</w:t>
      </w:r>
    </w:p>
    <w:p>
      <w:pPr>
        <w:numPr>
          <w:ilvl w:val="0"/>
          <w:numId w:val="1096"/>
        </w:numPr>
        <w:pStyle w:val="Compact"/>
      </w:pPr>
      <w:r>
        <w:rPr>
          <w:rStyle w:val="VerbatimChar"/>
        </w:rPr>
        <w:t xml:space="preserve">caret::createDataPartition()</w:t>
      </w:r>
    </w:p>
    <w:p>
      <w:pPr>
        <w:numPr>
          <w:ilvl w:val="0"/>
          <w:numId w:val="1096"/>
        </w:numPr>
        <w:pStyle w:val="Compact"/>
      </w:pPr>
      <w:r>
        <w:rPr>
          <w:rStyle w:val="VerbatimChar"/>
        </w:rPr>
        <w:t xml:space="preserve">caret::train()</w:t>
      </w:r>
    </w:p>
    <w:p>
      <w:pPr>
        <w:numPr>
          <w:ilvl w:val="0"/>
          <w:numId w:val="1096"/>
        </w:numPr>
        <w:pStyle w:val="Compact"/>
      </w:pPr>
      <w:r>
        <w:rPr>
          <w:rStyle w:val="VerbatimChar"/>
        </w:rPr>
        <w:t xml:space="preserve">caret::trainControl()</w:t>
      </w:r>
    </w:p>
    <w:p>
      <w:pPr>
        <w:numPr>
          <w:ilvl w:val="0"/>
          <w:numId w:val="1096"/>
        </w:numPr>
        <w:pStyle w:val="Compact"/>
      </w:pPr>
      <w:r>
        <w:rPr>
          <w:rStyle w:val="VerbatimChar"/>
        </w:rPr>
        <w:t xml:space="preserve">caret::varImp()</w:t>
      </w:r>
    </w:p>
    <w:bookmarkEnd w:id="478"/>
    <w:bookmarkStart w:id="479" w:name="vocabulary-7"/>
    <w:p>
      <w:pPr>
        <w:pStyle w:val="Heading2"/>
      </w:pPr>
      <w:r>
        <w:rPr>
          <w:rStyle w:val="SectionNumber"/>
        </w:rPr>
        <w:t xml:space="preserve">14.3</w:t>
      </w:r>
      <w:r>
        <w:tab/>
      </w:r>
      <w:r>
        <w:t xml:space="preserve">Vocabulary</w:t>
      </w:r>
    </w:p>
    <w:p>
      <w:pPr>
        <w:numPr>
          <w:ilvl w:val="0"/>
          <w:numId w:val="1097"/>
        </w:numPr>
        <w:pStyle w:val="Compact"/>
      </w:pPr>
      <w:r>
        <w:t xml:space="preserve">listwise deletion</w:t>
      </w:r>
    </w:p>
    <w:p>
      <w:pPr>
        <w:numPr>
          <w:ilvl w:val="0"/>
          <w:numId w:val="1097"/>
        </w:numPr>
        <w:pStyle w:val="Compact"/>
      </w:pPr>
      <w:r>
        <w:t xml:space="preserve">machine learning</w:t>
      </w:r>
    </w:p>
    <w:p>
      <w:pPr>
        <w:numPr>
          <w:ilvl w:val="0"/>
          <w:numId w:val="1097"/>
        </w:numPr>
        <w:pStyle w:val="Compact"/>
      </w:pPr>
      <w:r>
        <w:t xml:space="preserve">parameters</w:t>
      </w:r>
    </w:p>
    <w:p>
      <w:pPr>
        <w:numPr>
          <w:ilvl w:val="0"/>
          <w:numId w:val="1097"/>
        </w:numPr>
        <w:pStyle w:val="Compact"/>
      </w:pPr>
      <w:r>
        <w:t xml:space="preserve">random forest</w:t>
      </w:r>
    </w:p>
    <w:p>
      <w:pPr>
        <w:numPr>
          <w:ilvl w:val="0"/>
          <w:numId w:val="1097"/>
        </w:numPr>
        <w:pStyle w:val="Compact"/>
      </w:pPr>
      <w:r>
        <w:t xml:space="preserve">research question</w:t>
      </w:r>
    </w:p>
    <w:p>
      <w:pPr>
        <w:numPr>
          <w:ilvl w:val="0"/>
          <w:numId w:val="1097"/>
        </w:numPr>
        <w:pStyle w:val="Compact"/>
      </w:pPr>
      <w:r>
        <w:t xml:space="preserve">resampling</w:t>
      </w:r>
    </w:p>
    <w:p>
      <w:pPr>
        <w:numPr>
          <w:ilvl w:val="0"/>
          <w:numId w:val="1097"/>
        </w:numPr>
        <w:pStyle w:val="Compact"/>
      </w:pPr>
      <w:r>
        <w:t xml:space="preserve">Root Mean Square Error</w:t>
      </w:r>
    </w:p>
    <w:p>
      <w:pPr>
        <w:numPr>
          <w:ilvl w:val="0"/>
          <w:numId w:val="1097"/>
        </w:numPr>
        <w:pStyle w:val="Compact"/>
      </w:pPr>
      <w:r>
        <w:t xml:space="preserve">rsquared</w:t>
      </w:r>
    </w:p>
    <w:p>
      <w:pPr>
        <w:numPr>
          <w:ilvl w:val="0"/>
          <w:numId w:val="1097"/>
        </w:numPr>
        <w:pStyle w:val="Compact"/>
      </w:pPr>
      <w:r>
        <w:t xml:space="preserve">training data</w:t>
      </w:r>
    </w:p>
    <w:p>
      <w:pPr>
        <w:numPr>
          <w:ilvl w:val="0"/>
          <w:numId w:val="1097"/>
        </w:numPr>
        <w:pStyle w:val="Compact"/>
      </w:pPr>
      <w:r>
        <w:t xml:space="preserve">test data</w:t>
      </w:r>
    </w:p>
    <w:p>
      <w:pPr>
        <w:numPr>
          <w:ilvl w:val="0"/>
          <w:numId w:val="1097"/>
        </w:numPr>
        <w:pStyle w:val="Compact"/>
      </w:pPr>
      <w:r>
        <w:t xml:space="preserve">tuning parameter</w:t>
      </w:r>
    </w:p>
    <w:p>
      <w:pPr>
        <w:numPr>
          <w:ilvl w:val="0"/>
          <w:numId w:val="1097"/>
        </w:numPr>
        <w:pStyle w:val="Compact"/>
      </w:pPr>
      <w:r>
        <w:t xml:space="preserve">variable importance</w:t>
      </w:r>
    </w:p>
    <w:bookmarkEnd w:id="479"/>
    <w:bookmarkStart w:id="483" w:name="chapter-overview-9"/>
    <w:p>
      <w:pPr>
        <w:pStyle w:val="Heading2"/>
      </w:pPr>
      <w:r>
        <w:rPr>
          <w:rStyle w:val="SectionNumber"/>
        </w:rPr>
        <w:t xml:space="preserve">14.4</w:t>
      </w:r>
      <w:r>
        <w:tab/>
      </w:r>
      <w:r>
        <w:t xml:space="preserve">Chapter Overview</w:t>
      </w:r>
    </w:p>
    <w:p>
      <w:pPr>
        <w:pStyle w:val="FirstParagraph"/>
      </w:pPr>
      <w:r>
        <w:t xml:space="preserve">In this chapter,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new aim. We focus on</w:t>
      </w:r>
      <w:r>
        <w:t xml:space="preserve"> </w:t>
      </w:r>
      <w:r>
        <w:rPr>
          <w:iCs/>
          <w:i/>
        </w:rPr>
        <w:t xml:space="preserve">predicting</w:t>
      </w:r>
      <w:r>
        <w:t xml:space="preserve"> </w:t>
      </w:r>
      <w:r>
        <w:t xml:space="preserve">an outcome, final grade, more than</w:t>
      </w:r>
      <w:r>
        <w:t xml:space="preserve"> </w:t>
      </w:r>
      <w:r>
        <w:rPr>
          <w:iCs/>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bookmarkStart w:id="480" w:name="background-7"/>
    <w:p>
      <w:pPr>
        <w:pStyle w:val="Heading3"/>
      </w:pPr>
      <w:r>
        <w:rPr>
          <w:rStyle w:val="SectionNumber"/>
        </w:rPr>
        <w:t xml:space="preserve">14.4.1</w:t>
      </w:r>
      <w:r>
        <w:tab/>
      </w:r>
      <w:r>
        <w:t xml:space="preserve">Background</w:t>
      </w:r>
    </w:p>
    <w:p>
      <w:pPr>
        <w:pStyle w:val="FirstParagraph"/>
      </w:pPr>
      <w:r>
        <w:t xml:space="preserve">One area of interest for data scientists in education is the delivery of online instruction, which is becoming more prevalent: in 2007, over 3.9 million U.S. students were enrolled one or more online courses</w:t>
      </w:r>
      <w:r>
        <w:t xml:space="preserve"> </w:t>
      </w:r>
      <w:r>
        <w:t xml:space="preserve">(</w:t>
      </w:r>
      <w:hyperlink w:anchor="ref-allen2008">
        <w:r>
          <w:rPr>
            <w:rStyle w:val="Hyperlink"/>
          </w:rPr>
          <w:t xml:space="preserve">Allen and Seaman 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Cs/>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numPr>
          <w:ilvl w:val="0"/>
          <w:numId w:val="1098"/>
        </w:numPr>
        <w:pStyle w:val="Compact"/>
      </w:pPr>
      <w:r>
        <w:t xml:space="preserve">Is motivation more predictive of course grades as compared to other online indicators of engagement?</w:t>
      </w:r>
    </w:p>
    <w:p>
      <w:pPr>
        <w:numPr>
          <w:ilvl w:val="0"/>
          <w:numId w:val="1098"/>
        </w:numPr>
        <w:pStyle w:val="Compact"/>
      </w:pPr>
      <w:r>
        <w:t xml:space="preserve">Which types of motivation are most predictive of achievement?</w:t>
      </w:r>
    </w:p>
    <w:p>
      <w:pPr>
        <w:numPr>
          <w:ilvl w:val="0"/>
          <w:numId w:val="1098"/>
        </w:numPr>
        <w:pStyle w:val="Compact"/>
      </w:pPr>
      <w:r>
        <w:t xml:space="preserve">Which types of trace measures are most predictive of achievement?</w:t>
      </w:r>
    </w:p>
    <w:p>
      <w:pPr>
        <w:numPr>
          <w:ilvl w:val="0"/>
          <w:numId w:val="1098"/>
        </w:numPr>
        <w:pStyle w:val="Compact"/>
      </w:pPr>
      <w:r>
        <w:t xml:space="preserve">How does a random forest compare to a simple linear model (regression)?</w:t>
      </w:r>
    </w:p>
    <w:bookmarkEnd w:id="480"/>
    <w:bookmarkStart w:id="481" w:name="data-sources-3"/>
    <w:p>
      <w:pPr>
        <w:pStyle w:val="Heading3"/>
      </w:pPr>
      <w:r>
        <w:rPr>
          <w:rStyle w:val="SectionNumber"/>
        </w:rPr>
        <w:t xml:space="preserve">14.4.2</w:t>
      </w:r>
      <w:r>
        <w:tab/>
      </w:r>
      <w:r>
        <w:t xml:space="preserve">Data Sources</w:t>
      </w:r>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numPr>
          <w:ilvl w:val="0"/>
          <w:numId w:val="1099"/>
        </w:numPr>
        <w:pStyle w:val="Compact"/>
      </w:pPr>
      <w:r>
        <w:t xml:space="preserve">A self-report survey assessing three aspects of students’ motivation</w:t>
      </w:r>
    </w:p>
    <w:p>
      <w:pPr>
        <w:numPr>
          <w:ilvl w:val="0"/>
          <w:numId w:val="1099"/>
        </w:numPr>
        <w:pStyle w:val="Compact"/>
      </w:pPr>
      <w:r>
        <w:t xml:space="preserve">Log-trace data, such as data output from the learning management system</w:t>
      </w:r>
    </w:p>
    <w:p>
      <w:pPr>
        <w:numPr>
          <w:ilvl w:val="0"/>
          <w:numId w:val="1099"/>
        </w:numPr>
        <w:pStyle w:val="Compact"/>
      </w:pPr>
      <w:r>
        <w:t xml:space="preserve">Discussion board data</w:t>
      </w:r>
    </w:p>
    <w:p>
      <w:pPr>
        <w:numPr>
          <w:ilvl w:val="0"/>
          <w:numId w:val="1099"/>
        </w:numPr>
        <w:pStyle w:val="Compact"/>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bookmarkEnd w:id="481"/>
    <w:bookmarkStart w:id="482" w:name="methods-6"/>
    <w:p>
      <w:pPr>
        <w:pStyle w:val="Heading3"/>
      </w:pPr>
      <w:r>
        <w:rPr>
          <w:rStyle w:val="SectionNumber"/>
        </w:rPr>
        <w:t xml:space="preserve">14.4.3</w:t>
      </w:r>
      <w:r>
        <w:tab/>
      </w:r>
      <w:r>
        <w:t xml:space="preserve">Methods</w:t>
      </w:r>
    </w:p>
    <w:p>
      <w:pPr>
        <w:pStyle w:val="FirstParagraph"/>
      </w:pPr>
      <w:r>
        <w:rPr>
          <w:bCs/>
          <w:b/>
        </w:rPr>
        <w:t xml:space="preserve">Defining a Research Question</w:t>
      </w:r>
    </w:p>
    <w:p>
      <w:pPr>
        <w:pStyle w:val="BodyText"/>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Cs/>
          <w:i/>
        </w:rPr>
        <w:t xml:space="preserve">many</w:t>
      </w:r>
      <w:r>
        <w:t xml:space="preserve"> </w:t>
      </w:r>
      <w:r>
        <w:t xml:space="preserve">factors affect B, and we would like to see which of those factors has most relative importance. To explore this idea, we will use a machine learning approach.</w:t>
      </w:r>
    </w:p>
    <w:p>
      <w:pPr>
        <w:pStyle w:val="BodyText"/>
      </w:pPr>
      <w:r>
        <w:rPr>
          <w:bCs/>
          <w:b/>
        </w:rPr>
        <w:t xml:space="preserve">Predictive Analytics and Machine Learning</w:t>
      </w:r>
    </w:p>
    <w:p>
      <w:pPr>
        <w:pStyle w:val="BodyText"/>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as long as you are willing to acknowledge that sometimes the pre-existing dataset may</w:t>
      </w:r>
      <w:r>
        <w:t xml:space="preserve"> </w:t>
      </w:r>
      <w:r>
        <w:rPr>
          <w:iCs/>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BodyText"/>
      </w:pPr>
      <w:r>
        <w:rPr>
          <w:bCs/>
          <w:b/>
        </w:rPr>
        <w:t xml:space="preserve">Random Forest</w:t>
      </w:r>
    </w:p>
    <w:p>
      <w:pPr>
        <w:pStyle w:val="BodyText"/>
      </w:pPr>
      <w:r>
        <w:t xml:space="preserve">For our analyses, we use Random Forest modeling</w:t>
      </w:r>
      <w:r>
        <w:t xml:space="preserve"> </w:t>
      </w:r>
      <w:r>
        <w:t xml:space="preserve">(</w:t>
      </w:r>
      <w:hyperlink w:anchor="ref-breiman2001">
        <w:r>
          <w:rPr>
            <w:rStyle w:val="Hyperlink"/>
          </w:rPr>
          <w:t xml:space="preserve">Breiman 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w:t>
      </w:r>
      <w:hyperlink w:anchor="ref-breiman2001">
        <w:r>
          <w:rPr>
            <w:rStyle w:val="Hyperlink"/>
          </w:rPr>
          <w:t xml:space="preserve">Breiman 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are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Cs/>
          <w:i/>
        </w:rPr>
        <w:t xml:space="preserve">n</w:t>
      </w:r>
      <w:r>
        <w:t xml:space="preserve"> </w:t>
      </w:r>
      <w:r>
        <w:t xml:space="preserve">= 400 cases), whereas the testing data set consisted of 20% of the original data (</w:t>
      </w:r>
      <w:r>
        <w:rPr>
          <w:iCs/>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 set to bring us to our final sample size of 464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w:t>
      </w:r>
      <w:hyperlink w:anchor="ref-kuhn2008">
        <w:r>
          <w:rPr>
            <w:rStyle w:val="Hyperlink"/>
          </w:rPr>
          <w:t xml:space="preserve">Kuhn et al. 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w:t>
      </w:r>
      <w:hyperlink w:anchor="ref-R-caret">
        <w:r>
          <w:rPr>
            <w:rStyle w:val="Hyperlink"/>
          </w:rPr>
          <w:t xml:space="preserve">Kuhn 2022</w:t>
        </w:r>
      </w:hyperlink>
      <w:r>
        <w:t xml:space="preserve">)</w:t>
      </w:r>
      <w:r>
        <w:t xml:space="preserve"> </w:t>
      </w:r>
      <w:r>
        <w:t xml:space="preserve">to carry out the analysis. We also use the {tidylog} package</w:t>
      </w:r>
      <w:r>
        <w:t xml:space="preserve"> </w:t>
      </w:r>
      <w:r>
        <w:t xml:space="preserve">(</w:t>
      </w:r>
      <w:hyperlink w:anchor="ref-R-tidylog">
        <w:r>
          <w:rPr>
            <w:rStyle w:val="Hyperlink"/>
          </w:rPr>
          <w:t xml:space="preserve">Elbers 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bookmarkEnd w:id="482"/>
    <w:bookmarkEnd w:id="483"/>
    <w:bookmarkStart w:id="484" w:name="load-packages-6"/>
    <w:p>
      <w:pPr>
        <w:pStyle w:val="Heading2"/>
      </w:pPr>
      <w:r>
        <w:rPr>
          <w:rStyle w:val="SectionNumber"/>
        </w:rPr>
        <w:t xml:space="preserve">14.5</w:t>
      </w:r>
      <w:r>
        <w:tab/>
      </w:r>
      <w:r>
        <w:t xml:space="preserve">Load Packages</w:t>
      </w:r>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(ranger)</w:t>
      </w:r>
      <w:r>
        <w:br/>
      </w:r>
      <w:r>
        <w:rPr>
          <w:rStyle w:val="FunctionTok"/>
        </w:rPr>
        <w:t xml:space="preserve">library</w:t>
      </w:r>
      <w:r>
        <w:rPr>
          <w:rStyle w:val="NormalTok"/>
        </w:rPr>
        <w:t xml:space="preserve">(e1071)</w:t>
      </w:r>
      <w:r>
        <w:br/>
      </w:r>
      <w:r>
        <w:rPr>
          <w:rStyle w:val="FunctionTok"/>
        </w:rPr>
        <w:t xml:space="preserve">library</w:t>
      </w:r>
      <w:r>
        <w:rPr>
          <w:rStyle w:val="NormalTok"/>
        </w:rPr>
        <w:t xml:space="preserve">(tidylog)</w:t>
      </w:r>
      <w:r>
        <w:br/>
      </w:r>
      <w:r>
        <w:rPr>
          <w:rStyle w:val="Function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bookmarkEnd w:id="484"/>
    <w:bookmarkStart w:id="485" w:name="import-and-view-data"/>
    <w:p>
      <w:pPr>
        <w:pStyle w:val="Heading2"/>
      </w:pPr>
      <w:r>
        <w:rPr>
          <w:rStyle w:val="SectionNumber"/>
        </w:rPr>
        <w:t xml:space="preserve">14.6</w:t>
      </w:r>
      <w:r>
        <w:tab/>
      </w:r>
      <w:r>
        <w:t xml:space="preserve">Import and View Data</w:t>
      </w:r>
    </w:p>
    <w:p>
      <w:pPr>
        <w:pStyle w:val="SourceCode"/>
      </w:pPr>
      <w:r>
        <w:rPr>
          <w:rStyle w:val="CommentTok"/>
        </w:rPr>
        <w:t xml:space="preserve"># Loading the data from the .rda file and storing it as an object named 'data'</w:t>
      </w:r>
      <w:r>
        <w:br/>
      </w:r>
      <w:r>
        <w:rPr>
          <w:rStyle w:val="NormalTok"/>
        </w:rPr>
        <w:t xml:space="preserve">df </w:t>
      </w:r>
      <w:r>
        <w:rPr>
          <w:rStyle w:val="OtherTok"/>
        </w:rPr>
        <w:t xml:space="preserve">&lt;-</w:t>
      </w:r>
      <w:r>
        <w:rPr>
          <w:rStyle w:val="NormalTok"/>
        </w:rPr>
        <w:t xml:space="preserve"> dataedu</w:t>
      </w:r>
      <w:r>
        <w:rPr>
          <w:rStyle w:val="SpecialCha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FunctionTok"/>
        </w:rPr>
        <w:t xml:space="preserve">glimpse</w:t>
      </w:r>
      <w:r>
        <w:rPr>
          <w:rStyle w:val="NormalTok"/>
        </w:rPr>
        <w:t xml:space="preserve">(df)</w:t>
      </w:r>
    </w:p>
    <w:p>
      <w:pPr>
        <w:pStyle w:val="FirstParagraph"/>
      </w:pPr>
      <w:r>
        <w:t xml:space="preserve">Scanning the data we glimpsed, we see that we have 606 observations and 74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as well. At a certain point, adding more variables will</w:t>
      </w:r>
      <w:r>
        <w:t xml:space="preserve"> </w:t>
      </w:r>
      <w:r>
        <w:rPr>
          <w:iCs/>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bookmarkEnd w:id="485"/>
    <w:bookmarkStart w:id="486" w:name="process-data-4"/>
    <w:p>
      <w:pPr>
        <w:pStyle w:val="Heading2"/>
      </w:pPr>
      <w:r>
        <w:rPr>
          <w:rStyle w:val="SectionNumber"/>
        </w:rPr>
        <w:t xml:space="preserve">14.7</w:t>
      </w:r>
      <w:r>
        <w:tab/>
      </w:r>
      <w:r>
        <w:t xml:space="preserve">Process Data</w:t>
      </w:r>
    </w:p>
    <w:p>
      <w:pPr>
        <w:pStyle w:val="FirstParagraph"/>
      </w:pPr>
      <w:r>
        <w:t xml:space="preserve">Since we are interested in data from one specific semester, we’ll need to narrow down the data to make sure that we only include datapoints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Cs/>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bookmarkEnd w:id="486"/>
    <w:bookmarkStart w:id="491" w:name="analysis-5"/>
    <w:p>
      <w:pPr>
        <w:pStyle w:val="Heading2"/>
      </w:pPr>
      <w:r>
        <w:rPr>
          <w:rStyle w:val="SectionNumber"/>
        </w:rPr>
        <w:t xml:space="preserve">14.8</w:t>
      </w:r>
      <w:r>
        <w:tab/>
      </w:r>
      <w:r>
        <w:t xml:space="preserve">Analysis</w:t>
      </w:r>
    </w:p>
    <w:bookmarkStart w:id="488" w:name="use-of-caret"/>
    <w:p>
      <w:pPr>
        <w:pStyle w:val="Heading3"/>
      </w:pPr>
      <w:r>
        <w:rPr>
          <w:rStyle w:val="SectionNumber"/>
        </w:rPr>
        <w:t xml:space="preserve">14.8.1</w:t>
      </w:r>
      <w:r>
        <w:tab/>
      </w:r>
      <w:r>
        <w:t xml:space="preserve">Use of {caret}</w:t>
      </w:r>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r>
      <w:r>
        <w:rPr>
          <w:rStyle w:val="CommentTok"/>
        </w:rPr>
        <w:t xml:space="preserve"># We see that we have 606 rows</w:t>
      </w:r>
      <w:r>
        <w:br/>
      </w:r>
      <w:r>
        <w:rPr>
          <w:rStyle w:val="Function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(df)</w:t>
      </w:r>
    </w:p>
    <w:p>
      <w:pPr>
        <w:pStyle w:val="SourceCode"/>
      </w:pPr>
      <w:r>
        <w:rPr>
          <w:rStyle w:val="CommentTok"/>
        </w:rPr>
        <w:t xml:space="preserve"># checking whether our na.omit call worked as expected</w:t>
      </w:r>
      <w:r>
        <w:br/>
      </w:r>
      <w:r>
        <w:rPr>
          <w:rStyle w:val="CommentTok"/>
        </w:rPr>
        <w:t xml:space="preserve"># after running the code above, we see that we now have 464 rows</w:t>
      </w:r>
      <w:r>
        <w:br/>
      </w:r>
      <w:r>
        <w:rPr>
          <w:rStyle w:val="Function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 - or no - variability.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r>
      <w:r>
        <w:rPr>
          <w:rStyle w:val="CommentTok"/>
        </w:rPr>
        <w:t xml:space="preserve"># if there are variables with NO variability</w:t>
      </w:r>
      <w:r>
        <w:br/>
      </w:r>
      <w:r>
        <w:rPr>
          <w:rStyle w:val="FunctionTok"/>
        </w:rPr>
        <w:t xml:space="preserve">nearZeroVar</w:t>
      </w:r>
      <w:r>
        <w:rPr>
          <w:rStyle w:val="NormalTok"/>
        </w:rPr>
        <w:t xml:space="preserve">(df, </w:t>
      </w:r>
      <w:r>
        <w:rPr>
          <w:rStyle w:val="AttributeTok"/>
        </w:rPr>
        <w:t xml:space="preserve">saveMetrics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freqRatio percentUnique zeroVar   nzv</w:t>
      </w:r>
      <w:r>
        <w:br/>
      </w:r>
      <w:r>
        <w:rPr>
          <w:rStyle w:val="VerbatimChar"/>
        </w:rPr>
        <w:t xml:space="preserve">## int                    1.31         9.052   FALSE FALSE</w:t>
      </w:r>
      <w:r>
        <w:br/>
      </w:r>
      <w:r>
        <w:rPr>
          <w:rStyle w:val="VerbatimChar"/>
        </w:rPr>
        <w:t xml:space="preserve">## uv                     1.53         6.466   FALSE FALSE</w:t>
      </w:r>
      <w:r>
        <w:br/>
      </w:r>
      <w:r>
        <w:rPr>
          <w:rStyle w:val="VerbatimChar"/>
        </w:rPr>
        <w:t xml:space="preserve">## pc                     1.49         3.879   FALSE FALSE</w:t>
      </w:r>
      <w:r>
        <w:br/>
      </w:r>
      <w:r>
        <w:rPr>
          <w:rStyle w:val="VerbatimChar"/>
        </w:rPr>
        <w:t xml:space="preserve">## time_spent             1.00        98.707   FALSE FALSE</w:t>
      </w:r>
      <w:r>
        <w:br/>
      </w:r>
      <w:r>
        <w:rPr>
          <w:rStyle w:val="VerbatimChar"/>
        </w:rPr>
        <w:t xml:space="preserve">## final_grade            1.33        92.241   FALSE FALSE</w:t>
      </w:r>
      <w:r>
        <w:br/>
      </w:r>
      <w:r>
        <w:rPr>
          <w:rStyle w:val="VerbatimChar"/>
        </w:rPr>
        <w:t xml:space="preserve">## subject                1.65         1.078   FALSE FALSE</w:t>
      </w:r>
      <w:r>
        <w:br/>
      </w:r>
      <w:r>
        <w:rPr>
          <w:rStyle w:val="VerbatimChar"/>
        </w:rPr>
        <w:t xml:space="preserve">## enrollment_reason      3.15         1.078   FALSE FALSE</w:t>
      </w:r>
      <w:r>
        <w:br/>
      </w:r>
      <w:r>
        <w:rPr>
          <w:rStyle w:val="VerbatimChar"/>
        </w:rPr>
        <w:t xml:space="preserve">## semester               1.23         0.647   FALSE FALSE</w:t>
      </w:r>
      <w:r>
        <w:br/>
      </w:r>
      <w:r>
        <w:rPr>
          <w:rStyle w:val="VerbatimChar"/>
        </w:rPr>
        <w:t xml:space="preserve">## enrollment_status      0.00         0.216    TRUE  TRUE</w:t>
      </w:r>
      <w:r>
        <w:br/>
      </w:r>
      <w:r>
        <w:rPr>
          <w:rStyle w:val="VerbatimChar"/>
        </w:rPr>
        <w:t xml:space="preserve">## cogproc                1.33        83.190   FALSE FALSE</w:t>
      </w:r>
      <w:r>
        <w:br/>
      </w:r>
      <w:r>
        <w:rPr>
          <w:rStyle w:val="VerbatimChar"/>
        </w:rPr>
        <w:t xml:space="preserve">## social                 1.00        70.690   FALSE FALSE</w:t>
      </w:r>
      <w:r>
        <w:br/>
      </w:r>
      <w:r>
        <w:rPr>
          <w:rStyle w:val="VerbatimChar"/>
        </w:rPr>
        <w:t xml:space="preserve">## posemo                 1.00        66.164   FALSE FALSE</w:t>
      </w:r>
      <w:r>
        <w:br/>
      </w:r>
      <w:r>
        <w:rPr>
          <w:rStyle w:val="VerbatimChar"/>
        </w:rPr>
        <w:t xml:space="preserve">## negemo                 8.67        89.655   FALSE FALSE</w:t>
      </w:r>
      <w:r>
        <w:br/>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Cs/>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r>
      <w:r>
        <w:rPr>
          <w:rStyle w:val="CommentTok"/>
        </w:rPr>
        <w:t xml:space="preserve"># but without the enrollment status variable</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Cs/>
          <w:b/>
        </w:rPr>
        <w:t xml:space="preserve">train</w:t>
      </w:r>
      <w:r>
        <w:t xml:space="preserve"> </w:t>
      </w:r>
      <w:r>
        <w:t xml:space="preserve">and</w:t>
      </w:r>
      <w:r>
        <w:t xml:space="preserve"> </w:t>
      </w:r>
      <w:r>
        <w:rPr>
          <w:bCs/>
          <w:b/>
        </w:rPr>
        <w:t xml:space="preserve">test</w:t>
      </w:r>
      <w:r>
        <w:t xml:space="preserve"> </w:t>
      </w:r>
      <w:r>
        <w:t xml:space="preserve">datasets, using the {caret} function for creating data partitions. Here, the</w:t>
      </w:r>
      <w:r>
        <w:t xml:space="preserve"> </w:t>
      </w:r>
      <w:r>
        <w:rPr>
          <w:bCs/>
          <w:b/>
        </w:rPr>
        <w:t xml:space="preserve">p</w:t>
      </w:r>
      <w:r>
        <w:t xml:space="preserve"> </w:t>
      </w:r>
      <w:r>
        <w:t xml:space="preserve">argument specifies what proportion of the data we want to be in the</w:t>
      </w:r>
      <w:r>
        <w:t xml:space="preserve"> </w:t>
      </w:r>
      <w:r>
        <w:rPr>
          <w:bCs/>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w:t>
      </w:r>
      <w:r>
        <w:t xml:space="preserve"> </w:t>
      </w:r>
      <w:r>
        <w:rPr>
          <w:iCs/>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Cs/>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create a new object called trainIndex that will take 80 percent of the data</w:t>
      </w:r>
      <w:r>
        <w:br/>
      </w:r>
      <w:r>
        <w:rPr>
          <w:rStyle w:val="NormalTok"/>
        </w:rPr>
        <w:t xml:space="preserve">trainIndex </w:t>
      </w:r>
      <w:r>
        <w:rPr>
          <w:rStyle w:val="OtherTok"/>
        </w:rPr>
        <w:t xml:space="preserve">&lt;-</w:t>
      </w:r>
      <w:r>
        <w:rPr>
          <w:rStyle w:val="NormalTok"/>
        </w:rPr>
        <w:t xml:space="preserve"> </w:t>
      </w:r>
      <w:r>
        <w:rPr>
          <w:rStyle w:val="FunctionTok"/>
        </w:rPr>
        <w:t xml:space="preserve">createDataPartition</w:t>
      </w:r>
      <w:r>
        <w:rPr>
          <w:rStyle w:val="NormalTok"/>
        </w:rPr>
        <w:t xml:space="preserve">(df</w:t>
      </w:r>
      <w:r>
        <w:rPr>
          <w:rStyle w:val="SpecialCharTok"/>
        </w:rPr>
        <w:t xml:space="preserve">$</w:t>
      </w:r>
      <w:r>
        <w:rPr>
          <w:rStyle w:val="NormalTok"/>
        </w:rPr>
        <w:t xml:space="preserve">final_grade,</w:t>
      </w:r>
      <w:r>
        <w:br/>
      </w:r>
      <w:r>
        <w:rPr>
          <w:rStyle w:val="NormalTok"/>
        </w:rPr>
        <w:t xml:space="preserve">                                  </w:t>
      </w:r>
      <w:r>
        <w:rPr>
          <w:rStyle w:val="AttributeTok"/>
        </w:rPr>
        <w:t xml:space="preserve">p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list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br/>
      </w:r>
      <w:r>
        <w:rPr>
          <w:rStyle w:val="CommentTok"/>
        </w:rPr>
        <w:t xml:space="preserve"># We add a new variable to our dataset, temporarily:</w:t>
      </w:r>
      <w:r>
        <w:br/>
      </w:r>
      <w:r>
        <w:rPr>
          <w:rStyle w:val="CommentTok"/>
        </w:rPr>
        <w:t xml:space="preserve"># this will let us select our rows according to their row number</w:t>
      </w:r>
      <w:r>
        <w:br/>
      </w:r>
      <w:r>
        <w:rPr>
          <w:rStyle w:val="CommentTok"/>
        </w:rPr>
        <w:t xml:space="preserve"># we populate the rows with the numbers 1:464, in order</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temp_id =</w:t>
      </w:r>
      <w:r>
        <w:rPr>
          <w:rStyle w:val="NormalTok"/>
        </w:rPr>
        <w:t xml:space="preserve"> </w:t>
      </w:r>
      <w:r>
        <w:rPr>
          <w:rStyle w:val="DecValTok"/>
        </w:rPr>
        <w:t xml:space="preserve">1</w:t>
      </w:r>
      <w:r>
        <w:rPr>
          <w:rStyle w:val="SpecialCha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(integer) with 464 unique values and 0% NA</w:t>
      </w:r>
    </w:p>
    <w:p>
      <w:pPr>
        <w:pStyle w:val="SourceCode"/>
      </w:pPr>
      <w:r>
        <w:rPr>
          <w:rStyle w:val="CommentTok"/>
        </w:rPr>
        <w:t xml:space="preserve"># we filter our dataset so that we get only the </w:t>
      </w:r>
      <w:r>
        <w:br/>
      </w:r>
      <w:r>
        <w:rPr>
          <w:rStyle w:val="CommentTok"/>
        </w:rPr>
        <w:t xml:space="preserve"># rows indicated by our "trainIndex" vector</w:t>
      </w:r>
      <w:r>
        <w:br/>
      </w:r>
      <w:r>
        <w:rPr>
          <w:rStyle w:val="NormalTok"/>
        </w:rPr>
        <w:t xml:space="preserve">df_train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r>
      <w:r>
        <w:rPr>
          <w:rStyle w:val="CommentTok"/>
        </w:rPr>
        <w:t xml:space="preserve"># NOT in our "trainIndex" vector </w:t>
      </w:r>
      <w:r>
        <w:br/>
      </w:r>
      <w:r>
        <w:rPr>
          <w:rStyle w:val="CommentTok"/>
        </w:rPr>
        <w:t xml:space="preserve"># adding the ! before the temp_id variable achieves the opposite of </w:t>
      </w:r>
      <w:r>
        <w:br/>
      </w:r>
      <w:r>
        <w:rPr>
          <w:rStyle w:val="CommentTok"/>
        </w:rPr>
        <w:t xml:space="preserve"># what we did in the line of code above</w:t>
      </w:r>
      <w:r>
        <w:br/>
      </w:r>
      <w:r>
        <w:br/>
      </w:r>
      <w:r>
        <w:rPr>
          <w:rStyle w:val="NormalTok"/>
        </w:rPr>
        <w:t xml:space="preserve">df_test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xml:space="preserve"># as we no longer need that variable</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w:t>
      </w:r>
      <w:r>
        <w:rPr>
          <w:rStyle w:val="OtherTok"/>
        </w:rPr>
        <w:t xml:space="preserve">&lt;-</w:t>
      </w:r>
      <w:r>
        <w:rPr>
          <w:rStyle w:val="NormalTok"/>
        </w:rPr>
        <w:t xml:space="preserve"> </w:t>
      </w:r>
      <w:r>
        <w:br/>
      </w:r>
      <w:r>
        <w:rPr>
          <w:rStyle w:val="NormalTok"/>
        </w:rPr>
        <w:t xml:space="preserve">    df_test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Cs/>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487">
        <w:r>
          <w:rPr>
            <w:rStyle w:val="Hyperlink"/>
          </w:rPr>
          <w:t xml:space="preserve">the {caret} bookdown page</w:t>
        </w:r>
      </w:hyperlink>
      <w:r>
        <w:t xml:space="preserve"> </w:t>
      </w:r>
      <w:r>
        <w:t xml:space="preserve">(http</w:t>
      </w:r>
      <w:hyperlink r:id="rId90"/>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run the model here</w:t>
      </w:r>
      <w:r>
        <w:br/>
      </w:r>
      <w:r>
        <w:rPr>
          <w:rStyle w:val="NormalTok"/>
        </w:rPr>
        <w:t xml:space="preserve">rf_fit </w:t>
      </w:r>
      <w:r>
        <w:rPr>
          <w:rStyle w:val="OtherTok"/>
        </w:rPr>
        <w:t xml:space="preserve">&lt;-</w:t>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br/>
      </w:r>
      <w:r>
        <w:rPr>
          <w:rStyle w:val="CommentTok"/>
        </w:rPr>
        <w:t xml:space="preserve"># here, we get a summary of the model we just built</w:t>
      </w:r>
      <w:r>
        <w:br/>
      </w:r>
      <w:r>
        <w:rPr>
          <w:rStyle w:val="NormalTok"/>
        </w:rPr>
        <w:t xml:space="preserve">rf_fit</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15.3  0.565     11.18</w:t>
      </w:r>
      <w:r>
        <w:br/>
      </w:r>
      <w:r>
        <w:rPr>
          <w:rStyle w:val="VerbatimChar"/>
        </w:rPr>
        <w:t xml:space="preserve">##    2    extratrees  17.0  0.523     12.06</w:t>
      </w:r>
      <w:r>
        <w:br/>
      </w:r>
      <w:r>
        <w:rPr>
          <w:rStyle w:val="VerbatimChar"/>
        </w:rPr>
        <w:t xml:space="preserve">##   10    variance    14.0  0.593     10.14</w:t>
      </w:r>
      <w:r>
        <w:br/>
      </w:r>
      <w:r>
        <w:rPr>
          <w:rStyle w:val="VerbatimChar"/>
        </w:rPr>
        <w:t xml:space="preserve">##   10    extratrees  13.9  0.621     10.07</w:t>
      </w:r>
      <w:r>
        <w:br/>
      </w:r>
      <w:r>
        <w:rPr>
          <w:rStyle w:val="VerbatimChar"/>
        </w:rPr>
        <w:t xml:space="preserve">##   19    variance    14.1  0.589     10.02</w:t>
      </w:r>
      <w:r>
        <w:br/>
      </w:r>
      <w:r>
        <w:rPr>
          <w:rStyle w:val="VerbatimChar"/>
        </w:rPr>
        <w:t xml:space="preserve">##   19    extratrees  13.4  0.632      9.77</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 - the options that need to be specified as a part of the modeling. These parameters can be manually provided, or can be estimated via strategies such as the bootstrap resample or</w:t>
      </w:r>
      <w:r>
        <w:t xml:space="preserve"> </w:t>
      </w:r>
      <w:r>
        <w:rPr>
          <w:iCs/>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w:t>
      </w:r>
      <w:hyperlink w:anchor="ref-james2013">
        <w:r>
          <w:rPr>
            <w:rStyle w:val="Hyperlink"/>
          </w:rPr>
          <w:t xml:space="preserve">James et al. 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train_control </w:t>
      </w:r>
      <w:r>
        <w:rPr>
          <w:rStyle w:val="OtherTok"/>
        </w:rPr>
        <w:t xml:space="preserve">&lt;-</w:t>
      </w:r>
      <w:r>
        <w:br/>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repeats =</w:t>
      </w:r>
      <w:r>
        <w:rPr>
          <w:rStyle w:val="NormalTok"/>
        </w:rPr>
        <w:t xml:space="preserve"> </w:t>
      </w:r>
      <w:r>
        <w:rPr>
          <w:rStyle w:val="DecValTok"/>
        </w:rPr>
        <w:t xml:space="preserve">10</w:t>
      </w:r>
      <w:r>
        <w:rPr>
          <w:rStyle w:val="NormalTok"/>
        </w:rPr>
        <w:t xml:space="preserve">)</w:t>
      </w:r>
      <w:r>
        <w:br/>
      </w:r>
      <w:r>
        <w:br/>
      </w:r>
      <w:r>
        <w:rPr>
          <w:rStyle w:val="NormalTok"/>
        </w:rPr>
        <w:t xml:space="preserve">rf_fit1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trControl =</w:t>
      </w:r>
      <w:r>
        <w:rPr>
          <w:rStyle w:val="NormalTok"/>
        </w:rPr>
        <w:t xml:space="preserve"> train_control)</w:t>
      </w:r>
      <w:r>
        <w:br/>
      </w:r>
      <w:r>
        <w:br/>
      </w:r>
      <w:r>
        <w:rPr>
          <w:rStyle w:val="NormalTok"/>
        </w:rPr>
        <w:t xml:space="preserve">rf_fit1</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14.6  0.590     10.97</w:t>
      </w:r>
      <w:r>
        <w:br/>
      </w:r>
      <w:r>
        <w:rPr>
          <w:rStyle w:val="VerbatimChar"/>
        </w:rPr>
        <w:t xml:space="preserve">##    2    extratrees  16.2  0.585     11.79</w:t>
      </w:r>
      <w:r>
        <w:br/>
      </w:r>
      <w:r>
        <w:rPr>
          <w:rStyle w:val="VerbatimChar"/>
        </w:rPr>
        <w:t xml:space="preserve">##   10    variance    13.3  0.618      9.83</w:t>
      </w:r>
      <w:r>
        <w:br/>
      </w:r>
      <w:r>
        <w:rPr>
          <w:rStyle w:val="VerbatimChar"/>
        </w:rPr>
        <w:t xml:space="preserve">##   10    extratrees  13.0  0.660      9.66</w:t>
      </w:r>
      <w:r>
        <w:br/>
      </w:r>
      <w:r>
        <w:rPr>
          <w:rStyle w:val="VerbatimChar"/>
        </w:rPr>
        <w:t xml:space="preserve">##   19    variance    13.3  0.617      9.68</w:t>
      </w:r>
      <w:r>
        <w:br/>
      </w:r>
      <w:r>
        <w:rPr>
          <w:rStyle w:val="VerbatimChar"/>
        </w:rPr>
        <w:t xml:space="preserve">##   19    extratrees  12.6  0.664      9.36</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bookmarkEnd w:id="488"/>
    <w:bookmarkStart w:id="489" w:name="tuning-the-random-forest-model"/>
    <w:p>
      <w:pPr>
        <w:pStyle w:val="Heading3"/>
      </w:pPr>
      <w:r>
        <w:rPr>
          <w:rStyle w:val="SectionNumber"/>
        </w:rPr>
        <w:t xml:space="preserve">14.8.2</w:t>
      </w:r>
      <w:r>
        <w:tab/>
      </w:r>
      <w:r>
        <w:t xml:space="preserve">Tuning the Random Forest Model</w:t>
      </w:r>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w:t>
      </w:r>
      <w:hyperlink w:anchor="ref-james2013">
        <w:r>
          <w:rPr>
            <w:rStyle w:val="Hyperlink"/>
          </w:rPr>
          <w:t xml:space="preserve">James et al. 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grid of different values of mtry, different splitrules, and different minimum node sizes to test</w:t>
      </w:r>
      <w:r>
        <w:br/>
      </w:r>
      <w:r>
        <w:rPr>
          <w:rStyle w:val="NormalTok"/>
        </w:rPr>
        <w:t xml:space="preserve">tune_grid </w:t>
      </w:r>
      <w:r>
        <w:rPr>
          <w:rStyle w:val="OtherTok"/>
        </w:rPr>
        <w:t xml:space="preserve">&lt;-</w:t>
      </w:r>
      <w:r>
        <w:br/>
      </w:r>
      <w:r>
        <w:rPr>
          <w:rStyle w:val="NormalTok"/>
        </w:rPr>
        <w:t xml:space="preserve">    </w:t>
      </w:r>
      <w:r>
        <w:rPr>
          <w:rStyle w:val="FunctionTok"/>
        </w:rPr>
        <w:t xml:space="preserve">expand.grid</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splitrule =</w:t>
      </w:r>
      <w:r>
        <w:rPr>
          <w:rStyle w:val="NormalTok"/>
        </w:rPr>
        <w:t xml:space="preserve"> </w:t>
      </w:r>
      <w:r>
        <w:rPr>
          <w:rStyle w:val="Function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r>
      <w:r>
        <w:rPr>
          <w:rStyle w:val="NormalTok"/>
        </w:rPr>
        <w:t xml:space="preserve">        </w:t>
      </w:r>
      <w:r>
        <w:rPr>
          <w:rStyle w:val="AttributeTok"/>
        </w:rPr>
        <w:t xml:space="preserve">min.node.size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r>
      <w:r>
        <w:rPr>
          <w:rStyle w:val="NormalTok"/>
        </w:rPr>
        <w:t xml:space="preserve">    )</w:t>
      </w:r>
      <w:r>
        <w:br/>
      </w:r>
      <w:r>
        <w:br/>
      </w:r>
      <w:r>
        <w:rPr>
          <w:rStyle w:val="CommentTok"/>
        </w:rPr>
        <w:t xml:space="preserve"># Fit a new model, using the tuning grid we created above</w:t>
      </w:r>
      <w:r>
        <w:br/>
      </w:r>
      <w:r>
        <w:rPr>
          <w:rStyle w:val="NormalTok"/>
        </w:rPr>
        <w:t xml:space="preserve">rf_fit2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br/>
      </w:r>
      <w:r>
        <w:rPr>
          <w:rStyle w:val="NormalTok"/>
        </w:rPr>
        <w:t xml:space="preserve">rf_fit2</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xml:space="preserve">##    2    variance     1             15.2  0.564     11.12</w:t>
      </w:r>
      <w:r>
        <w:br/>
      </w:r>
      <w:r>
        <w:rPr>
          <w:rStyle w:val="VerbatimChar"/>
        </w:rPr>
        <w:t xml:space="preserve">##    2    variance     5             15.3  0.564     11.18</w:t>
      </w:r>
      <w:r>
        <w:br/>
      </w:r>
      <w:r>
        <w:rPr>
          <w:rStyle w:val="VerbatimChar"/>
        </w:rPr>
        <w:t xml:space="preserve">##    2    variance    10             15.5  0.554     11.35</w:t>
      </w:r>
      <w:r>
        <w:br/>
      </w:r>
      <w:r>
        <w:rPr>
          <w:rStyle w:val="VerbatimChar"/>
        </w:rPr>
        <w:t xml:space="preserve">##    2    variance    15             15.6  0.550     11.45</w:t>
      </w:r>
      <w:r>
        <w:br/>
      </w:r>
      <w:r>
        <w:rPr>
          <w:rStyle w:val="VerbatimChar"/>
        </w:rPr>
        <w:t xml:space="preserve">##    2    variance    20             15.7  0.543     11.57</w:t>
      </w:r>
      <w:r>
        <w:br/>
      </w:r>
      <w:r>
        <w:rPr>
          <w:rStyle w:val="VerbatimChar"/>
        </w:rPr>
        <w:t xml:space="preserve">##    2    extratrees   1             16.9  0.522     11.96</w:t>
      </w:r>
      <w:r>
        <w:br/>
      </w:r>
      <w:r>
        <w:rPr>
          <w:rStyle w:val="VerbatimChar"/>
        </w:rPr>
        <w:t xml:space="preserve">##    2    extratrees   5             17.0  0.518     12.08</w:t>
      </w:r>
      <w:r>
        <w:br/>
      </w:r>
      <w:r>
        <w:rPr>
          <w:rStyle w:val="VerbatimChar"/>
        </w:rPr>
        <w:t xml:space="preserve">##    2    extratrees  10             17.3  0.506     12.27</w:t>
      </w:r>
      <w:r>
        <w:br/>
      </w:r>
      <w:r>
        <w:rPr>
          <w:rStyle w:val="VerbatimChar"/>
        </w:rPr>
        <w:t xml:space="preserve">##    2    extratrees  15             17.4  0.502     12.39</w:t>
      </w:r>
      <w:r>
        <w:br/>
      </w:r>
      <w:r>
        <w:rPr>
          <w:rStyle w:val="VerbatimChar"/>
        </w:rPr>
        <w:t xml:space="preserve">##    2    extratrees  20             17.7  0.489     12.56</w:t>
      </w:r>
      <w:r>
        <w:br/>
      </w:r>
      <w:r>
        <w:rPr>
          <w:rStyle w:val="VerbatimChar"/>
        </w:rPr>
        <w:t xml:space="preserve">##    3    variance     1             14.7  0.574     10.73</w:t>
      </w:r>
      <w:r>
        <w:br/>
      </w:r>
      <w:r>
        <w:rPr>
          <w:rStyle w:val="VerbatimChar"/>
        </w:rPr>
        <w:t xml:space="preserve">##    3    variance     5             14.7  0.572     10.80</w:t>
      </w:r>
      <w:r>
        <w:br/>
      </w:r>
      <w:r>
        <w:rPr>
          <w:rStyle w:val="VerbatimChar"/>
        </w:rPr>
        <w:t xml:space="preserve">##    3    variance    10             14.8  0.567     10.94</w:t>
      </w:r>
      <w:r>
        <w:br/>
      </w:r>
      <w:r>
        <w:rPr>
          <w:rStyle w:val="VerbatimChar"/>
        </w:rPr>
        <w:t xml:space="preserve">##    3    variance    15             15.0  0.557     11.08</w:t>
      </w:r>
      <w:r>
        <w:br/>
      </w:r>
      <w:r>
        <w:rPr>
          <w:rStyle w:val="VerbatimChar"/>
        </w:rPr>
        <w:t xml:space="preserve">##    3    variance    20             15.2  0.550     11.22</w:t>
      </w:r>
      <w:r>
        <w:br/>
      </w:r>
      <w:r>
        <w:rPr>
          <w:rStyle w:val="VerbatimChar"/>
        </w:rPr>
        <w:t xml:space="preserve">##    3    extratrees   1             15.7  0.560     11.20</w:t>
      </w:r>
      <w:r>
        <w:br/>
      </w:r>
      <w:r>
        <w:rPr>
          <w:rStyle w:val="VerbatimChar"/>
        </w:rPr>
        <w:t xml:space="preserve">##    3    extratrees   5             15.9  0.556     11.31</w:t>
      </w:r>
      <w:r>
        <w:br/>
      </w:r>
      <w:r>
        <w:rPr>
          <w:rStyle w:val="VerbatimChar"/>
        </w:rPr>
        <w:t xml:space="preserve">##    3    extratrees  10             16.2  0.545     11.58</w:t>
      </w:r>
      <w:r>
        <w:br/>
      </w:r>
      <w:r>
        <w:rPr>
          <w:rStyle w:val="VerbatimChar"/>
        </w:rPr>
        <w:t xml:space="preserve">##    3    extratrees  15             16.4  0.539     11.75</w:t>
      </w:r>
      <w:r>
        <w:br/>
      </w:r>
      <w:r>
        <w:rPr>
          <w:rStyle w:val="VerbatimChar"/>
        </w:rPr>
        <w:t xml:space="preserve">##    3    extratrees  20             16.6  0.530     11.90</w:t>
      </w:r>
      <w:r>
        <w:br/>
      </w:r>
      <w:r>
        <w:rPr>
          <w:rStyle w:val="VerbatimChar"/>
        </w:rPr>
        <w:t xml:space="preserve">##    7    variance     1             14.1  0.589     10.27</w:t>
      </w:r>
      <w:r>
        <w:br/>
      </w:r>
      <w:r>
        <w:rPr>
          <w:rStyle w:val="VerbatimChar"/>
        </w:rPr>
        <w:t xml:space="preserve">##    7    variance     5             14.1  0.590     10.26</w:t>
      </w:r>
      <w:r>
        <w:br/>
      </w:r>
      <w:r>
        <w:rPr>
          <w:rStyle w:val="VerbatimChar"/>
        </w:rPr>
        <w:t xml:space="preserve">##    7    variance    10             14.2  0.584     10.37</w:t>
      </w:r>
      <w:r>
        <w:br/>
      </w:r>
      <w:r>
        <w:rPr>
          <w:rStyle w:val="VerbatimChar"/>
        </w:rPr>
        <w:t xml:space="preserve">##    7    variance    15             14.2  0.581     10.46</w:t>
      </w:r>
      <w:r>
        <w:br/>
      </w:r>
      <w:r>
        <w:rPr>
          <w:rStyle w:val="VerbatimChar"/>
        </w:rPr>
        <w:t xml:space="preserve">##    7    variance    20             14.4  0.576     10.56</w:t>
      </w:r>
      <w:r>
        <w:br/>
      </w:r>
      <w:r>
        <w:rPr>
          <w:rStyle w:val="VerbatimChar"/>
        </w:rPr>
        <w:t xml:space="preserve">##    7    extratrees   1             14.3  0.607     10.31</w:t>
      </w:r>
      <w:r>
        <w:br/>
      </w:r>
      <w:r>
        <w:rPr>
          <w:rStyle w:val="VerbatimChar"/>
        </w:rPr>
        <w:t xml:space="preserve">##    7    extratrees   5             14.4  0.603     10.37</w:t>
      </w:r>
      <w:r>
        <w:br/>
      </w:r>
      <w:r>
        <w:rPr>
          <w:rStyle w:val="VerbatimChar"/>
        </w:rPr>
        <w:t xml:space="preserve">##    7    extratrees  10             14.5  0.600     10.54</w:t>
      </w:r>
      <w:r>
        <w:br/>
      </w:r>
      <w:r>
        <w:rPr>
          <w:rStyle w:val="VerbatimChar"/>
        </w:rPr>
        <w:t xml:space="preserve">##    7    extratrees  15             14.7  0.596     10.68</w:t>
      </w:r>
      <w:r>
        <w:br/>
      </w:r>
      <w:r>
        <w:rPr>
          <w:rStyle w:val="VerbatimChar"/>
        </w:rPr>
        <w:t xml:space="preserve">##    7    extratrees  20             15.0  0.586     10.87</w:t>
      </w:r>
      <w:r>
        <w:br/>
      </w:r>
      <w:r>
        <w:rPr>
          <w:rStyle w:val="VerbatimChar"/>
        </w:rPr>
        <w:t xml:space="preserve">##   10    variance     1             13.9  0.593     10.12</w:t>
      </w:r>
      <w:r>
        <w:br/>
      </w:r>
      <w:r>
        <w:rPr>
          <w:rStyle w:val="VerbatimChar"/>
        </w:rPr>
        <w:t xml:space="preserve">##   10    variance     5             14.0  0.593     10.13</w:t>
      </w:r>
      <w:r>
        <w:br/>
      </w:r>
      <w:r>
        <w:rPr>
          <w:rStyle w:val="VerbatimChar"/>
        </w:rPr>
        <w:t xml:space="preserve">##   10    variance    10             14.0  0.591     10.18</w:t>
      </w:r>
      <w:r>
        <w:br/>
      </w:r>
      <w:r>
        <w:rPr>
          <w:rStyle w:val="VerbatimChar"/>
        </w:rPr>
        <w:t xml:space="preserve">##   10    variance    15             14.1  0.587     10.26</w:t>
      </w:r>
      <w:r>
        <w:br/>
      </w:r>
      <w:r>
        <w:rPr>
          <w:rStyle w:val="VerbatimChar"/>
        </w:rPr>
        <w:t xml:space="preserve">##   10    variance    20             14.1  0.585     10.33</w:t>
      </w:r>
      <w:r>
        <w:br/>
      </w:r>
      <w:r>
        <w:rPr>
          <w:rStyle w:val="VerbatimChar"/>
        </w:rPr>
        <w:t xml:space="preserve">##   10    extratrees   1             13.8  0.623     10.00</w:t>
      </w:r>
      <w:r>
        <w:br/>
      </w:r>
      <w:r>
        <w:rPr>
          <w:rStyle w:val="VerbatimChar"/>
        </w:rPr>
        <w:t xml:space="preserve">##   10    extratrees   5             13.9  0.619     10.08</w:t>
      </w:r>
      <w:r>
        <w:br/>
      </w:r>
      <w:r>
        <w:rPr>
          <w:rStyle w:val="VerbatimChar"/>
        </w:rPr>
        <w:t xml:space="preserve">##   10    extratrees  10             14.1  0.613     10.22</w:t>
      </w:r>
      <w:r>
        <w:br/>
      </w:r>
      <w:r>
        <w:rPr>
          <w:rStyle w:val="VerbatimChar"/>
        </w:rPr>
        <w:t xml:space="preserve">##   10    extratrees  15             14.3  0.606     10.38</w:t>
      </w:r>
      <w:r>
        <w:br/>
      </w:r>
      <w:r>
        <w:rPr>
          <w:rStyle w:val="VerbatimChar"/>
        </w:rPr>
        <w:t xml:space="preserve">##   10    extratrees  20             14.4  0.603     10.49</w:t>
      </w:r>
      <w:r>
        <w:br/>
      </w:r>
      <w:r>
        <w:rPr>
          <w:rStyle w:val="VerbatimChar"/>
        </w:rPr>
        <w:t xml:space="preserve">##   19    variance     1             14.0  0.590      9.99</w:t>
      </w:r>
      <w:r>
        <w:br/>
      </w:r>
      <w:r>
        <w:rPr>
          <w:rStyle w:val="VerbatimChar"/>
        </w:rPr>
        <w:t xml:space="preserve">##   19    variance     5             14.0  0.588     10.01</w:t>
      </w:r>
      <w:r>
        <w:br/>
      </w:r>
      <w:r>
        <w:rPr>
          <w:rStyle w:val="VerbatimChar"/>
        </w:rPr>
        <w:t xml:space="preserve">##   19    variance    10             14.1  0.588     10.03</w:t>
      </w:r>
      <w:r>
        <w:br/>
      </w:r>
      <w:r>
        <w:rPr>
          <w:rStyle w:val="VerbatimChar"/>
        </w:rPr>
        <w:t xml:space="preserve">##   19    variance    15             14.1  0.588     10.07</w:t>
      </w:r>
      <w:r>
        <w:br/>
      </w:r>
      <w:r>
        <w:rPr>
          <w:rStyle w:val="VerbatimChar"/>
        </w:rPr>
        <w:t xml:space="preserve">##   19    variance    20             14.1  0.587     10.08</w:t>
      </w:r>
      <w:r>
        <w:br/>
      </w:r>
      <w:r>
        <w:rPr>
          <w:rStyle w:val="VerbatimChar"/>
        </w:rPr>
        <w:t xml:space="preserve">##   19    extratrees   1             13.4  0.634      9.73</w:t>
      </w:r>
      <w:r>
        <w:br/>
      </w:r>
      <w:r>
        <w:rPr>
          <w:rStyle w:val="VerbatimChar"/>
        </w:rPr>
        <w:t xml:space="preserve">##   19    extratrees   5             13.4  0.633      9.75</w:t>
      </w:r>
      <w:r>
        <w:br/>
      </w:r>
      <w:r>
        <w:rPr>
          <w:rStyle w:val="VerbatimChar"/>
        </w:rPr>
        <w:t xml:space="preserve">##   19    extratrees  10             13.5  0.629      9.83</w:t>
      </w:r>
      <w:r>
        <w:br/>
      </w:r>
      <w:r>
        <w:rPr>
          <w:rStyle w:val="VerbatimChar"/>
        </w:rPr>
        <w:t xml:space="preserve">##   19    extratrees  15             13.6  0.626      9.90</w:t>
      </w:r>
      <w:r>
        <w:br/>
      </w:r>
      <w:r>
        <w:rPr>
          <w:rStyle w:val="VerbatimChar"/>
        </w:rPr>
        <w:t xml:space="preserve">##   19    extratrees  20             13.7  0.621     10.01</w:t>
      </w:r>
      <w:r>
        <w:br/>
      </w:r>
      <w:r>
        <w:rPr>
          <w:rStyle w:val="VerbatimChar"/>
        </w:rPr>
        <w:t xml:space="preserve">## </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Cs/>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 - 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r>
      <w:r>
        <w:rPr>
          <w:rStyle w:val="NormalTok"/>
        </w:rPr>
        <w:t xml:space="preserve">rf_fit2</w:t>
      </w:r>
      <w:r>
        <w:rPr>
          <w:rStyle w:val="SpecialCharTok"/>
        </w:rPr>
        <w:t xml:space="preserve">$</w:t>
      </w:r>
      <w:r>
        <w:rPr>
          <w:rStyle w:val="NormalTok"/>
        </w:rPr>
        <w:t xml:space="preserve">finalModel</w:t>
      </w:r>
    </w:p>
    <w:p>
      <w:pPr>
        <w:pStyle w:val="SourceCode"/>
      </w:pPr>
      <w:r>
        <w:rPr>
          <w:rStyle w:val="VerbatimChar"/>
        </w:rPr>
        <w:t xml:space="preserve">## Ranger result</w:t>
      </w:r>
      <w:r>
        <w:br/>
      </w:r>
      <w:r>
        <w:rPr>
          <w:rStyle w:val="VerbatimChar"/>
        </w:rPr>
        <w:t xml:space="preserve">## </w:t>
      </w:r>
      <w:r>
        <w:br/>
      </w:r>
      <w:r>
        <w:rPr>
          <w:rStyle w:val="VerbatimChar"/>
        </w:rPr>
        <w:t xml:space="preserve">## Call:</w:t>
      </w:r>
      <w:r>
        <w:br/>
      </w:r>
      <w:r>
        <w:rPr>
          <w:rStyle w:val="VerbatimChar"/>
        </w:rPr>
        <w:t xml:space="preserve">##  ranger::ranger(dependent.variable.name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xml:space="preserve">## Type:                             Regression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xml:space="preserve">## Variable importance mode:         none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160 </w:t>
      </w:r>
      <w:r>
        <w:br/>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Cs/>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bookmarkEnd w:id="489"/>
    <w:bookmarkStart w:id="490" w:name="Xda8a6c4a4f1146d5912a9ed7179742f910398cd"/>
    <w:p>
      <w:pPr>
        <w:pStyle w:val="Heading3"/>
      </w:pPr>
      <w:r>
        <w:rPr>
          <w:rStyle w:val="SectionNumber"/>
        </w:rPr>
        <w:t xml:space="preserve">14.8.3</w:t>
      </w:r>
      <w:r>
        <w:tab/>
      </w:r>
      <w:r>
        <w:t xml:space="preserve">Examining Predictive Accuracy on the Test Data Set</w:t>
      </w:r>
    </w:p>
    <w:p>
      <w:pPr>
        <w:pStyle w:val="FirstParagraph"/>
      </w:pPr>
      <w:r>
        <w:t xml:space="preserve">What if we use the test data set -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new object for the testing data including predicted values </w:t>
      </w:r>
      <w:r>
        <w:br/>
      </w:r>
      <w:r>
        <w:rPr>
          <w:rStyle w:val="NormalTok"/>
        </w:rPr>
        <w:t xml:space="preserve">df_test_augmented </w:t>
      </w:r>
      <w:r>
        <w:rPr>
          <w:rStyle w:val="OtherTok"/>
        </w:rPr>
        <w:t xml:space="preserve">&lt;-</w:t>
      </w:r>
      <w:r>
        <w:br/>
      </w:r>
      <w:r>
        <w:rPr>
          <w:rStyle w:val="NormalTok"/>
        </w:rPr>
        <w:t xml:space="preserve">    df_test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df_test),</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92 unique values and 0% NA</w:t>
      </w:r>
    </w:p>
    <w:p>
      <w:pPr>
        <w:pStyle w:val="SourceCode"/>
      </w:pPr>
      <w:r>
        <w:rPr>
          <w:rStyle w:val="VerbatimChar"/>
        </w:rPr>
        <w:t xml:space="preserve">##         new variable 'obs' (double) with 90 unique values and 0% NA</w:t>
      </w:r>
    </w:p>
    <w:p>
      <w:pPr>
        <w:pStyle w:val="SourceCode"/>
      </w:pPr>
      <w:r>
        <w:rPr>
          <w:rStyle w:val="CommentTok"/>
        </w:rPr>
        <w:t xml:space="preserve"># Transform this new object into a data frame</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(df_test_augmented))</w:t>
      </w:r>
    </w:p>
    <w:p>
      <w:pPr>
        <w:pStyle w:val="SourceCode"/>
      </w:pPr>
      <w:r>
        <w:rPr>
          <w:rStyle w:val="VerbatimChar"/>
        </w:rPr>
        <w:t xml:space="preserve">##     RMSE Rsquared      MAE </w:t>
      </w:r>
      <w:r>
        <w:br/>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bookmarkEnd w:id="490"/>
    <w:bookmarkEnd w:id="491"/>
    <w:bookmarkStart w:id="498" w:name="results-5"/>
    <w:p>
      <w:pPr>
        <w:pStyle w:val="Heading2"/>
      </w:pPr>
      <w:r>
        <w:rPr>
          <w:rStyle w:val="SectionNumber"/>
        </w:rPr>
        <w:t xml:space="preserve">14.9</w:t>
      </w:r>
      <w:r>
        <w:tab/>
      </w:r>
      <w:r>
        <w:t xml:space="preserve">Results</w:t>
      </w:r>
    </w:p>
    <w:bookmarkStart w:id="496" w:name="variable-importance"/>
    <w:p>
      <w:pPr>
        <w:pStyle w:val="Heading3"/>
      </w:pPr>
      <w:r>
        <w:rPr>
          <w:rStyle w:val="SectionNumber"/>
        </w:rPr>
        <w:t xml:space="preserve">14.9.1</w:t>
      </w:r>
      <w:r>
        <w:tab/>
      </w:r>
      <w:r>
        <w:t xml:space="preserve">Variable Importance</w:t>
      </w:r>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Cs/>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492">
        <w:r>
          <w:rPr>
            <w:rStyle w:val="Hyperlink"/>
          </w:rPr>
          <w:t xml:space="preserve">this website</w:t>
        </w:r>
      </w:hyperlink>
      <w:r>
        <w:t xml:space="preserve"> </w:t>
      </w:r>
      <w:r>
        <w:t xml:space="preserve">(https</w:t>
      </w:r>
      <w:hyperlink r:id="rId90"/>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Specify the same model as earlier in the chapter (rf_fit2) with the addition of the variable importance metric</w:t>
      </w:r>
      <w:r>
        <w:br/>
      </w:r>
      <w:r>
        <w:rPr>
          <w:rStyle w:val="NormalTok"/>
        </w:rPr>
        <w:t xml:space="preserve">rf_fit2_imp </w:t>
      </w:r>
      <w:r>
        <w:rPr>
          <w:rStyle w:val="OtherTok"/>
        </w:rPr>
        <w:t xml:space="preserve">&lt;-</w:t>
      </w:r>
      <w:r>
        <w:br/>
      </w:r>
      <w:r>
        <w:rPr>
          <w:rStyle w:val="NormalTok"/>
        </w:rPr>
        <w:t xml:space="preserve">    </w:t>
      </w:r>
      <w:r>
        <w:rPr>
          <w:rStyle w:val="FunctionTok"/>
        </w:rPr>
        <w:t xml:space="preserve">train</w:t>
      </w:r>
      <w:r>
        <w:rPr>
          <w:rStyle w:val="NormalTok"/>
        </w:rPr>
        <w:t xml:space="preserve">(</w:t>
      </w:r>
      <w:r>
        <w:br/>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rPr>
          <w:rStyle w:val="NormalTok"/>
        </w:rPr>
        <w:t xml:space="preserve">        </w:t>
      </w:r>
      <w:r>
        <w:rPr>
          <w:rStyle w:val="AttributeTok"/>
        </w:rPr>
        <w:t xml:space="preserve">importance =</w:t>
      </w:r>
      <w:r>
        <w:rPr>
          <w:rStyle w:val="NormalTok"/>
        </w:rPr>
        <w:t xml:space="preserve"> </w:t>
      </w:r>
      <w:r>
        <w:rPr>
          <w:rStyle w:val="StringTok"/>
        </w:rPr>
        <w:t xml:space="preserve">"permutation"</w:t>
      </w:r>
      <w:r>
        <w:br/>
      </w:r>
      <w:r>
        <w:rPr>
          <w:rStyle w:val="NormalTok"/>
        </w:rPr>
        <w:t xml:space="preserve">    )</w:t>
      </w:r>
      <w:r>
        <w:br/>
      </w:r>
      <w:r>
        <w:br/>
      </w:r>
      <w:r>
        <w:rPr>
          <w:rStyle w:val="CommentTok"/>
        </w:rPr>
        <w:t xml:space="preserve"># Extract the variable importance from this new model</w:t>
      </w:r>
      <w:r>
        <w:br/>
      </w:r>
      <w:r>
        <w:rPr>
          <w:rStyle w:val="FunctionTok"/>
        </w:rPr>
        <w:t xml:space="preserve">varImp</w:t>
      </w:r>
      <w:r>
        <w:rPr>
          <w:rStyle w:val="NormalTok"/>
        </w:rPr>
        <w:t xml:space="preserve">(rf_fit2_imp)</w:t>
      </w:r>
    </w:p>
    <w:p>
      <w:pPr>
        <w:pStyle w:val="SourceCode"/>
      </w:pPr>
      <w:r>
        <w:rPr>
          <w:rStyle w:val="VerbatimChar"/>
        </w:rPr>
        <w:t xml:space="preserve">## ranger variable importance</w:t>
      </w:r>
      <w:r>
        <w:br/>
      </w:r>
      <w:r>
        <w:rPr>
          <w:rStyle w:val="VerbatimChar"/>
        </w:rPr>
        <w:t xml:space="preserve">## </w:t>
      </w:r>
      <w:r>
        <w:br/>
      </w:r>
      <w:r>
        <w:rPr>
          <w:rStyle w:val="VerbatimChar"/>
        </w:rPr>
        <w:t xml:space="preserve">##                                                     Overall</w:t>
      </w:r>
      <w:r>
        <w:br/>
      </w:r>
      <w:r>
        <w:rPr>
          <w:rStyle w:val="VerbatimChar"/>
        </w:rPr>
        <w:t xml:space="preserve">## n                                                   100.000</w:t>
      </w:r>
      <w:r>
        <w:br/>
      </w:r>
      <w:r>
        <w:rPr>
          <w:rStyle w:val="VerbatimChar"/>
        </w:rPr>
        <w:t xml:space="preserve">## subjectFrScA                                         20.846</w:t>
      </w:r>
      <w:r>
        <w:br/>
      </w:r>
      <w:r>
        <w:rPr>
          <w:rStyle w:val="VerbatimChar"/>
        </w:rPr>
        <w:t xml:space="preserve">## time_spent                                           13.450</w:t>
      </w:r>
      <w:r>
        <w:br/>
      </w:r>
      <w:r>
        <w:rPr>
          <w:rStyle w:val="VerbatimChar"/>
        </w:rPr>
        <w:t xml:space="preserve">## subjectPhysA                                          5.143</w:t>
      </w:r>
      <w:r>
        <w:br/>
      </w:r>
      <w:r>
        <w:rPr>
          <w:rStyle w:val="VerbatimChar"/>
        </w:rPr>
        <w:t xml:space="preserve">## semesterS216                                          4.209</w:t>
      </w:r>
      <w:r>
        <w:br/>
      </w:r>
      <w:r>
        <w:rPr>
          <w:rStyle w:val="VerbatimChar"/>
        </w:rPr>
        <w:t xml:space="preserve">## negemo                                                3.086</w:t>
      </w:r>
      <w:r>
        <w:br/>
      </w:r>
      <w:r>
        <w:rPr>
          <w:rStyle w:val="VerbatimChar"/>
        </w:rPr>
        <w:t xml:space="preserve">## pc                                                    2.515</w:t>
      </w:r>
      <w:r>
        <w:br/>
      </w:r>
      <w:r>
        <w:rPr>
          <w:rStyle w:val="VerbatimChar"/>
        </w:rPr>
        <w:t xml:space="preserve">## social                                                2.071</w:t>
      </w:r>
      <w:r>
        <w:br/>
      </w:r>
      <w:r>
        <w:rPr>
          <w:rStyle w:val="VerbatimChar"/>
        </w:rPr>
        <w:t xml:space="preserve">## posemo                                                1.429</w:t>
      </w:r>
      <w:r>
        <w:br/>
      </w:r>
      <w:r>
        <w:rPr>
          <w:rStyle w:val="VerbatimChar"/>
        </w:rPr>
        <w:t xml:space="preserve">## int                                                   0.917</w:t>
      </w:r>
      <w:r>
        <w:br/>
      </w:r>
      <w:r>
        <w:rPr>
          <w:rStyle w:val="VerbatimChar"/>
        </w:rPr>
        <w:t xml:space="preserve">## enrollment_reasonOther                                0.600</w:t>
      </w:r>
      <w:r>
        <w:br/>
      </w:r>
      <w:r>
        <w:rPr>
          <w:rStyle w:val="VerbatimChar"/>
        </w:rPr>
        <w:t xml:space="preserve">## enrollment_reasonScheduling Conflict                  0.543</w:t>
      </w:r>
      <w:r>
        <w:br/>
      </w:r>
      <w:r>
        <w:rPr>
          <w:rStyle w:val="VerbatimChar"/>
        </w:rPr>
        <w:t xml:space="preserve">## cogproc                                               0.520</w:t>
      </w:r>
      <w:r>
        <w:br/>
      </w:r>
      <w:r>
        <w:rPr>
          <w:rStyle w:val="VerbatimChar"/>
        </w:rPr>
        <w:t xml:space="preserve">## enrollment_reasonLearning Preference of the Student   0.391</w:t>
      </w:r>
      <w:r>
        <w:br/>
      </w:r>
      <w:r>
        <w:rPr>
          <w:rStyle w:val="VerbatimChar"/>
        </w:rPr>
        <w:t xml:space="preserve">## uv                                                    0.381</w:t>
      </w:r>
      <w:r>
        <w:br/>
      </w:r>
      <w:r>
        <w:rPr>
          <w:rStyle w:val="VerbatimChar"/>
        </w:rPr>
        <w:t xml:space="preserve">## subjectOcnA                                           0.252</w:t>
      </w:r>
      <w:r>
        <w:br/>
      </w:r>
      <w:r>
        <w:rPr>
          <w:rStyle w:val="VerbatimChar"/>
        </w:rPr>
        <w:t xml:space="preserve">## enrollment_reasonCredit Recovery                      0.234</w:t>
      </w:r>
      <w:r>
        <w:br/>
      </w:r>
      <w:r>
        <w:rPr>
          <w:rStyle w:val="VerbatimChar"/>
        </w:rPr>
        <w:t xml:space="preserve">## semesterT116                                          0.195</w:t>
      </w:r>
      <w:r>
        <w:br/>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FunctionTok"/>
        </w:rPr>
        <w:t xml:space="preserve">varImp</w:t>
      </w:r>
      <w:r>
        <w:rPr>
          <w:rStyle w:val="NormalTok"/>
        </w:rPr>
        <w:t xml:space="preserve">(rf_fit2_imp) </w:t>
      </w:r>
      <w:r>
        <w:rPr>
          <w:rStyle w:val="SpecialCharTok"/>
        </w:rPr>
        <w:t xml:space="preserve">%&gt;%</w:t>
      </w:r>
      <w:r>
        <w:br/>
      </w:r>
      <w:r>
        <w:rPr>
          <w:rStyle w:val="NormalTok"/>
        </w:rPr>
        <w:t xml:space="preserve">    </w:t>
      </w:r>
      <w:r>
        <w:rPr>
          <w:rStyle w:val="FunctionTok"/>
        </w:rPr>
        <w:t xml:space="preserve">pluck</w:t>
      </w:r>
      <w:r>
        <w:rPr>
          <w:rStyle w:val="Normal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w:t>
      </w:r>
      <w:r>
        <w:rPr>
          <w:rStyle w:val="StringTok"/>
        </w:rPr>
        <w:t xml:space="preserve">"var"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(var, Overall), </w:t>
      </w:r>
      <w:r>
        <w:rPr>
          <w:rStyle w:val="AttributeTok"/>
        </w:rPr>
        <w:t xml:space="preserve">y =</w:t>
      </w:r>
      <w:r>
        <w:rPr>
          <w:rStyle w:val="NormalTok"/>
        </w:rPr>
        <w:t xml:space="preserve"> Overall))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4.1: Variable Importance" title="" id="494" name="Picture"/>
            <a:graphic>
              <a:graphicData uri="http://schemas.openxmlformats.org/drawingml/2006/picture">
                <pic:pic>
                  <pic:nvPicPr>
                    <pic:cNvPr descr="14-wt-machine-learning_files/figure-docx/fig14-1-1.png" id="495" name="Picture"/>
                    <pic:cNvPicPr>
                      <a:picLocks noChangeArrowheads="1" noChangeAspect="1"/>
                    </pic:cNvPicPr>
                  </pic:nvPicPr>
                  <pic:blipFill>
                    <a:blip r:embed="rId49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14.1: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 - more than the other science subjects in this dataset - is strongly correlated with students’ final course grades. The third most important variable is the amount of time students spend in their course.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much higher (</w:t>
      </w:r>
      <w:r>
        <w:rPr>
          <w:rStyle w:val="VerbatimChar"/>
        </w:rPr>
        <w:t xml:space="preserve">subjPhysA</w:t>
      </w:r>
      <w:r>
        <w:t xml:space="preserve">) and forensic science is even higher still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bookmarkEnd w:id="496"/>
    <w:bookmarkStart w:id="497" w:name="comparing-random-forest-to-regression"/>
    <w:p>
      <w:pPr>
        <w:pStyle w:val="Heading3"/>
      </w:pPr>
      <w:r>
        <w:rPr>
          <w:rStyle w:val="SectionNumber"/>
        </w:rPr>
        <w:t xml:space="preserve">14.9.2</w:t>
      </w:r>
      <w:r>
        <w:tab/>
      </w:r>
      <w:r>
        <w:t xml:space="preserve">Comparing Random Forest to Regression</w:t>
      </w:r>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r>
      <w:r>
        <w:rPr>
          <w:rStyle w:val="NormalTok"/>
        </w:rPr>
        <w:t xml:space="preserve">df_train_lm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r>
      <w:r>
        <w:rPr>
          <w:rStyle w:val="CommentTok"/>
        </w:rPr>
        <w:t xml:space="preserve"># using the same formula approach as in the random forest: ~ .</w:t>
      </w:r>
      <w:r>
        <w:br/>
      </w:r>
      <w:r>
        <w:rPr>
          <w:rStyle w:val="NormalTok"/>
        </w:rPr>
        <w:t xml:space="preserve">lm_fit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df_train_lm,</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br/>
      </w:r>
      <w:r>
        <w:rPr>
          <w:rStyle w:val="CommentTok"/>
        </w:rPr>
        <w:t xml:space="preserve"># Append the predicted values to the training dataset for the linear model, </w:t>
      </w:r>
      <w:r>
        <w:br/>
      </w:r>
      <w:r>
        <w:rPr>
          <w:rStyle w:val="CommentTok"/>
        </w:rPr>
        <w:t xml:space="preserve"># so we can see both the predicted and the actual values</w:t>
      </w:r>
      <w:r>
        <w:br/>
      </w:r>
      <w:r>
        <w:rPr>
          <w:rStyle w:val="NormalTok"/>
        </w:rPr>
        <w:t xml:space="preserve">df_train_lm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obs =</w:t>
      </w:r>
      <w:r>
        <w:rPr>
          <w:rStyle w:val="NormalTok"/>
        </w:rPr>
        <w:t xml:space="preserve"> final_grade,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(lm_fit, df_train_lm))</w:t>
      </w:r>
    </w:p>
    <w:p>
      <w:pPr>
        <w:pStyle w:val="SourceCode"/>
      </w:pPr>
      <w:r>
        <w:rPr>
          <w:rStyle w:val="VerbatimChar"/>
        </w:rPr>
        <w:t xml:space="preserve">## mutate: new variable 'obs' (double) with 354 unique values and 0% NA</w:t>
      </w:r>
    </w:p>
    <w:p>
      <w:pPr>
        <w:pStyle w:val="SourceCode"/>
      </w:pPr>
      <w:r>
        <w:rPr>
          <w:rStyle w:val="VerbatimChar"/>
        </w:rPr>
        <w:t xml:space="preserve">##         new variable 'pred' (double) with 372 unique values and 0% NA</w:t>
      </w:r>
    </w:p>
    <w:p>
      <w:pPr>
        <w:pStyle w:val="SourceCode"/>
      </w:pPr>
      <w:r>
        <w:rPr>
          <w:rStyle w:val="CommentTok"/>
        </w:rPr>
        <w:t xml:space="preserve"># Append the predicted values to the training dataset for the random forest</w:t>
      </w:r>
      <w:r>
        <w:br/>
      </w:r>
      <w:r>
        <w:rPr>
          <w:rStyle w:val="NormalTok"/>
        </w:rPr>
        <w:t xml:space="preserve">df_train_randomfor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df_train),</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372 unique values and 0% NA</w:t>
      </w:r>
    </w:p>
    <w:p>
      <w:pPr>
        <w:pStyle w:val="SourceCode"/>
      </w:pPr>
      <w:r>
        <w:rPr>
          <w:rStyle w:val="VerbatimChar"/>
        </w:rPr>
        <w:t xml:space="preserve">##         new variable 'obs' (double) with 354 unique values and 0% NA</w:t>
      </w:r>
    </w:p>
    <w:p>
      <w:pPr>
        <w:pStyle w:val="SourceCode"/>
      </w:pPr>
      <w:r>
        <w:rPr>
          <w:rStyle w:val="CommentTok"/>
        </w:rPr>
        <w:t xml:space="preserve"># Summarize, as data frames, the training data with the predicted </w:t>
      </w:r>
      <w:r>
        <w:br/>
      </w:r>
      <w:r>
        <w:rPr>
          <w:rStyle w:val="CommentTok"/>
        </w:rPr>
        <w:t xml:space="preserve"># and the actual values for both the linear model</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(df_train_lm))</w:t>
      </w:r>
    </w:p>
    <w:p>
      <w:pPr>
        <w:pStyle w:val="SourceCode"/>
      </w:pPr>
      <w:r>
        <w:rPr>
          <w:rStyle w:val="VerbatimChar"/>
        </w:rPr>
        <w:t xml:space="preserve">##     RMSE Rsquared      MAE </w:t>
      </w:r>
      <w:r>
        <w:br/>
      </w:r>
      <w:r>
        <w:rPr>
          <w:rStyle w:val="VerbatimChar"/>
        </w:rPr>
        <w:t xml:space="preserve">##   14.434    0.556   10.848</w:t>
      </w:r>
    </w:p>
    <w:p>
      <w:pPr>
        <w:pStyle w:val="SourceCode"/>
      </w:pPr>
      <w:r>
        <w:rPr>
          <w:rStyle w:val="CommentTok"/>
        </w:rPr>
        <w:t xml:space="preserve"># and the random forest</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(df_train_randomfor))</w:t>
      </w:r>
    </w:p>
    <w:p>
      <w:pPr>
        <w:pStyle w:val="SourceCode"/>
      </w:pPr>
      <w:r>
        <w:rPr>
          <w:rStyle w:val="VerbatimChar"/>
        </w:rPr>
        <w:t xml:space="preserve">##     RMSE Rsquared      MAE </w:t>
      </w:r>
      <w:r>
        <w:br/>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(4.60 as compared to 14.43 for the linear model). Second, the variance explained (</w:t>
      </w:r>
      <w:r>
        <w:rPr>
          <w:rStyle w:val="VerbatimChar"/>
        </w:rPr>
        <w:t xml:space="preserve">Rsquared</w:t>
      </w:r>
      <w:r>
        <w:t xml:space="preserve">) is higher in the random forest (0.97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bookmarkEnd w:id="497"/>
    <w:bookmarkEnd w:id="498"/>
    <w:bookmarkStart w:id="499" w:name="conclusion-10"/>
    <w:p>
      <w:pPr>
        <w:pStyle w:val="Heading2"/>
      </w:pPr>
      <w:r>
        <w:rPr>
          <w:rStyle w:val="SectionNumber"/>
        </w:rPr>
        <w:t xml:space="preserve">14.10</w:t>
      </w:r>
      <w:r>
        <w:tab/>
      </w:r>
      <w:r>
        <w:t xml:space="preserve">Conclusion</w:t>
      </w:r>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Cs/>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bookmarkEnd w:id="499"/>
    <w:bookmarkEnd w:id="500"/>
    <w:bookmarkStart w:id="516" w:name="c15"/>
    <w:p>
      <w:pPr>
        <w:pStyle w:val="Heading1"/>
      </w:pPr>
      <w:r>
        <w:rPr>
          <w:rStyle w:val="SectionNumber"/>
        </w:rPr>
        <w:t xml:space="preserve">15</w:t>
      </w:r>
      <w:r>
        <w:tab/>
      </w:r>
      <w:r>
        <w:t xml:space="preserve">Introducing Data Science Tools To Your Education Job</w:t>
      </w:r>
    </w:p>
    <w:bookmarkStart w:id="501" w:name="chapter-overview-10"/>
    <w:p>
      <w:pPr>
        <w:pStyle w:val="Heading2"/>
      </w:pPr>
      <w:r>
        <w:rPr>
          <w:rStyle w:val="SectionNumber"/>
        </w:rPr>
        <w:t xml:space="preserve">15.1</w:t>
      </w:r>
      <w:r>
        <w:tab/>
      </w:r>
      <w:r>
        <w:t xml:space="preserve">Chapter Overview</w:t>
      </w:r>
    </w:p>
    <w:p>
      <w:pPr>
        <w:pStyle w:val="FirstParagraph"/>
      </w:pPr>
      <w:r>
        <w:t xml:space="preserve">The purpose of this section is to explore what it is like to take newfound data science skills into your workplace with the challenge of finding practical ways to use your skills, encouraging your coworkers to be better users of data, and developing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bookmarkEnd w:id="501"/>
    <w:bookmarkStart w:id="506" w:name="the-gift-of-speed-and-scale"/>
    <w:p>
      <w:pPr>
        <w:pStyle w:val="Heading2"/>
      </w:pPr>
      <w:r>
        <w:rPr>
          <w:rStyle w:val="SectionNumber"/>
        </w:rPr>
        <w:t xml:space="preserve">15.2</w:t>
      </w:r>
      <w:r>
        <w:tab/>
      </w:r>
      <w:r>
        <w:t xml:space="preserve">The Gift of Speed and Scale</w:t>
      </w:r>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datasets you analyze. Here are some approaches to introducing data science to your education workplace that focus on making the most of these increases in speed and scale.</w:t>
      </w:r>
    </w:p>
    <w:bookmarkStart w:id="504" w:name="working-with-data-faster"/>
    <w:p>
      <w:pPr>
        <w:pStyle w:val="Heading3"/>
      </w:pPr>
      <w:r>
        <w:rPr>
          <w:rStyle w:val="SectionNumber"/>
        </w:rPr>
        <w:t xml:space="preserve">15.2.1</w:t>
      </w:r>
      <w:r>
        <w:tab/>
      </w:r>
      <w:r>
        <w:t xml:space="preserve">Working With Data Faster</w:t>
      </w:r>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502">
        <w:r>
          <w:rPr>
            <w:rStyle w:val="Hyperlink"/>
          </w:rPr>
          <w:t xml:space="preserve">The Art of Data Science</w:t>
        </w:r>
      </w:hyperlink>
      <w:r>
        <w:t xml:space="preserve">. In their book</w:t>
      </w:r>
      <w:r>
        <w:t xml:space="preserve"> </w:t>
      </w:r>
      <w:hyperlink r:id="rId503">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helps you get started quickly, and many quickstarts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in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numPr>
          <w:ilvl w:val="0"/>
          <w:numId w:val="1100"/>
        </w:numPr>
        <w:pStyle w:val="Compact"/>
      </w:pPr>
      <w:r>
        <w:t xml:space="preserve">How big was the effect of the new intervention, if any?</w:t>
      </w:r>
    </w:p>
    <w:p>
      <w:pPr>
        <w:numPr>
          <w:ilvl w:val="0"/>
          <w:numId w:val="1100"/>
        </w:numPr>
        <w:pStyle w:val="Compact"/>
      </w:pPr>
      <w:r>
        <w:t xml:space="preserve">Do we see similar effects across student subgroups, especially the subgroups we are trying to help the most?</w:t>
      </w:r>
    </w:p>
    <w:p>
      <w:pPr>
        <w:numPr>
          <w:ilvl w:val="0"/>
          <w:numId w:val="1100"/>
        </w:numPr>
        <w:pStyle w:val="Compact"/>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BodyText"/>
      </w:pPr>
      <w:r>
        <w:rPr>
          <w:bCs/>
          <w:b/>
        </w:rPr>
        <w:t xml:space="preserve">Example: Preparing Quiz Data to Compute Average Scores</w:t>
      </w:r>
    </w:p>
    <w:p>
      <w:pPr>
        <w:pStyle w:val="BodyText"/>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quizzes_1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quizzes_1</w:t>
      </w:r>
    </w:p>
    <w:p>
      <w:pPr>
        <w:pStyle w:val="SourceCode"/>
      </w:pPr>
      <w:r>
        <w:rPr>
          <w:rStyle w:val="VerbatimChar"/>
        </w:rPr>
        <w:t xml:space="preserve">## # A tibble: 3 × 5</w:t>
      </w:r>
      <w:r>
        <w:br/>
      </w:r>
      <w:r>
        <w:rPr>
          <w:rStyle w:val="VerbatimChar"/>
        </w:rPr>
        <w:t xml:space="preserve">##   teacher_id student_id quiz_1 quiz_2 quiz_3</w:t>
      </w:r>
      <w:r>
        <w:br/>
      </w:r>
      <w:r>
        <w:rPr>
          <w:rStyle w:val="VerbatimChar"/>
        </w:rPr>
        <w:t xml:space="preserve">##        &lt;dbl&gt;      &lt;int&gt;  &lt;int&gt;  &lt;int&gt;  &lt;int&gt;</w:t>
      </w:r>
      <w:r>
        <w:br/>
      </w:r>
      <w:r>
        <w:rPr>
          <w:rStyle w:val="VerbatimChar"/>
        </w:rPr>
        <w:t xml:space="preserve">## 1          1          1     27     87     35</w:t>
      </w:r>
      <w:r>
        <w:br/>
      </w:r>
      <w:r>
        <w:rPr>
          <w:rStyle w:val="VerbatimChar"/>
        </w:rPr>
        <w:t xml:space="preserve">## 2          1          2     86     64     41</w:t>
      </w:r>
      <w:r>
        <w:br/>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 4</w:t>
      </w:r>
      <w:r>
        <w:br/>
      </w:r>
      <w:r>
        <w:rPr>
          <w:rStyle w:val="VerbatimChar"/>
        </w:rPr>
        <w:t xml:space="preserve">##   teacher_id student_id quiz_number score</w:t>
      </w:r>
      <w:r>
        <w:br/>
      </w:r>
      <w:r>
        <w:rPr>
          <w:rStyle w:val="VerbatimChar"/>
        </w:rPr>
        <w:t xml:space="preserve">##        &lt;dbl&gt;      &lt;int&gt; &lt;chr&gt;       &lt;int&gt;</w:t>
      </w:r>
      <w:r>
        <w:br/>
      </w:r>
      <w:r>
        <w:rPr>
          <w:rStyle w:val="VerbatimChar"/>
        </w:rPr>
        <w:t xml:space="preserve">## 1          1          1 quiz_1         27</w:t>
      </w:r>
      <w:r>
        <w:br/>
      </w:r>
      <w:r>
        <w:rPr>
          <w:rStyle w:val="VerbatimChar"/>
        </w:rPr>
        <w:t xml:space="preserve">## 2          1          1 quiz_2         87</w:t>
      </w:r>
      <w:r>
        <w:br/>
      </w:r>
      <w:r>
        <w:rPr>
          <w:rStyle w:val="VerbatimChar"/>
        </w:rPr>
        <w:t xml:space="preserve">## 3          1          1 quiz_3         35</w:t>
      </w:r>
      <w:r>
        <w:br/>
      </w:r>
      <w:r>
        <w:rPr>
          <w:rStyle w:val="VerbatimChar"/>
        </w:rPr>
        <w:t xml:space="preserve">## 4          1          2 quiz_1         86</w:t>
      </w:r>
      <w:r>
        <w:br/>
      </w:r>
      <w:r>
        <w:rPr>
          <w:rStyle w:val="VerbatimChar"/>
        </w:rPr>
        <w:t xml:space="preserve">## 5          1          2 quiz_2         64</w:t>
      </w:r>
      <w:r>
        <w:br/>
      </w:r>
      <w:r>
        <w:rPr>
          <w:rStyle w:val="VerbatimChar"/>
        </w:rPr>
        <w:t xml:space="preserve">## 6          1          2 quiz_3         41</w:t>
      </w:r>
      <w:r>
        <w:br/>
      </w:r>
      <w:r>
        <w:rPr>
          <w:rStyle w:val="VerbatimChar"/>
        </w:rPr>
        <w:t xml:space="preserve">## 7          1          3 quiz_1         21</w:t>
      </w:r>
      <w:r>
        <w:br/>
      </w:r>
      <w:r>
        <w:rPr>
          <w:rStyle w:val="VerbatimChar"/>
        </w:rPr>
        <w:t xml:space="preserve">## 8          1          3 quiz_2         16</w:t>
      </w:r>
      <w:r>
        <w:br/>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 A tibble: 3 × 2</w:t>
      </w:r>
      <w:r>
        <w:br/>
      </w:r>
      <w:r>
        <w:rPr>
          <w:rStyle w:val="VerbatimChar"/>
        </w:rPr>
        <w:t xml:space="preserve">##   student_id quiz_mean</w:t>
      </w:r>
      <w:r>
        <w:br/>
      </w:r>
      <w:r>
        <w:rPr>
          <w:rStyle w:val="VerbatimChar"/>
        </w:rPr>
        <w:t xml:space="preserve">##        &lt;int&gt;     &lt;dbl&gt;</w:t>
      </w:r>
      <w:r>
        <w:br/>
      </w:r>
      <w:r>
        <w:rPr>
          <w:rStyle w:val="VerbatimChar"/>
        </w:rPr>
        <w:t xml:space="preserve">## 1          1      49.7</w:t>
      </w:r>
      <w:r>
        <w:br/>
      </w:r>
      <w:r>
        <w:rPr>
          <w:rStyle w:val="VerbatimChar"/>
        </w:rPr>
        <w:t xml:space="preserve">## 2          2      63.7</w:t>
      </w:r>
      <w:r>
        <w:br/>
      </w:r>
      <w:r>
        <w:rPr>
          <w:rStyle w:val="VerbatimChar"/>
        </w:rPr>
        <w:t xml:space="preserve">## 3          3      35.3</w:t>
      </w:r>
    </w:p>
    <w:p>
      <w:pPr>
        <w:pStyle w:val="FirstParagraph"/>
      </w:pPr>
      <w:r>
        <w:t xml:space="preserve">Again, for one dataset this computation is fairly straightforward and can be done with many software tools. But what if the education consultant in our example wants to do this repeatedly for twenty-five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r>
      <w:r>
        <w:rPr>
          <w:rStyle w:val="NormalTok"/>
        </w:rPr>
        <w:t xml:space="preserve">quizzes_1 </w:t>
      </w:r>
      <w:r>
        <w:rPr>
          <w:rStyle w:val="OtherTok"/>
        </w:rPr>
        <w:t xml:space="preserve">&lt;-</w:t>
      </w:r>
      <w:r>
        <w:rPr>
          <w:rStyle w:val="NormalTok"/>
        </w:rPr>
        <w:t xml:space="preserve"> quizzes_1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Second imaginary dataset</w:t>
      </w:r>
      <w:r>
        <w:br/>
      </w:r>
      <w:r>
        <w:rPr>
          <w:rStyle w:val="NormalTok"/>
        </w:rPr>
        <w:t xml:space="preserve">quizzes_2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4</w:t>
      </w:r>
      <w:r>
        <w:rPr>
          <w:rStyle w:val="SpecialCharTok"/>
        </w:rPr>
        <w:t xml:space="preserve">:</w:t>
      </w:r>
      <w:r>
        <w:rPr>
          <w:rStyle w:val="DecValTok"/>
        </w:rPr>
        <w:t xml:space="preserve">6</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Third imaginary dataset</w:t>
      </w:r>
      <w:r>
        <w:br/>
      </w:r>
      <w:r>
        <w:rPr>
          <w:rStyle w:val="NormalTok"/>
        </w:rPr>
        <w:t xml:space="preserve">quizzes_3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7</w:t>
      </w:r>
      <w:r>
        <w:rPr>
          <w:rStyle w:val="SpecialCharTok"/>
        </w:rPr>
        <w:t xml:space="preserve">:</w:t>
      </w:r>
      <w:r>
        <w:rPr>
          <w:rStyle w:val="DecValTok"/>
        </w:rPr>
        <w:t xml:space="preserve">9</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method we’ll use to compute the mean quiz score for each student is to:</w:t>
      </w:r>
    </w:p>
    <w:p>
      <w:pPr>
        <w:numPr>
          <w:ilvl w:val="0"/>
          <w:numId w:val="1101"/>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ilvl w:val="0"/>
          <w:numId w:val="1101"/>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r>
      <w:r>
        <w:rPr>
          <w:rStyle w:val="NormalTok"/>
        </w:rPr>
        <w:t xml:space="preserve">all_quizzes </w:t>
      </w:r>
      <w:r>
        <w:rPr>
          <w:rStyle w:val="OtherTok"/>
        </w:rPr>
        <w:t xml:space="preserve">&lt;-</w:t>
      </w:r>
      <w:r>
        <w:rPr>
          <w:rStyle w:val="NormalTok"/>
        </w:rPr>
        <w:t xml:space="preserve"> </w:t>
      </w:r>
      <w:r>
        <w:rPr>
          <w:rStyle w:val="FunctionTok"/>
        </w:rPr>
        <w:t xml:space="preserve">bind_rows</w:t>
      </w:r>
      <w:r>
        <w:rPr>
          <w:rStyle w:val="NormalTok"/>
        </w:rPr>
        <w:t xml:space="preserve">(quizzes_1, quizzes_2, quizzes_3)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 6</w:t>
      </w:r>
      <w:r>
        <w:br/>
      </w:r>
      <w:r>
        <w:rPr>
          <w:rStyle w:val="VerbatimChar"/>
        </w:rPr>
        <w:t xml:space="preserve">##   teacher_id student_id quiz_1 quiz_2 quiz_3 intervention</w:t>
      </w:r>
      <w:r>
        <w:br/>
      </w:r>
      <w:r>
        <w:rPr>
          <w:rStyle w:val="VerbatimChar"/>
        </w:rPr>
        <w:t xml:space="preserve">##        &lt;dbl&gt;      &lt;int&gt;  &lt;int&gt;  &lt;int&gt;  &lt;int&gt;        &lt;dbl&gt;</w:t>
      </w:r>
      <w:r>
        <w:br/>
      </w:r>
      <w:r>
        <w:rPr>
          <w:rStyle w:val="VerbatimChar"/>
        </w:rPr>
        <w:t xml:space="preserve">## 1          1          1     27     87     35            0</w:t>
      </w:r>
      <w:r>
        <w:br/>
      </w:r>
      <w:r>
        <w:rPr>
          <w:rStyle w:val="VerbatimChar"/>
        </w:rPr>
        <w:t xml:space="preserve">## 2          1          2     86     64     41            0</w:t>
      </w:r>
      <w:r>
        <w:br/>
      </w:r>
      <w:r>
        <w:rPr>
          <w:rStyle w:val="VerbatimChar"/>
        </w:rPr>
        <w:t xml:space="preserve">## 3          1          3     21     16     69            1</w:t>
      </w:r>
      <w:r>
        <w:br/>
      </w:r>
      <w:r>
        <w:rPr>
          <w:rStyle w:val="VerbatimChar"/>
        </w:rPr>
        <w:t xml:space="preserve">## 4          2          4     55     79      2            1</w:t>
      </w:r>
      <w:r>
        <w:br/>
      </w:r>
      <w:r>
        <w:rPr>
          <w:rStyle w:val="VerbatimChar"/>
        </w:rPr>
        <w:t xml:space="preserve">## 5          2          5     71     28     65            1</w:t>
      </w:r>
      <w:r>
        <w:br/>
      </w:r>
      <w:r>
        <w:rPr>
          <w:rStyle w:val="VerbatimChar"/>
        </w:rPr>
        <w:t xml:space="preserve">## 6          2          6     41     97     92            1</w:t>
      </w:r>
      <w:r>
        <w:br/>
      </w:r>
      <w:r>
        <w:rPr>
          <w:rStyle w:val="VerbatimChar"/>
        </w:rPr>
        <w:t xml:space="preserve">## 7          3          7     77     47      6            1</w:t>
      </w:r>
      <w:r>
        <w:br/>
      </w:r>
      <w:r>
        <w:rPr>
          <w:rStyle w:val="VerbatimChar"/>
        </w:rPr>
        <w:t xml:space="preserve">## 8          3          8     77     46     83            0</w:t>
      </w:r>
      <w:r>
        <w:br/>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r>
      <w:r>
        <w:rPr>
          <w:rStyle w:val="NormalTok"/>
        </w:rPr>
        <w:t xml:space="preserve">all_quizzes </w:t>
      </w:r>
      <w:r>
        <w:rPr>
          <w:rStyle w:val="SpecialCharTok"/>
        </w:rPr>
        <w:t xml:space="preserve">%&gt;%</w:t>
      </w:r>
      <w:r>
        <w:rPr>
          <w:rStyle w:val="NormalTok"/>
        </w:rPr>
        <w:t xml:space="preserve"> </w:t>
      </w:r>
      <w:r>
        <w:br/>
      </w:r>
      <w:r>
        <w:rPr>
          <w:rStyle w:val="NormalTok"/>
        </w:rPr>
        <w:t xml:space="preserve">    </w:t>
      </w:r>
      <w:r>
        <w:rPr>
          <w:rStyle w:val="CommentTok"/>
        </w:rPr>
        <w:t xml:space="preserve"># Clean with pivot_longer</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CommentTok"/>
        </w:rPr>
        <w:t xml:space="preserve"># Compute the mean of each student</w:t>
      </w:r>
      <w:r>
        <w:br/>
      </w:r>
      <w:r>
        <w:rPr>
          <w:rStyle w:val="NormalTok"/>
        </w:rPr>
        <w:t xml:space="preserve">    </w:t>
      </w:r>
      <w:r>
        <w:rPr>
          <w:rStyle w:val="FunctionTok"/>
        </w:rPr>
        <w:t xml:space="preserve">group_by</w:t>
      </w:r>
      <w:r>
        <w:rPr>
          <w:rStyle w:val="NormalTok"/>
        </w:rPr>
        <w:t xml:space="preserve">(student_id, intervention )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VerbatimChar"/>
        </w:rPr>
        <w:t xml:space="preserve">## # A tibble: 9 × 3</w:t>
      </w:r>
      <w:r>
        <w:br/>
      </w:r>
      <w:r>
        <w:rPr>
          <w:rStyle w:val="VerbatimChar"/>
        </w:rPr>
        <w:t xml:space="preserve">## # Groups:   student_id [9]</w:t>
      </w:r>
      <w:r>
        <w:br/>
      </w:r>
      <w:r>
        <w:rPr>
          <w:rStyle w:val="VerbatimChar"/>
        </w:rPr>
        <w:t xml:space="preserve">##   student_id intervention quiz_mean</w:t>
      </w:r>
      <w:r>
        <w:br/>
      </w:r>
      <w:r>
        <w:rPr>
          <w:rStyle w:val="VerbatimChar"/>
        </w:rPr>
        <w:t xml:space="preserve">##        &lt;int&gt;        &lt;dbl&gt;     &lt;dbl&gt;</w:t>
      </w:r>
      <w:r>
        <w:br/>
      </w:r>
      <w:r>
        <w:rPr>
          <w:rStyle w:val="VerbatimChar"/>
        </w:rPr>
        <w:t xml:space="preserve">## 1          1            0      49.7</w:t>
      </w:r>
      <w:r>
        <w:br/>
      </w:r>
      <w:r>
        <w:rPr>
          <w:rStyle w:val="VerbatimChar"/>
        </w:rPr>
        <w:t xml:space="preserve">## 2          2            0      63.7</w:t>
      </w:r>
      <w:r>
        <w:br/>
      </w:r>
      <w:r>
        <w:rPr>
          <w:rStyle w:val="VerbatimChar"/>
        </w:rPr>
        <w:t xml:space="preserve">## 3          3            1      35.3</w:t>
      </w:r>
      <w:r>
        <w:br/>
      </w:r>
      <w:r>
        <w:rPr>
          <w:rStyle w:val="VerbatimChar"/>
        </w:rPr>
        <w:t xml:space="preserve">## 4          4            1      45.3</w:t>
      </w:r>
      <w:r>
        <w:br/>
      </w:r>
      <w:r>
        <w:rPr>
          <w:rStyle w:val="VerbatimChar"/>
        </w:rPr>
        <w:t xml:space="preserve">## 5          5            1      54.7</w:t>
      </w:r>
      <w:r>
        <w:br/>
      </w:r>
      <w:r>
        <w:rPr>
          <w:rStyle w:val="VerbatimChar"/>
        </w:rPr>
        <w:t xml:space="preserve">## 6          6            1      76.7</w:t>
      </w:r>
      <w:r>
        <w:br/>
      </w:r>
      <w:r>
        <w:rPr>
          <w:rStyle w:val="VerbatimChar"/>
        </w:rPr>
        <w:t xml:space="preserve">## 7          7            1      43.3</w:t>
      </w:r>
      <w:r>
        <w:br/>
      </w:r>
      <w:r>
        <w:rPr>
          <w:rStyle w:val="VerbatimChar"/>
        </w:rPr>
        <w:t xml:space="preserve">## 8          8            0      68.7</w:t>
      </w:r>
      <w:r>
        <w:br/>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the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Cs/>
          <w:i/>
        </w:rPr>
        <w:t xml:space="preserve">Summary</w:t>
      </w:r>
    </w:p>
    <w:p>
      <w:pPr>
        <w:pStyle w:val="BodyText"/>
      </w:pPr>
      <w:r>
        <w:t xml:space="preserve">While getting fast at answering analytic questions is not a silver bullet (but really, what is?), it does have a chain effect that often leads to creative solutions. It works something like this:</w:t>
      </w:r>
    </w:p>
    <w:p>
      <w:pPr>
        <w:numPr>
          <w:ilvl w:val="0"/>
          <w:numId w:val="1102"/>
        </w:numPr>
        <w:pStyle w:val="Compact"/>
      </w:pPr>
      <w:r>
        <w:t xml:space="preserve">Answering analytic questions faster helps more people</w:t>
      </w:r>
    </w:p>
    <w:p>
      <w:pPr>
        <w:numPr>
          <w:ilvl w:val="0"/>
          <w:numId w:val="1102"/>
        </w:numPr>
        <w:pStyle w:val="Compact"/>
      </w:pPr>
      <w:r>
        <w:t xml:space="preserve">Helping more people creates opportunities for more data science practice</w:t>
      </w:r>
    </w:p>
    <w:p>
      <w:pPr>
        <w:numPr>
          <w:ilvl w:val="0"/>
          <w:numId w:val="1102"/>
        </w:numPr>
        <w:pStyle w:val="Compact"/>
      </w:pPr>
      <w:r>
        <w:t xml:space="preserve">Helping more people also helps educate those same people about the solutions data science tools can offer</w:t>
      </w:r>
    </w:p>
    <w:p>
      <w:pPr>
        <w:numPr>
          <w:ilvl w:val="0"/>
          <w:numId w:val="1102"/>
        </w:numPr>
        <w:pStyle w:val="Compact"/>
      </w:pPr>
      <w:r>
        <w:t xml:space="preserve">Lots of practice combined with a common understanding of the value of data science tools in the education workplace nurtures confidence</w:t>
      </w:r>
    </w:p>
    <w:p>
      <w:pPr>
        <w:numPr>
          <w:ilvl w:val="0"/>
          <w:numId w:val="1102"/>
        </w:numPr>
        <w:pStyle w:val="Compact"/>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numPr>
          <w:ilvl w:val="0"/>
          <w:numId w:val="1103"/>
        </w:numPr>
        <w:pStyle w:val="Compact"/>
      </w:pPr>
      <w:r>
        <w:t xml:space="preserve">Recognize when you are using similar chunks of code to do repetitive operations. Store that code in an accessible place and reuse it</w:t>
      </w:r>
    </w:p>
    <w:p>
      <w:pPr>
        <w:numPr>
          <w:ilvl w:val="0"/>
          <w:numId w:val="1103"/>
        </w:numPr>
        <w:pStyle w:val="Compact"/>
      </w:pPr>
      <w:r>
        <w:t xml:space="preserve">Keep a notebook of the questions teachers and administrators ask to help you develop an instinct for common patterns of questions. Write your code to anticipate these questions</w:t>
      </w:r>
    </w:p>
    <w:p>
      <w:pPr>
        <w:numPr>
          <w:ilvl w:val="0"/>
          <w:numId w:val="1103"/>
        </w:numPr>
        <w:pStyle w:val="Compact"/>
      </w:pPr>
      <w:r>
        <w:t xml:space="preserve">Learn to use functions and packages like {purrr} to work on many datasets at once</w:t>
      </w:r>
    </w:p>
    <w:p>
      <w:pPr>
        <w:numPr>
          <w:ilvl w:val="0"/>
          <w:numId w:val="1103"/>
        </w:numPr>
        <w:pStyle w:val="Compact"/>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bookmarkEnd w:id="504"/>
    <w:bookmarkStart w:id="505" w:name="working-with-more-data"/>
    <w:p>
      <w:pPr>
        <w:pStyle w:val="Heading3"/>
      </w:pPr>
      <w:r>
        <w:rPr>
          <w:rStyle w:val="SectionNumber"/>
        </w:rPr>
        <w:t xml:space="preserve">15.2.2</w:t>
      </w:r>
      <w:r>
        <w:tab/>
      </w:r>
      <w:r>
        <w:t xml:space="preserve">Working With More Data</w:t>
      </w:r>
    </w:p>
    <w:p>
      <w:pPr>
        <w:pStyle w:val="FirstParagraph"/>
      </w:pPr>
      <w:r>
        <w:t xml:space="preserve">Improving outcomes in education is about learning, obviously for the students, but just as important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BodyText"/>
      </w:pPr>
      <w:r>
        <w:rPr>
          <w:bCs/>
          <w:b/>
        </w:rPr>
        <w:t xml:space="preserve">Example: Replacing Many Student Names With Numerical IDs</w:t>
      </w:r>
    </w:p>
    <w:p>
      <w:pPr>
        <w:pStyle w:val="BodyText"/>
      </w:pPr>
      <w:r>
        <w:t xml:space="preserve">Say, for example, an elementary school administrator wants to replace each students’ name in a classroom dataset with a unique numerical ID. Doing this in a spreadsheet using good, old-fashioned data entry is fairly straightforward. Doing this for a whole school’s worth of classrooms demands a different approach. Rather than hand enter a unique id into a spreadsheet, the administrator can write an R script that executes the following steps:</w:t>
      </w:r>
    </w:p>
    <w:p>
      <w:pPr>
        <w:numPr>
          <w:ilvl w:val="0"/>
          <w:numId w:val="1104"/>
        </w:numPr>
        <w:pStyle w:val="Compact"/>
      </w:pPr>
      <w:r>
        <w:t xml:space="preserve">Use</w:t>
      </w:r>
      <w:r>
        <w:t xml:space="preserve"> </w:t>
      </w:r>
      <w:r>
        <w:rPr>
          <w:rStyle w:val="VerbatimChar"/>
        </w:rPr>
        <w:t xml:space="preserve">read_csv()</w:t>
      </w:r>
      <w:r>
        <w:t xml:space="preserve"> </w:t>
      </w:r>
      <w:r>
        <w:t xml:space="preserve">to store every classroom’s student list inf the computer’s memory</w:t>
      </w:r>
    </w:p>
    <w:p>
      <w:pPr>
        <w:numPr>
          <w:ilvl w:val="0"/>
          <w:numId w:val="1104"/>
        </w:numPr>
        <w:pStyle w:val="Compact"/>
      </w:pPr>
      <w:r>
        <w:t xml:space="preserve">Use</w:t>
      </w:r>
      <w:r>
        <w:t xml:space="preserve"> </w:t>
      </w:r>
      <w:r>
        <w:rPr>
          <w:rStyle w:val="VerbatimChar"/>
        </w:rPr>
        <w:t xml:space="preserve">bind_rows()</w:t>
      </w:r>
      <w:r>
        <w:t xml:space="preserve"> </w:t>
      </w:r>
      <w:r>
        <w:t xml:space="preserve">to combine the separate lists into one long list</w:t>
      </w:r>
    </w:p>
    <w:p>
      <w:pPr>
        <w:numPr>
          <w:ilvl w:val="0"/>
          <w:numId w:val="1104"/>
        </w:numPr>
        <w:pStyle w:val="Compact"/>
      </w:pPr>
      <w:r>
        <w:t xml:space="preserve">Use</w:t>
      </w:r>
      <w:r>
        <w:t xml:space="preserve"> </w:t>
      </w:r>
      <w:r>
        <w:rPr>
          <w:rStyle w:val="VerbatimChar"/>
        </w:rPr>
        <w:t xml:space="preserve">mutate()</w:t>
      </w:r>
      <w:r>
        <w:t xml:space="preserve"> </w:t>
      </w:r>
      <w:r>
        <w:t xml:space="preserve">to replace student names with a randomized and unique numerical ID</w:t>
      </w:r>
    </w:p>
    <w:p>
      <w:pPr>
        <w:numPr>
          <w:ilvl w:val="0"/>
          <w:numId w:val="1104"/>
        </w:numPr>
        <w:pStyle w:val="Compact"/>
      </w:pPr>
      <w:r>
        <w:t xml:space="preserve">Use</w:t>
      </w:r>
      <w:r>
        <w:t xml:space="preserve"> </w:t>
      </w:r>
      <w:r>
        <w:rPr>
          <w:rStyle w:val="VerbatimChar"/>
        </w:rPr>
        <w:t xml:space="preserve">split()</w:t>
      </w:r>
      <w:r>
        <w:t xml:space="preserve"> </w:t>
      </w:r>
      <w:r>
        <w:t xml:space="preserve">to separate the data into classrooms again</w:t>
      </w:r>
    </w:p>
    <w:p>
      <w:pPr>
        <w:numPr>
          <w:ilvl w:val="0"/>
          <w:numId w:val="1104"/>
        </w:numPr>
        <w:pStyle w:val="Compact"/>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bookmarkEnd w:id="505"/>
    <w:bookmarkEnd w:id="506"/>
    <w:bookmarkStart w:id="510" w:name="X7b8f45837bf1fd1562c37af239cba460ad1129a"/>
    <w:p>
      <w:pPr>
        <w:pStyle w:val="Heading2"/>
      </w:pPr>
      <w:r>
        <w:rPr>
          <w:rStyle w:val="SectionNumber"/>
        </w:rPr>
        <w:t xml:space="preserve">15.3</w:t>
      </w:r>
      <w:r>
        <w:tab/>
      </w:r>
      <w:r>
        <w:t xml:space="preserve">Other Ways to Reimagine the Scale of Your Work</w:t>
      </w:r>
    </w:p>
    <w:bookmarkStart w:id="507" w:name="Xd9fe433964e64422f37da4f905ab6d577878bbd"/>
    <w:p>
      <w:pPr>
        <w:pStyle w:val="Heading3"/>
      </w:pPr>
      <w:r>
        <w:rPr>
          <w:rStyle w:val="SectionNumber"/>
        </w:rPr>
        <w:t xml:space="preserve">15.3.1</w:t>
      </w:r>
      <w:r>
        <w:tab/>
      </w:r>
      <w:r>
        <w:t xml:space="preserve">Reflect on your Current Scale, Then Push to the Next Level</w:t>
      </w:r>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it on a larger scale?</w:t>
      </w:r>
    </w:p>
    <w:p>
      <w:pPr>
        <w:pStyle w:val="BodyText"/>
      </w:pPr>
      <w:r>
        <w:t xml:space="preserve">When an education client or coworker asks for help answering an analytic question, consider the following:</w:t>
      </w:r>
    </w:p>
    <w:p>
      <w:pPr>
        <w:numPr>
          <w:ilvl w:val="0"/>
          <w:numId w:val="1105"/>
        </w:numPr>
        <w:pStyle w:val="Compact"/>
      </w:pPr>
      <w:r>
        <w:t xml:space="preserve">At what level is this question about, student, classroom, school, district, regional, state, or federal?</w:t>
      </w:r>
    </w:p>
    <w:p>
      <w:pPr>
        <w:numPr>
          <w:ilvl w:val="0"/>
          <w:numId w:val="1105"/>
        </w:numPr>
        <w:pStyle w:val="Compact"/>
      </w:pPr>
      <w:r>
        <w:t xml:space="preserve">What can we learn by answering the analytic question at the current level, but also at the next level of scale-up?</w:t>
      </w:r>
    </w:p>
    <w:p>
      <w:pPr>
        <w:pStyle w:val="FirstParagraph"/>
      </w:pPr>
      <w:r>
        <w:t xml:space="preserve">If a teacher asks you to analyze the attendance pattern of one student, see what you learn by comparing it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bookmarkEnd w:id="507"/>
    <w:bookmarkStart w:id="508" w:name="X0fd4d936494981c41d0c3fae2ac6ea7229c84ed"/>
    <w:p>
      <w:pPr>
        <w:pStyle w:val="Heading3"/>
      </w:pPr>
      <w:r>
        <w:rPr>
          <w:rStyle w:val="SectionNumber"/>
        </w:rPr>
        <w:t xml:space="preserve">15.3.2</w:t>
      </w:r>
      <w:r>
        <w:tab/>
      </w:r>
      <w:r>
        <w:t xml:space="preserve">Look for Lots of Similarly Structured Data</w:t>
      </w:r>
    </w:p>
    <w:p>
      <w:pPr>
        <w:pStyle w:val="FirstParagraph"/>
      </w:pPr>
      <w:r>
        <w:t xml:space="preserve">Train your eyes to be alert to repositories that contain many datasets that have the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bookmarkEnd w:id="508"/>
    <w:bookmarkStart w:id="509" w:name="cleaning-data"/>
    <w:p>
      <w:pPr>
        <w:pStyle w:val="Heading3"/>
      </w:pPr>
      <w:r>
        <w:rPr>
          <w:rStyle w:val="SectionNumber"/>
        </w:rPr>
        <w:t xml:space="preserve">15.3.3</w:t>
      </w:r>
      <w:r>
        <w:tab/>
      </w:r>
      <w:r>
        <w:t xml:space="preserve">Cleaning Data</w:t>
      </w:r>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also train your education client’s expectations for how quickly you can prepare data for them.</w:t>
      </w:r>
    </w:p>
    <w:bookmarkEnd w:id="509"/>
    <w:bookmarkEnd w:id="510"/>
    <w:bookmarkStart w:id="514" w:name="solving-problems-together"/>
    <w:p>
      <w:pPr>
        <w:pStyle w:val="Heading2"/>
      </w:pPr>
      <w:r>
        <w:rPr>
          <w:rStyle w:val="SectionNumber"/>
        </w:rPr>
        <w:t xml:space="preserve">15.4</w:t>
      </w:r>
      <w:r>
        <w:tab/>
      </w:r>
      <w:r>
        <w:t xml:space="preserve">Solving Problems Together</w:t>
      </w:r>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w:t>
      </w:r>
      <w:hyperlink w:anchor="ref-nytimes2011">
        <w:r>
          <w:rPr>
            <w:rStyle w:val="Hyperlink"/>
          </w:rPr>
          <w:t xml:space="preserve">Murphy 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 in a lasting and meaningful way.</w:t>
      </w:r>
    </w:p>
    <w:bookmarkStart w:id="511" w:name="data-science-in-education-and-empathy"/>
    <w:p>
      <w:pPr>
        <w:pStyle w:val="Heading3"/>
      </w:pPr>
      <w:r>
        <w:rPr>
          <w:rStyle w:val="SectionNumber"/>
        </w:rPr>
        <w:t xml:space="preserve">15.4.1</w:t>
      </w:r>
      <w:r>
        <w:tab/>
      </w:r>
      <w:r>
        <w:t xml:space="preserve">Data Science in Education and Empathy</w:t>
      </w:r>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Heath and Heath (</w:t>
      </w:r>
      <w:hyperlink w:anchor="ref-hbr2006">
        <w:r>
          <w:rPr>
            <w:rStyle w:val="Hyperlink"/>
          </w:rPr>
          <w:t xml:space="preserve">2006</w:t>
        </w:r>
      </w:hyperlink>
      <w:r>
        <w:t xml:space="preserve">)</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exercises to use to inspire connection in your education workplace. Practice these questions both as personal reflections and also as questions you ask your coworkers:</w:t>
      </w:r>
    </w:p>
    <w:p>
      <w:pPr>
        <w:numPr>
          <w:ilvl w:val="0"/>
          <w:numId w:val="1106"/>
        </w:numPr>
        <w:pStyle w:val="Compact"/>
      </w:pPr>
      <w:r>
        <w:t xml:space="preserve">What does data analysis in our organization look like today?</w:t>
      </w:r>
    </w:p>
    <w:p>
      <w:pPr>
        <w:numPr>
          <w:ilvl w:val="0"/>
          <w:numId w:val="1106"/>
        </w:numPr>
        <w:pStyle w:val="Compact"/>
      </w:pPr>
      <w:r>
        <w:t xml:space="preserve">How do I wish data analysis will look like in the future?</w:t>
      </w:r>
    </w:p>
    <w:p>
      <w:pPr>
        <w:numPr>
          <w:ilvl w:val="0"/>
          <w:numId w:val="1106"/>
        </w:numPr>
        <w:pStyle w:val="Compact"/>
      </w:pPr>
      <w:r>
        <w:t xml:space="preserve">What is the hardest challenge I face in building my vision of student learning?</w:t>
      </w:r>
    </w:p>
    <w:p>
      <w:pPr>
        <w:numPr>
          <w:ilvl w:val="0"/>
          <w:numId w:val="1106"/>
        </w:numPr>
        <w:pStyle w:val="Compact"/>
      </w:pPr>
      <w:r>
        <w:t xml:space="preserve">What is one story about a rewarding experience I had with a student?</w:t>
      </w:r>
    </w:p>
    <w:bookmarkEnd w:id="511"/>
    <w:bookmarkStart w:id="512" w:name="X8eb77b7ed4f5cc753831c4525d7999187b7dc3d"/>
    <w:p>
      <w:pPr>
        <w:pStyle w:val="Heading3"/>
      </w:pPr>
      <w:r>
        <w:rPr>
          <w:rStyle w:val="SectionNumber"/>
        </w:rPr>
        <w:t xml:space="preserve">15.4.2</w:t>
      </w:r>
      <w:r>
        <w:tab/>
      </w:r>
      <w:r>
        <w:t xml:space="preserve">Create a Daily Practice Commitment That Answers Someone Else’s Question</w:t>
      </w:r>
    </w:p>
    <w:p>
      <w:pPr>
        <w:pStyle w:val="FirstParagraph"/>
      </w:pPr>
      <w:r>
        <w:t xml:space="preserve">In his book</w:t>
      </w:r>
      <w:r>
        <w:t xml:space="preserve"> </w:t>
      </w:r>
      <w:r>
        <w:rPr>
          <w:iCs/>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to practice daily.</w:t>
      </w:r>
    </w:p>
    <w:p>
      <w:pPr>
        <w:pStyle w:val="BodyText"/>
      </w:pPr>
      <w:r>
        <w:t xml:space="preserve">Commit to writing code every day. Even the simplest three-line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These are opportunities you should seize because they serve both as a daily practice and as demonstrations of the speed and scale programming for data analysis provides.</w:t>
      </w:r>
    </w:p>
    <w:bookmarkEnd w:id="512"/>
    <w:bookmarkStart w:id="513" w:name="build-your-network"/>
    <w:p>
      <w:pPr>
        <w:pStyle w:val="Heading3"/>
      </w:pPr>
      <w:r>
        <w:rPr>
          <w:rStyle w:val="SectionNumber"/>
        </w:rPr>
        <w:t xml:space="preserve">15.4.3</w:t>
      </w:r>
      <w:r>
        <w:tab/>
      </w:r>
      <w:r>
        <w:t xml:space="preserve">Build Your Network</w:t>
      </w:r>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real life chances to participate in a network that is just as rewarding as the networks you participate in during regular work hours. Here are a few to check out:</w:t>
      </w:r>
    </w:p>
    <w:p>
      <w:pPr>
        <w:numPr>
          <w:ilvl w:val="0"/>
          <w:numId w:val="1107"/>
        </w:numPr>
        <w:pStyle w:val="Compact"/>
      </w:pPr>
      <w:r>
        <w:t xml:space="preserve">Communities on Twitter like #R-Ladies and #rstats</w:t>
      </w:r>
    </w:p>
    <w:p>
      <w:pPr>
        <w:numPr>
          <w:ilvl w:val="0"/>
          <w:numId w:val="1107"/>
        </w:numPr>
        <w:pStyle w:val="Compact"/>
      </w:pPr>
      <w:r>
        <w:t xml:space="preserve">Local coding communities</w:t>
      </w:r>
    </w:p>
    <w:p>
      <w:pPr>
        <w:numPr>
          <w:ilvl w:val="0"/>
          <w:numId w:val="1107"/>
        </w:numPr>
        <w:pStyle w:val="Compact"/>
      </w:pPr>
      <w:r>
        <w:t xml:space="preserve">Conferences like rstudio::conf and useR!</w:t>
      </w:r>
    </w:p>
    <w:p>
      <w:pPr>
        <w:numPr>
          <w:ilvl w:val="0"/>
          <w:numId w:val="1107"/>
        </w:numPr>
        <w:pStyle w:val="Compact"/>
      </w:pPr>
      <w:r>
        <w:t xml:space="preserve">Online forums like RStudio Community</w:t>
      </w:r>
    </w:p>
    <w:bookmarkEnd w:id="513"/>
    <w:bookmarkEnd w:id="514"/>
    <w:bookmarkStart w:id="515" w:name="for-k-12-teachers"/>
    <w:p>
      <w:pPr>
        <w:pStyle w:val="Heading2"/>
      </w:pPr>
      <w:r>
        <w:rPr>
          <w:rStyle w:val="SectionNumber"/>
        </w:rPr>
        <w:t xml:space="preserve">15.5</w:t>
      </w:r>
      <w:r>
        <w:tab/>
      </w:r>
      <w:r>
        <w:t xml:space="preserve">For K-12 Teachers</w:t>
      </w:r>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percent of the teachers in the study said a lack of time was a barrier to using the data they have. Data literacy is also increasingly important within teacher preparation programs</w:t>
      </w:r>
      <w:r>
        <w:t xml:space="preserve"> </w:t>
      </w:r>
      <w:r>
        <w:t xml:space="preserve">(</w:t>
      </w:r>
      <w:hyperlink w:anchor="ref-mandinach2013">
        <w:r>
          <w:rPr>
            <w:rStyle w:val="Hyperlink"/>
          </w:rPr>
          <w:t xml:space="preserve">Mandinach and Gummer 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for working with data are necessary</w:t>
      </w:r>
      <w:r>
        <w:t xml:space="preserve"> </w:t>
      </w:r>
      <w:r>
        <w:t xml:space="preserve">(</w:t>
      </w:r>
      <w:hyperlink w:anchor="ref-datnow2015">
        <w:r>
          <w:rPr>
            <w:rStyle w:val="Hyperlink"/>
          </w:rPr>
          <w:t xml:space="preserve">Datnow and Hubbard 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to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Cs/>
          <w:i/>
        </w:rPr>
        <w:t xml:space="preserve">The Art of Data Science</w:t>
      </w:r>
      <w:r>
        <w:t xml:space="preserve"> </w:t>
      </w:r>
      <w:r>
        <w:t xml:space="preserve">(</w:t>
      </w:r>
      <w:hyperlink w:anchor="ref-peng2015">
        <w:r>
          <w:rPr>
            <w:rStyle w:val="Hyperlink"/>
          </w:rPr>
          <w:t xml:space="preserve">Peng and Matsui 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the book</w:t>
      </w:r>
      <w:r>
        <w:t xml:space="preserve"> </w:t>
      </w:r>
      <w:r>
        <w:rPr>
          <w:iCs/>
          <w:i/>
        </w:rPr>
        <w:t xml:space="preserve">Data Visualization: A Practical Introduction</w:t>
      </w:r>
      <w:r>
        <w:t xml:space="preserve"> </w:t>
      </w:r>
      <w:r>
        <w:t xml:space="preserve">(</w:t>
      </w:r>
      <w:hyperlink w:anchor="ref-healy2019">
        <w:r>
          <w:rPr>
            <w:rStyle w:val="Hyperlink"/>
          </w:rPr>
          <w:t xml:space="preserve">Healy 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Cs/>
          <w:i/>
        </w:rPr>
        <w:t xml:space="preserve">Learning to Improve: How America’s Schools Can Get Better at Getting Better</w:t>
      </w:r>
      <w:r>
        <w:t xml:space="preserve"> </w:t>
      </w:r>
      <w:r>
        <w:t xml:space="preserve">(</w:t>
      </w:r>
      <w:hyperlink w:anchor="ref-bryk2015">
        <w:r>
          <w:rPr>
            <w:rStyle w:val="Hyperlink"/>
          </w:rPr>
          <w:t xml:space="preserve">Bryk et al. 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bookmarkEnd w:id="515"/>
    <w:bookmarkEnd w:id="516"/>
    <w:bookmarkStart w:id="546" w:name="c16"/>
    <w:p>
      <w:pPr>
        <w:pStyle w:val="Heading1"/>
      </w:pPr>
      <w:r>
        <w:rPr>
          <w:rStyle w:val="SectionNumber"/>
        </w:rPr>
        <w:t xml:space="preserve">16</w:t>
      </w:r>
      <w:r>
        <w:tab/>
      </w:r>
      <w:r>
        <w:t xml:space="preserve">Teaching Data Science</w:t>
      </w:r>
    </w:p>
    <w:bookmarkStart w:id="517" w:name="chapter-overview-11"/>
    <w:p>
      <w:pPr>
        <w:pStyle w:val="Heading2"/>
      </w:pPr>
      <w:r>
        <w:rPr>
          <w:rStyle w:val="SectionNumber"/>
        </w:rPr>
        <w:t xml:space="preserve">16.1</w:t>
      </w:r>
      <w:r>
        <w:tab/>
      </w:r>
      <w:r>
        <w:t xml:space="preserve">Chapter Overview</w:t>
      </w:r>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Cs/>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Cs/>
          <w:i/>
        </w:rPr>
        <w:t xml:space="preserve">how to teach</w:t>
      </w:r>
      <w:r>
        <w:rPr>
          <w:iCs/>
          <w:i/>
        </w:rPr>
        <w:t xml:space="preserve"> </w:t>
      </w:r>
      <w:r>
        <w:rPr>
          <w:iCs/>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Cs/>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w:t>
      </w:r>
      <w:hyperlink w:anchor="ref-rosenberg2020mdsc">
        <w:r>
          <w:rPr>
            <w:rStyle w:val="Hyperlink"/>
          </w:rPr>
          <w:t xml:space="preserve">Joshua M. Rosenberg et al. 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 - many of whom will</w:t>
      </w:r>
      <w:r>
        <w:t xml:space="preserve"> </w:t>
      </w:r>
      <w:r>
        <w:t xml:space="preserve">also be involved in education - will be interested in teaching others about data science.</w:t>
      </w:r>
    </w:p>
    <w:p>
      <w:pPr>
        <w:pStyle w:val="BodyText"/>
      </w:pPr>
      <w:r>
        <w:t xml:space="preserve">This chapter is organized around three topics:</w:t>
      </w:r>
    </w:p>
    <w:p>
      <w:pPr>
        <w:numPr>
          <w:ilvl w:val="0"/>
          <w:numId w:val="1108"/>
        </w:numPr>
        <w:pStyle w:val="Compact"/>
      </w:pPr>
      <w:r>
        <w:t xml:space="preserve">The pedagogical principles this book is based upon</w:t>
      </w:r>
    </w:p>
    <w:p>
      <w:pPr>
        <w:numPr>
          <w:ilvl w:val="0"/>
          <w:numId w:val="1108"/>
        </w:numPr>
        <w:pStyle w:val="Compact"/>
      </w:pPr>
      <w:r>
        <w:t xml:space="preserve">Strategies for teaching data science</w:t>
      </w:r>
    </w:p>
    <w:p>
      <w:pPr>
        <w:numPr>
          <w:ilvl w:val="0"/>
          <w:numId w:val="1108"/>
        </w:numPr>
        <w:pStyle w:val="Compact"/>
      </w:pPr>
      <w:r>
        <w:t xml:space="preserve">General strategies related to teaching and learning</w:t>
      </w:r>
    </w:p>
    <w:bookmarkEnd w:id="517"/>
    <w:bookmarkStart w:id="522" w:name="Xe2f075b48fcb68d1a334e857324d132ac8c06e9"/>
    <w:p>
      <w:pPr>
        <w:pStyle w:val="Heading2"/>
      </w:pPr>
      <w:r>
        <w:rPr>
          <w:rStyle w:val="SectionNumber"/>
        </w:rPr>
        <w:t xml:space="preserve">16.2</w:t>
      </w:r>
      <w:r>
        <w:tab/>
      </w:r>
      <w:r>
        <w:t xml:space="preserve">The Pedagogical Principles This Book is Based Upon</w:t>
      </w:r>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bookmarkStart w:id="518" w:name="problem-based-learning"/>
    <w:p>
      <w:pPr>
        <w:pStyle w:val="Heading3"/>
      </w:pPr>
      <w:r>
        <w:rPr>
          <w:rStyle w:val="SectionNumber"/>
        </w:rPr>
        <w:t xml:space="preserve">16.2.1</w:t>
      </w:r>
      <w:r>
        <w:tab/>
      </w:r>
      <w:r>
        <w:t xml:space="preserve">Problem-based learning</w:t>
      </w:r>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Cs/>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their importance and ubiquity - returned to in each of the subsequent</w:t>
      </w:r>
      <w:r>
        <w:t xml:space="preserve"> </w:t>
      </w:r>
      <w:r>
        <w:t xml:space="preserve">chapters.</w:t>
      </w:r>
    </w:p>
    <w:bookmarkEnd w:id="518"/>
    <w:bookmarkStart w:id="519" w:name="differentiation"/>
    <w:p>
      <w:pPr>
        <w:pStyle w:val="Heading3"/>
      </w:pPr>
      <w:r>
        <w:rPr>
          <w:rStyle w:val="SectionNumber"/>
        </w:rPr>
        <w:t xml:space="preserve">16.2.2</w:t>
      </w:r>
      <w:r>
        <w:tab/>
      </w:r>
      <w:r>
        <w:t xml:space="preserve">Differentiation</w:t>
      </w:r>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bookmarkEnd w:id="519"/>
    <w:bookmarkStart w:id="521" w:name="working-in-the-open"/>
    <w:p>
      <w:pPr>
        <w:pStyle w:val="Heading3"/>
      </w:pPr>
      <w:r>
        <w:rPr>
          <w:rStyle w:val="SectionNumber"/>
        </w:rPr>
        <w:t xml:space="preserve">16.2.3</w:t>
      </w:r>
      <w:r>
        <w:tab/>
      </w:r>
      <w:r>
        <w:t xml:space="preserve">Working in the Open</w:t>
      </w:r>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r>
        <w:t xml:space="preserve">)</w:t>
      </w:r>
      <w:r>
        <w:t xml:space="preserve"> </w:t>
      </w:r>
      <w:r>
        <w:rPr>
          <w:iCs/>
          <w:i/>
        </w:rPr>
        <w:t xml:space="preserve">Advanced R</w:t>
      </w:r>
      <w:r>
        <w:t xml:space="preserve"> </w:t>
      </w:r>
      <w:r>
        <w:t xml:space="preserve">(</w:t>
      </w:r>
      <w:hyperlink r:id="rId520">
        <w:r>
          <w:rPr>
            <w:rStyle w:val="Hyperlink"/>
          </w:rPr>
          <w:t xml:space="preserve">https://adv-r.hadley.nz/</w:t>
        </w:r>
      </w:hyperlink>
      <w:r>
        <w:t xml:space="preserve">)</w:t>
      </w:r>
      <w:r>
        <w:t xml:space="preserve"> </w:t>
      </w:r>
      <w:r>
        <w:t xml:space="preserve">book.</w:t>
      </w:r>
    </w:p>
    <w:bookmarkEnd w:id="521"/>
    <w:bookmarkEnd w:id="522"/>
    <w:bookmarkStart w:id="524" w:name="building-mental-models"/>
    <w:p>
      <w:pPr>
        <w:pStyle w:val="Heading2"/>
      </w:pPr>
      <w:r>
        <w:rPr>
          <w:rStyle w:val="SectionNumber"/>
        </w:rPr>
        <w:t xml:space="preserve">16.3</w:t>
      </w:r>
      <w:r>
        <w:tab/>
      </w:r>
      <w:r>
        <w:t xml:space="preserve">Building Mental Models</w:t>
      </w:r>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Cs/>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Cs/>
          <w:i/>
        </w:rPr>
        <w:t xml:space="preserve">general</w:t>
      </w:r>
      <w:r>
        <w:t xml:space="preserve"> </w:t>
      </w:r>
      <w:r>
        <w:t xml:space="preserve">framework before walkthroughs, which introduce</w:t>
      </w:r>
      <w:r>
        <w:t xml:space="preserve"> </w:t>
      </w:r>
      <w:r>
        <w:rPr>
          <w:iCs/>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Cs/>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bookmarkStart w:id="523" w:name="universal-design"/>
    <w:p>
      <w:pPr>
        <w:pStyle w:val="Heading3"/>
      </w:pPr>
      <w:r>
        <w:rPr>
          <w:rStyle w:val="SectionNumber"/>
        </w:rPr>
        <w:t xml:space="preserve">16.3.1</w:t>
      </w:r>
      <w:r>
        <w:tab/>
      </w:r>
      <w:r>
        <w:t xml:space="preserve">Universal Design</w:t>
      </w:r>
    </w:p>
    <w:p>
      <w:pPr>
        <w:pStyle w:val="FirstParagraph"/>
      </w:pPr>
      <w:r>
        <w:t xml:space="preserve">In our original proposal for this book (see</w:t>
      </w:r>
      <w:r>
        <w:t xml:space="preserve"> </w:t>
      </w:r>
      <w:r>
        <w:t xml:space="preserve">R. A. 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w:t>
      </w:r>
      <w:hyperlink w:anchor="ref-mctighe2019upgrade">
        <w:r>
          <w:rPr>
            <w:rStyle w:val="Hyperlink"/>
          </w:rPr>
          <w:t xml:space="preserve">McTighe and Willis 2019</w:t>
        </w:r>
      </w:hyperlink>
      <w:r>
        <w:t xml:space="preserve">;</w:t>
      </w:r>
      <w:r>
        <w:t xml:space="preserve"> </w:t>
      </w:r>
      <w:hyperlink w:anchor="ref-wiggins2005understanding">
        <w:r>
          <w:rPr>
            <w:rStyle w:val="Hyperlink"/>
          </w:rPr>
          <w:t xml:space="preserve">Wiggins, Wiggins, and McTighe 2005</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bookmarkEnd w:id="523"/>
    <w:bookmarkEnd w:id="524"/>
    <w:bookmarkStart w:id="539" w:name="strategies-for-teaching-data-science"/>
    <w:p>
      <w:pPr>
        <w:pStyle w:val="Heading2"/>
      </w:pPr>
      <w:r>
        <w:rPr>
          <w:rStyle w:val="SectionNumber"/>
        </w:rPr>
        <w:t xml:space="preserve">16.4</w:t>
      </w:r>
      <w:r>
        <w:tab/>
      </w:r>
      <w:r>
        <w:t xml:space="preserve">Strategies for Teaching Data Science</w:t>
      </w:r>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bookmarkStart w:id="525" w:name="X5d08d18b255c179aedd06640bd5349202db3554"/>
    <w:p>
      <w:pPr>
        <w:pStyle w:val="Heading3"/>
      </w:pPr>
      <w:r>
        <w:rPr>
          <w:rStyle w:val="SectionNumber"/>
        </w:rPr>
        <w:t xml:space="preserve">16.4.1</w:t>
      </w:r>
      <w:r>
        <w:tab/>
      </w:r>
      <w:r>
        <w:t xml:space="preserve">Provide a Home Base for Learners to Access Resources (and to Learn More)</w:t>
      </w:r>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numPr>
          <w:ilvl w:val="0"/>
          <w:numId w:val="1109"/>
        </w:numPr>
        <w:pStyle w:val="Compact"/>
      </w:pPr>
      <w:r>
        <w:t xml:space="preserve">How to download and install R</w:t>
      </w:r>
    </w:p>
    <w:p>
      <w:pPr>
        <w:numPr>
          <w:ilvl w:val="0"/>
          <w:numId w:val="1109"/>
        </w:numPr>
        <w:pStyle w:val="Compact"/>
      </w:pPr>
      <w:r>
        <w:t xml:space="preserve">How to download and install R Studio</w:t>
      </w:r>
    </w:p>
    <w:p>
      <w:pPr>
        <w:numPr>
          <w:ilvl w:val="0"/>
          <w:numId w:val="1109"/>
        </w:numPr>
        <w:pStyle w:val="Compact"/>
      </w:pPr>
      <w:r>
        <w:t xml:space="preserve">How to install packages</w:t>
      </w:r>
    </w:p>
    <w:p>
      <w:pPr>
        <w:numPr>
          <w:ilvl w:val="0"/>
          <w:numId w:val="1109"/>
        </w:numPr>
        <w:pStyle w:val="Compact"/>
      </w:pPr>
      <w:r>
        <w:t xml:space="preserve">How to access resources related to the workshop or course (or simply other</w:t>
      </w:r>
      <w:r>
        <w:t xml:space="preserve"> </w:t>
      </w:r>
      <w:r>
        <w:t xml:space="preserve">resources you wish to share)</w:t>
      </w:r>
    </w:p>
    <w:p>
      <w:pPr>
        <w:numPr>
          <w:ilvl w:val="0"/>
          <w:numId w:val="1109"/>
        </w:numPr>
        <w:pStyle w:val="Compact"/>
      </w:pPr>
      <w:r>
        <w:t xml:space="preserve">How to contact the instructor</w:t>
      </w:r>
    </w:p>
    <w:p>
      <w:pPr>
        <w:numPr>
          <w:ilvl w:val="0"/>
          <w:numId w:val="1109"/>
        </w:numPr>
        <w:pStyle w:val="Compact"/>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bookmarkEnd w:id="525"/>
    <w:bookmarkStart w:id="526" w:name="X0f3496190b321c3ff70e15cc7b640dd3de6fbe9"/>
    <w:p>
      <w:pPr>
        <w:pStyle w:val="Heading3"/>
      </w:pPr>
      <w:r>
        <w:rPr>
          <w:rStyle w:val="SectionNumber"/>
        </w:rPr>
        <w:t xml:space="preserve">16.4.2</w:t>
      </w:r>
      <w:r>
        <w:tab/>
      </w:r>
      <w:r>
        <w:t xml:space="preserve">When it Comes to Writing Code, Think Early and Often</w:t>
      </w:r>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numPr>
          <w:ilvl w:val="0"/>
          <w:numId w:val="1110"/>
        </w:numPr>
        <w:pStyle w:val="Compact"/>
      </w:pPr>
      <w:r>
        <w:t xml:space="preserve">Using R Studio Cloud</w:t>
      </w:r>
    </w:p>
    <w:p>
      <w:pPr>
        <w:numPr>
          <w:ilvl w:val="0"/>
          <w:numId w:val="1110"/>
        </w:numPr>
        <w:pStyle w:val="Compact"/>
      </w:pPr>
      <w:r>
        <w:t xml:space="preserve">Providing an R Markdown document for learners to work through</w:t>
      </w:r>
    </w:p>
    <w:p>
      <w:pPr>
        <w:numPr>
          <w:ilvl w:val="0"/>
          <w:numId w:val="1110"/>
        </w:numPr>
        <w:pStyle w:val="Compact"/>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bookmarkEnd w:id="526"/>
    <w:bookmarkStart w:id="527" w:name="dont-touch-that-keyboard"/>
    <w:p>
      <w:pPr>
        <w:pStyle w:val="Heading3"/>
      </w:pPr>
      <w:r>
        <w:rPr>
          <w:rStyle w:val="SectionNumber"/>
        </w:rPr>
        <w:t xml:space="preserve">16.4.3</w:t>
      </w:r>
      <w:r>
        <w:tab/>
      </w:r>
      <w:r>
        <w:t xml:space="preserve">Don’t Touch That Keyboard!</w:t>
      </w:r>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Cs/>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bookmarkEnd w:id="527"/>
    <w:bookmarkStart w:id="528" w:name="X6ae54ba5c0529c305cfdbca3b5ffcf704c99768"/>
    <w:p>
      <w:pPr>
        <w:pStyle w:val="Heading3"/>
      </w:pPr>
      <w:r>
        <w:rPr>
          <w:rStyle w:val="SectionNumber"/>
        </w:rPr>
        <w:t xml:space="preserve">16.4.4</w:t>
      </w:r>
      <w:r>
        <w:tab/>
      </w:r>
      <w:r>
        <w:t xml:space="preserve">Anticipate Issues (and Sacrifice Accuracy for Clarity)</w:t>
      </w:r>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bookmarkEnd w:id="528"/>
    <w:bookmarkStart w:id="529" w:name="X50854ce0e7fc12e15b1a9ad148c0a603c061fc1"/>
    <w:p>
      <w:pPr>
        <w:pStyle w:val="Heading3"/>
      </w:pPr>
      <w:r>
        <w:rPr>
          <w:rStyle w:val="SectionNumber"/>
        </w:rPr>
        <w:t xml:space="preserve">16.4.5</w:t>
      </w:r>
      <w:r>
        <w:tab/>
      </w:r>
      <w:r>
        <w:t xml:space="preserve">Start Lessons or Activities With Visualizing Data</w:t>
      </w:r>
    </w:p>
    <w:p>
      <w:pPr>
        <w:pStyle w:val="FirstParagraph"/>
      </w:pPr>
      <w:r>
        <w:t xml:space="preserve">There are examples from data science books</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Cs/>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bookmarkEnd w:id="529"/>
    <w:bookmarkStart w:id="530" w:name="Xc78cc9fd427ef9e168983f6a65e4979d292c28a"/>
    <w:p>
      <w:pPr>
        <w:pStyle w:val="Heading3"/>
      </w:pPr>
      <w:r>
        <w:rPr>
          <w:rStyle w:val="SectionNumber"/>
        </w:rPr>
        <w:t xml:space="preserve">16.4.6</w:t>
      </w:r>
      <w:r>
        <w:tab/>
      </w:r>
      <w:r>
        <w:t xml:space="preserve">Consider Representation and Inclusion in the Data and Examples You Use</w:t>
      </w:r>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Cs/>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bookmarkEnd w:id="530"/>
    <w:bookmarkStart w:id="538" w:name="draw-on-other-resources"/>
    <w:p>
      <w:pPr>
        <w:pStyle w:val="Heading3"/>
      </w:pPr>
      <w:r>
        <w:rPr>
          <w:rStyle w:val="SectionNumber"/>
        </w:rPr>
        <w:t xml:space="preserve">16.4.7</w:t>
      </w:r>
      <w:r>
        <w:tab/>
      </w:r>
      <w:r>
        <w:t xml:space="preserve">Draw on Other Resources</w:t>
      </w:r>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numPr>
          <w:ilvl w:val="0"/>
          <w:numId w:val="1111"/>
        </w:numPr>
        <w:pStyle w:val="Compact"/>
      </w:pPr>
      <w:hyperlink r:id="rId531">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90"/>
      <w:r>
        <w:t xml:space="preserve">://www.amstat.org/asa/education/Guidelines-for-Assessment-and-Instruction-in-Statistics-Education-Reports.aspx):</w:t>
      </w:r>
      <w:r>
        <w:t xml:space="preserve"> </w:t>
      </w:r>
      <w:r>
        <w:t xml:space="preserve">guidelines for teaching statistics</w:t>
      </w:r>
    </w:p>
    <w:p>
      <w:pPr>
        <w:numPr>
          <w:ilvl w:val="0"/>
          <w:numId w:val="1111"/>
        </w:numPr>
        <w:pStyle w:val="Compact"/>
      </w:pPr>
      <w:hyperlink r:id="rId532">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90"/>
      <w:r>
        <w:t xml:space="preserve">://www.nap.edu/catalog/25104/data-science-for-undergraduates-opportunities-and-options)):</w:t>
      </w:r>
      <w:r>
        <w:t xml:space="preserve"> </w:t>
      </w:r>
      <w:r>
        <w:t xml:space="preserve">a report on undergraduate data science education</w:t>
      </w:r>
    </w:p>
    <w:p>
      <w:pPr>
        <w:numPr>
          <w:ilvl w:val="0"/>
          <w:numId w:val="1111"/>
        </w:numPr>
        <w:pStyle w:val="Compact"/>
      </w:pPr>
      <w:hyperlink r:id="rId533">
        <w:r>
          <w:rPr>
            <w:rStyle w:val="Hyperlink"/>
          </w:rPr>
          <w:t xml:space="preserve">R Studio Education</w:t>
        </w:r>
      </w:hyperlink>
      <w:r>
        <w:t xml:space="preserve"> </w:t>
      </w:r>
      <w:r>
        <w:t xml:space="preserve">(https</w:t>
      </w:r>
      <w:hyperlink r:id="rId90"/>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numPr>
          <w:ilvl w:val="0"/>
          <w:numId w:val="1112"/>
        </w:numPr>
        <w:pStyle w:val="Compact"/>
      </w:pPr>
      <w:hyperlink r:id="rId534">
        <w:r>
          <w:rPr>
            <w:rStyle w:val="Hyperlink"/>
          </w:rPr>
          <w:t xml:space="preserve">Bootstrap Data Science</w:t>
        </w:r>
      </w:hyperlink>
      <w:r>
        <w:t xml:space="preserve">(https</w:t>
      </w:r>
      <w:hyperlink r:id="rId90"/>
      <w:r>
        <w:t xml:space="preserve">://www.bootstrapworld.org/blog/index.shtml)</w:t>
      </w:r>
    </w:p>
    <w:p>
      <w:pPr>
        <w:numPr>
          <w:ilvl w:val="0"/>
          <w:numId w:val="1112"/>
        </w:numPr>
        <w:pStyle w:val="Compact"/>
      </w:pPr>
      <w:hyperlink r:id="rId535">
        <w:r>
          <w:rPr>
            <w:rStyle w:val="Hyperlink"/>
          </w:rPr>
          <w:t xml:space="preserve">Exploring CS, unit 5</w:t>
        </w:r>
      </w:hyperlink>
      <w:r>
        <w:t xml:space="preserve"> </w:t>
      </w:r>
      <w:r>
        <w:t xml:space="preserve">(http</w:t>
      </w:r>
      <w:hyperlink r:id="rId90"/>
      <w:r>
        <w:t xml:space="preserve">://www.exploringcs.org/curriculum)</w:t>
      </w:r>
    </w:p>
    <w:p>
      <w:pPr>
        <w:numPr>
          <w:ilvl w:val="0"/>
          <w:numId w:val="1112"/>
        </w:numPr>
        <w:pStyle w:val="Compact"/>
      </w:pPr>
      <w:hyperlink r:id="rId536">
        <w:r>
          <w:rPr>
            <w:rStyle w:val="Hyperlink"/>
          </w:rPr>
          <w:t xml:space="preserve">Chromebook Data Science</w:t>
        </w:r>
      </w:hyperlink>
      <w:r>
        <w:t xml:space="preserve"> </w:t>
      </w:r>
      <w:r>
        <w:t xml:space="preserve">(http</w:t>
      </w:r>
      <w:hyperlink r:id="rId90"/>
      <w:r>
        <w:t xml:space="preserve">://jhudatascience.org/chromebookdatascience/)</w:t>
      </w:r>
    </w:p>
    <w:p>
      <w:pPr>
        <w:numPr>
          <w:ilvl w:val="0"/>
          <w:numId w:val="1112"/>
        </w:numPr>
        <w:pStyle w:val="Compact"/>
      </w:pPr>
      <w:hyperlink r:id="rId537">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90"/>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Paris and Alim (</w:t>
      </w:r>
      <w:hyperlink w:anchor="ref-paris2017culturally">
        <w:r>
          <w:rPr>
            <w:rStyle w:val="Hyperlink"/>
          </w:rPr>
          <w:t xml:space="preserve">2017</w:t>
        </w:r>
      </w:hyperlink>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w:t>
      </w:r>
      <w:r>
        <w:t xml:space="preserve">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bookmarkEnd w:id="538"/>
    <w:bookmarkEnd w:id="539"/>
    <w:bookmarkStart w:id="544" w:name="X186e0d3fbd637a6f5d01263b72f2f36f9cb2abb"/>
    <w:p>
      <w:pPr>
        <w:pStyle w:val="Heading2"/>
      </w:pPr>
      <w:r>
        <w:rPr>
          <w:rStyle w:val="SectionNumber"/>
        </w:rPr>
        <w:t xml:space="preserve">16.5</w:t>
      </w:r>
      <w:r>
        <w:tab/>
      </w:r>
      <w:r>
        <w:t xml:space="preserve">General Strategies Related to Teaching and Learning</w:t>
      </w:r>
    </w:p>
    <w:p>
      <w:pPr>
        <w:pStyle w:val="FirstParagraph"/>
      </w:pPr>
      <w:r>
        <w:t xml:space="preserve">The National Academy of Science commissioned a report,</w:t>
      </w:r>
      <w:r>
        <w:t xml:space="preserve"> </w:t>
      </w:r>
      <w:r>
        <w:rPr>
          <w:iCs/>
          <w:i/>
        </w:rPr>
        <w:t xml:space="preserve">How People Learn</w:t>
      </w:r>
      <w:r>
        <w:t xml:space="preserve"> </w:t>
      </w:r>
      <w:r>
        <w:t xml:space="preserve">(</w:t>
      </w:r>
      <w:hyperlink w:anchor="ref-nrc2000">
        <w:r>
          <w:rPr>
            <w:rStyle w:val="Hyperlink"/>
          </w:rPr>
          <w:t xml:space="preserve">Bransford et al. 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Cs/>
          <w:i/>
        </w:rPr>
        <w:t xml:space="preserve">How People Learn II</w:t>
      </w:r>
      <w:r>
        <w:t xml:space="preserve"> </w:t>
      </w:r>
      <w:r>
        <w:t xml:space="preserve">(</w:t>
      </w:r>
      <w:hyperlink w:anchor="ref-nrc2018">
        <w:r>
          <w:rPr>
            <w:rStyle w:val="Hyperlink"/>
          </w:rPr>
          <w:t xml:space="preserve">National Academies of Sciences, Medicine, et al. 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bookmarkStart w:id="540" w:name="teaching-and-learning-are-complex"/>
    <w:p>
      <w:pPr>
        <w:pStyle w:val="Heading3"/>
      </w:pPr>
      <w:r>
        <w:rPr>
          <w:rStyle w:val="SectionNumber"/>
        </w:rPr>
        <w:t xml:space="preserve">16.5.1</w:t>
      </w:r>
      <w:r>
        <w:tab/>
      </w:r>
      <w:r>
        <w:t xml:space="preserve">Teaching and Learning are Complex</w:t>
      </w:r>
    </w:p>
    <w:p>
      <w:pPr>
        <w:pStyle w:val="FirstParagraph"/>
      </w:pPr>
      <w:r>
        <w:t xml:space="preserve">One principle from</w:t>
      </w:r>
      <w:r>
        <w:t xml:space="preserve"> </w:t>
      </w:r>
      <w:r>
        <w:rPr>
          <w:iCs/>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bookmarkEnd w:id="540"/>
    <w:bookmarkStart w:id="541" w:name="X96d51a6ec34af4962f36072a458a6cd7dcec9f0"/>
    <w:p>
      <w:pPr>
        <w:pStyle w:val="Heading3"/>
      </w:pPr>
      <w:r>
        <w:rPr>
          <w:rStyle w:val="SectionNumber"/>
        </w:rPr>
        <w:t xml:space="preserve">16.5.2</w:t>
      </w:r>
      <w:r>
        <w:tab/>
      </w:r>
      <w:r>
        <w:t xml:space="preserve">Learners Learn Many Different Things (Consciously and Unconsciously)</w:t>
      </w:r>
    </w:p>
    <w:p>
      <w:pPr>
        <w:pStyle w:val="FirstParagraph"/>
      </w:pPr>
      <w:r>
        <w:t xml:space="preserve">The authors of</w:t>
      </w:r>
      <w:r>
        <w:t xml:space="preserve"> </w:t>
      </w:r>
      <w:r>
        <w:rPr>
          <w:iCs/>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 - and even to be expected - 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bookmarkEnd w:id="541"/>
    <w:bookmarkStart w:id="542" w:name="Xbcc63107aed8eb88dffb447de1676d6abfa55a7"/>
    <w:p>
      <w:pPr>
        <w:pStyle w:val="Heading3"/>
      </w:pPr>
      <w:r>
        <w:rPr>
          <w:rStyle w:val="SectionNumber"/>
        </w:rPr>
        <w:t xml:space="preserve">16.5.3</w:t>
      </w:r>
      <w:r>
        <w:tab/>
      </w:r>
      <w:r>
        <w:t xml:space="preserve">Meta-cognition is Important (Even Though it Sounds More Sophisticated Than it is!)</w:t>
      </w:r>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bookmarkEnd w:id="542"/>
    <w:bookmarkStart w:id="543" w:name="learning-strategies-matter"/>
    <w:p>
      <w:pPr>
        <w:pStyle w:val="Heading3"/>
      </w:pPr>
      <w:r>
        <w:rPr>
          <w:rStyle w:val="SectionNumber"/>
        </w:rPr>
        <w:t xml:space="preserve">16.5.4</w:t>
      </w:r>
      <w:r>
        <w:tab/>
      </w:r>
      <w:r>
        <w:t xml:space="preserve">Learning Strategies Matter</w:t>
      </w:r>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Cs/>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et al.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Cs/>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bookmarkEnd w:id="543"/>
    <w:bookmarkEnd w:id="544"/>
    <w:bookmarkStart w:id="545" w:name="summary"/>
    <w:p>
      <w:pPr>
        <w:pStyle w:val="Heading2"/>
      </w:pPr>
      <w:r>
        <w:rPr>
          <w:rStyle w:val="SectionNumber"/>
        </w:rPr>
        <w:t xml:space="preserve">16.6</w:t>
      </w:r>
      <w:r>
        <w:tab/>
      </w:r>
      <w:r>
        <w:t xml:space="preserve">Summary</w:t>
      </w:r>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teaching data science not only draw upon the findings of those in other domains, but carve out a domain of their own - one with findings that may have implications for how statistics, computer science, or even subject matters such as science and mathematics are learned.</w:t>
      </w:r>
    </w:p>
    <w:bookmarkEnd w:id="545"/>
    <w:bookmarkEnd w:id="546"/>
    <w:bookmarkStart w:id="563" w:name="c17"/>
    <w:p>
      <w:pPr>
        <w:pStyle w:val="Heading1"/>
      </w:pPr>
      <w:r>
        <w:rPr>
          <w:rStyle w:val="SectionNumber"/>
        </w:rPr>
        <w:t xml:space="preserve">17</w:t>
      </w:r>
      <w:r>
        <w:tab/>
      </w:r>
      <w:r>
        <w:t xml:space="preserve">Learning More</w:t>
      </w:r>
    </w:p>
    <w:bookmarkStart w:id="547" w:name="introduction"/>
    <w:p>
      <w:pPr>
        <w:pStyle w:val="Heading2"/>
      </w:pPr>
      <w:r>
        <w:rPr>
          <w:rStyle w:val="SectionNumber"/>
        </w:rPr>
        <w:t xml:space="preserve">17.1</w:t>
      </w:r>
      <w:r>
        <w:tab/>
      </w:r>
      <w:r>
        <w:t xml:space="preserve">Introduction</w:t>
      </w:r>
    </w:p>
    <w:p>
      <w:pPr>
        <w:pStyle w:val="FirstParagraph"/>
      </w:pPr>
      <w:r>
        <w:t xml:space="preserve">If you’re reading this book cover to cover, you’ve been through quite a journey! So far, you’ve:</w:t>
      </w:r>
    </w:p>
    <w:p>
      <w:pPr>
        <w:numPr>
          <w:ilvl w:val="0"/>
          <w:numId w:val="1113"/>
        </w:numPr>
        <w:pStyle w:val="Compact"/>
      </w:pPr>
      <w:r>
        <w:t xml:space="preserve">Learned about the challenges of doing data science in education</w:t>
      </w:r>
      <w:r>
        <w:br/>
      </w:r>
    </w:p>
    <w:p>
      <w:pPr>
        <w:numPr>
          <w:ilvl w:val="0"/>
          <w:numId w:val="1113"/>
        </w:numPr>
        <w:pStyle w:val="Compact"/>
      </w:pPr>
      <w:r>
        <w:t xml:space="preserve">Practiced some basic coding and statistics techniques</w:t>
      </w:r>
    </w:p>
    <w:p>
      <w:pPr>
        <w:numPr>
          <w:ilvl w:val="0"/>
          <w:numId w:val="1113"/>
        </w:numPr>
        <w:pStyle w:val="Compact"/>
      </w:pPr>
      <w:r>
        <w:t xml:space="preserve">Worked through examples of analytic routines using education datasets</w:t>
      </w:r>
    </w:p>
    <w:p>
      <w:pPr>
        <w:numPr>
          <w:ilvl w:val="0"/>
          <w:numId w:val="1113"/>
        </w:numPr>
        <w:pStyle w:val="Compact"/>
      </w:pPr>
      <w:r>
        <w:t xml:space="preserve">Reflected on introducing data science to your education organization over time</w:t>
      </w:r>
    </w:p>
    <w:p>
      <w:pPr>
        <w:numPr>
          <w:ilvl w:val="0"/>
          <w:numId w:val="1113"/>
        </w:numPr>
        <w:pStyle w:val="Compact"/>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We’ve found the common thread in our audience is wanting to use data to improve the learning experience.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Cs/>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bookmarkEnd w:id="547"/>
    <w:bookmarkStart w:id="548" w:name="adopt-a-growth-mindset"/>
    <w:p>
      <w:pPr>
        <w:pStyle w:val="Heading2"/>
      </w:pPr>
      <w:r>
        <w:rPr>
          <w:rStyle w:val="SectionNumber"/>
        </w:rPr>
        <w:t xml:space="preserve">17.2</w:t>
      </w:r>
      <w:r>
        <w:tab/>
      </w:r>
      <w:r>
        <w:t xml:space="preserve">Adopt a Growth Mindset</w:t>
      </w:r>
    </w:p>
    <w:p>
      <w:pPr>
        <w:pStyle w:val="FirstParagraph"/>
      </w:pPr>
      <w:r>
        <w:t xml:space="preserve">It’s normal to feel overwhelmed while learning skills like R and data science. This is particularly true when these fields themselves are learning and growing. The R, data science, and education communities are constantly developing new techniques to move the field forward. It’s part of the beauty of this work!</w:t>
      </w:r>
    </w:p>
    <w:p>
      <w:pPr>
        <w:pStyle w:val="BodyText"/>
      </w:pPr>
      <w:r>
        <w:t xml:space="preserve">When you’re feeling overwhelmed by everything you’re trying to learn, consider adopting a growth mindset. Carol Dweck argues that we think of ourselves as</w:t>
      </w:r>
      <w:r>
        <w:t xml:space="preserve"> </w:t>
      </w:r>
      <w:r>
        <w:rPr>
          <w:iCs/>
          <w:i/>
        </w:rPr>
        <w:t xml:space="preserve">being</w:t>
      </w:r>
      <w:r>
        <w:t xml:space="preserve"> </w:t>
      </w:r>
      <w:r>
        <w:t xml:space="preserve">or</w:t>
      </w:r>
      <w:r>
        <w:t xml:space="preserve"> </w:t>
      </w:r>
      <w:r>
        <w:rPr>
          <w:iCs/>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Cs/>
          <w:i/>
        </w:rPr>
        <w:t xml:space="preserve">fixed</w:t>
      </w:r>
      <w:r>
        <w:t xml:space="preserve"> </w:t>
      </w:r>
      <w:r>
        <w:t xml:space="preserve">mindset to a</w:t>
      </w:r>
      <w:r>
        <w:t xml:space="preserve"> </w:t>
      </w:r>
      <w:r>
        <w:rPr>
          <w:iCs/>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w:t>
      </w:r>
      <w:hyperlink w:anchor="ref-dweck2015">
        <w:r>
          <w:rPr>
            <w:rStyle w:val="Hyperlink"/>
          </w:rPr>
          <w:t xml:space="preserve">Dweck 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bookmarkEnd w:id="548"/>
    <w:bookmarkStart w:id="552" w:name="discover-new-information"/>
    <w:p>
      <w:pPr>
        <w:pStyle w:val="Heading2"/>
      </w:pPr>
      <w:r>
        <w:rPr>
          <w:rStyle w:val="SectionNumber"/>
        </w:rPr>
        <w:t xml:space="preserve">17.3</w:t>
      </w:r>
      <w:r>
        <w:tab/>
      </w:r>
      <w:r>
        <w:t xml:space="preserve">Discover New Information</w:t>
      </w:r>
    </w:p>
    <w:p>
      <w:pPr>
        <w:pStyle w:val="FirstParagraph"/>
      </w:pPr>
      <w:r>
        <w:t xml:space="preserve">The content you surround yourself with matters. You can learn a lot and stay inspired by high-quality books, blog posts, journals, journalism, and talks. In his book</w:t>
      </w:r>
      <w:r>
        <w:t xml:space="preserve"> </w:t>
      </w:r>
      <w:r>
        <w:rPr>
          <w:iCs/>
          <w:i/>
        </w:rPr>
        <w:t xml:space="preserve">Steal Like An Artist</w:t>
      </w:r>
      <w:r>
        <w:t xml:space="preserve">,</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data-informed publications like FiveThirtyEight (</w:t>
      </w:r>
      <w:hyperlink r:id="rId549">
        <w:r>
          <w:rPr>
            <w:rStyle w:val="Hyperlink"/>
          </w:rPr>
          <w:t xml:space="preserve">https://fivethirtyeight.com/</w:t>
        </w:r>
      </w:hyperlink>
      <w:r>
        <w:t xml:space="preserve">), The Economist (</w:t>
      </w:r>
      <w:hyperlink r:id="rId550">
        <w:r>
          <w:rPr>
            <w:rStyle w:val="Hyperlink"/>
          </w:rPr>
          <w:t xml:space="preserve">https://www.economist.com/</w:t>
        </w:r>
      </w:hyperlink>
      <w:r>
        <w:t xml:space="preserve">), or The Upshot (</w:t>
      </w:r>
      <w:hyperlink r:id="rId551">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bookmarkEnd w:id="552"/>
    <w:bookmarkStart w:id="557" w:name="ask-for-help"/>
    <w:p>
      <w:pPr>
        <w:pStyle w:val="Heading2"/>
      </w:pPr>
      <w:r>
        <w:rPr>
          <w:rStyle w:val="SectionNumber"/>
        </w:rPr>
        <w:t xml:space="preserve">17.4</w:t>
      </w:r>
      <w:r>
        <w:tab/>
      </w:r>
      <w:r>
        <w:t xml:space="preserve">Ask for Help</w:t>
      </w:r>
    </w:p>
    <w:p>
      <w:pPr>
        <w:pStyle w:val="FirstParagraph"/>
      </w:pPr>
      <w:r>
        <w:t xml:space="preserve">So far, we’ve discussed learning activities you can do on your own. Data science is a team sport, so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bookmarkStart w:id="554" w:name="discussion-forums"/>
    <w:p>
      <w:pPr>
        <w:pStyle w:val="Heading3"/>
      </w:pPr>
      <w:r>
        <w:rPr>
          <w:rStyle w:val="SectionNumber"/>
        </w:rPr>
        <w:t xml:space="preserve">17.4.1</w:t>
      </w:r>
      <w:r>
        <w:tab/>
      </w:r>
      <w:r>
        <w:t xml:space="preserve">Discussion Forums</w:t>
      </w:r>
    </w:p>
    <w:p>
      <w:pPr>
        <w:pStyle w:val="FirstParagraph"/>
      </w:pPr>
      <w:r>
        <w:t xml:space="preserve">Visiting discussion forums is a common way to learn and participate in the R community. Websites like R Studio Community (</w:t>
      </w:r>
      <w:hyperlink r:id="rId94">
        <w:r>
          <w:rPr>
            <w:rStyle w:val="Hyperlink"/>
          </w:rPr>
          <w:t xml:space="preserve">https://community.rstudio.com/</w:t>
        </w:r>
      </w:hyperlink>
      <w:r>
        <w:t xml:space="preserve">) and Stack Overflow (</w:t>
      </w:r>
      <w:hyperlink r:id="rId553">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communicate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bookmarkEnd w:id="554"/>
    <w:bookmarkStart w:id="556" w:name="github-repositories"/>
    <w:p>
      <w:pPr>
        <w:pStyle w:val="Heading3"/>
      </w:pPr>
      <w:r>
        <w:rPr>
          <w:rStyle w:val="SectionNumber"/>
        </w:rPr>
        <w:t xml:space="preserve">17.4.2</w:t>
      </w:r>
      <w:r>
        <w:tab/>
      </w:r>
      <w:r>
        <w:t xml:space="preserve">GitHub Repositories</w:t>
      </w:r>
    </w:p>
    <w:p>
      <w:pPr>
        <w:pStyle w:val="FirstParagraph"/>
      </w:pPr>
      <w:r>
        <w:t xml:space="preserve">When you want to learn more about how a package works or engage a package’s online community, consider visiting its GitHub repository. {dplyr}’s repository (</w:t>
      </w:r>
      <w:hyperlink r:id="rId555">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Cs/>
          <w:i/>
        </w:rPr>
        <w:t xml:space="preserve">not</w:t>
      </w:r>
      <w:r>
        <w:t xml:space="preserve"> </w:t>
      </w:r>
      <w:r>
        <w:t xml:space="preserve">a known problem, you can contribute by adding an issue. And finally, you can contribute to the development of packages by submitting code to the repository–this process is called a pull request. To learn more about contributing to packages, check out</w:t>
      </w:r>
      <w:r>
        <w:t xml:space="preserve"> </w:t>
      </w:r>
      <w:r>
        <w:t xml:space="preserve">Woo (</w:t>
      </w:r>
      <w:hyperlink w:anchor="ref-woo18">
        <w:r>
          <w:rPr>
            <w:rStyle w:val="Hyperlink"/>
          </w:rPr>
          <w:t xml:space="preserve">2018</w:t>
        </w:r>
      </w:hyperlink>
      <w:r>
        <w:t xml:space="preserve">)</w:t>
      </w:r>
      <w:r>
        <w:t xml:space="preserve"> </w:t>
      </w:r>
      <w:r>
        <w:t xml:space="preserve">talk.</w:t>
      </w:r>
    </w:p>
    <w:bookmarkEnd w:id="556"/>
    <w:bookmarkEnd w:id="557"/>
    <w:bookmarkStart w:id="561" w:name="share-what-youve-learned"/>
    <w:p>
      <w:pPr>
        <w:pStyle w:val="Heading2"/>
      </w:pPr>
      <w:r>
        <w:rPr>
          <w:rStyle w:val="SectionNumber"/>
        </w:rPr>
        <w:t xml:space="preserve">17.5</w:t>
      </w:r>
      <w:r>
        <w:tab/>
      </w:r>
      <w:r>
        <w:t xml:space="preserve">Share What You’ve Learned</w:t>
      </w:r>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helped you–chances are it will help others.</w:t>
      </w:r>
    </w:p>
    <w:p>
      <w:pPr>
        <w:pStyle w:val="BodyText"/>
      </w:pPr>
      <w:r>
        <w:t xml:space="preserve">Sharing isn’t always about the output of your work, it can also be about</w:t>
      </w:r>
      <w:r>
        <w:t xml:space="preserve"> </w:t>
      </w:r>
      <w:r>
        <w:rPr>
          <w:iCs/>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Lastly, you can select your best work from all your sharing and use it as an online work portfolio.</w:t>
      </w:r>
    </w:p>
    <w:bookmarkStart w:id="560" w:name="where-to-share"/>
    <w:p>
      <w:pPr>
        <w:pStyle w:val="Heading3"/>
      </w:pPr>
      <w:r>
        <w:rPr>
          <w:rStyle w:val="SectionNumber"/>
        </w:rPr>
        <w:t xml:space="preserve">17.5.1</w:t>
      </w:r>
      <w:r>
        <w:tab/>
      </w:r>
      <w:r>
        <w:t xml:space="preserve">Where to Share</w:t>
      </w:r>
    </w:p>
    <w:p>
      <w:pPr>
        <w:pStyle w:val="FirstParagraph"/>
      </w:pPr>
      <w:r>
        <w:t xml:space="preserve">There are many ways to share your work online. For rapid-fire conversational sharing, Twitter. Be sure to use the hashtag #rstats to reach more data scientists. For long-form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Cs/>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with a wider audience. Here are two aggregators to get you started:</w:t>
      </w:r>
    </w:p>
    <w:p>
      <w:pPr>
        <w:numPr>
          <w:ilvl w:val="0"/>
          <w:numId w:val="1114"/>
        </w:numPr>
        <w:pStyle w:val="Compact"/>
      </w:pPr>
      <w:r>
        <w:t xml:space="preserve">R Weekly newsletter (</w:t>
      </w:r>
      <w:hyperlink r:id="rId558">
        <w:r>
          <w:rPr>
            <w:rStyle w:val="Hyperlink"/>
          </w:rPr>
          <w:t xml:space="preserve">https://rweekly.org/</w:t>
        </w:r>
      </w:hyperlink>
      <w:r>
        <w:t xml:space="preserve">)</w:t>
      </w:r>
    </w:p>
    <w:p>
      <w:pPr>
        <w:numPr>
          <w:ilvl w:val="0"/>
          <w:numId w:val="1114"/>
        </w:numPr>
        <w:pStyle w:val="Compact"/>
      </w:pPr>
      <w:r>
        <w:t xml:space="preserve">R Bloggers (</w:t>
      </w:r>
      <w:hyperlink r:id="rId559">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bookmarkEnd w:id="560"/>
    <w:bookmarkEnd w:id="561"/>
    <w:bookmarkStart w:id="562" w:name="welcome-others"/>
    <w:p>
      <w:pPr>
        <w:pStyle w:val="Heading2"/>
      </w:pPr>
      <w:r>
        <w:rPr>
          <w:rStyle w:val="SectionNumber"/>
        </w:rPr>
        <w:t xml:space="preserve">17.6</w:t>
      </w:r>
      <w:r>
        <w:tab/>
      </w:r>
      <w:r>
        <w:t xml:space="preserve">Welcome Others</w:t>
      </w:r>
    </w:p>
    <w:p>
      <w:pPr>
        <w:pStyle w:val="FirstParagraph"/>
      </w:pPr>
      <w:r>
        <w:t xml:space="preserve">If you find yourself becoming an evangelist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bookmarkEnd w:id="562"/>
    <w:bookmarkEnd w:id="563"/>
    <w:bookmarkStart w:id="610" w:name="c18"/>
    <w:p>
      <w:pPr>
        <w:pStyle w:val="Heading1"/>
      </w:pPr>
      <w:r>
        <w:rPr>
          <w:rStyle w:val="SectionNumber"/>
        </w:rPr>
        <w:t xml:space="preserve">18</w:t>
      </w:r>
      <w:r>
        <w:tab/>
      </w:r>
      <w:r>
        <w:t xml:space="preserve">Additional Resources</w:t>
      </w:r>
    </w:p>
    <w:bookmarkStart w:id="564" w:name="chapter-overview-12"/>
    <w:p>
      <w:pPr>
        <w:pStyle w:val="Heading2"/>
      </w:pPr>
      <w:r>
        <w:rPr>
          <w:rStyle w:val="SectionNumber"/>
        </w:rPr>
        <w:t xml:space="preserve">18.1</w:t>
      </w:r>
      <w:r>
        <w:tab/>
      </w:r>
      <w:r>
        <w:t xml:space="preserve">Chapter Overview</w:t>
      </w:r>
    </w:p>
    <w:p>
      <w:pPr>
        <w:pStyle w:val="FirstParagraph"/>
      </w:pPr>
      <w:r>
        <w:t xml:space="preserve">In this chapter, we provide links and references to additional, recommended resources relevant to data science in education.</w:t>
      </w:r>
    </w:p>
    <w:bookmarkEnd w:id="564"/>
    <w:bookmarkStart w:id="568" w:name="data-science-courses"/>
    <w:p>
      <w:pPr>
        <w:pStyle w:val="Heading2"/>
      </w:pPr>
      <w:r>
        <w:rPr>
          <w:rStyle w:val="SectionNumber"/>
        </w:rPr>
        <w:t xml:space="preserve">18.2</w:t>
      </w:r>
      <w:r>
        <w:tab/>
      </w:r>
      <w:r>
        <w:t xml:space="preserve">Data Science Courses</w:t>
      </w:r>
    </w:p>
    <w:p>
      <w:pPr>
        <w:pStyle w:val="FirstParagraph"/>
      </w:pPr>
      <w:r>
        <w:t xml:space="preserve">Anderson, D. J. (2019). University of Oregon Data Science Specialization for the College of Education.</w:t>
      </w:r>
      <w:r>
        <w:t xml:space="preserve"> </w:t>
      </w:r>
      <w:hyperlink r:id="rId565">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566">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567">
        <w:r>
          <w:rPr>
            <w:rStyle w:val="Hyperlink"/>
          </w:rPr>
          <w:t xml:space="preserve">https://datasciencebox.org/hello/</w:t>
        </w:r>
      </w:hyperlink>
    </w:p>
    <w:p>
      <w:pPr>
        <w:pStyle w:val="BlockText"/>
      </w:pPr>
      <w:r>
        <w:t xml:space="preserve">A complete course, including a curriculum and teaching materials, for data science.</w:t>
      </w:r>
    </w:p>
    <w:bookmarkEnd w:id="568"/>
    <w:bookmarkStart w:id="571" w:name="workshop-materials"/>
    <w:p>
      <w:pPr>
        <w:pStyle w:val="Heading2"/>
      </w:pPr>
      <w:r>
        <w:rPr>
          <w:rStyle w:val="SectionNumber"/>
        </w:rPr>
        <w:t xml:space="preserve">18.3</w:t>
      </w:r>
      <w:r>
        <w:tab/>
      </w:r>
      <w:r>
        <w:t xml:space="preserve">Workshop Materials</w:t>
      </w:r>
    </w:p>
    <w:p>
      <w:pPr>
        <w:pStyle w:val="FirstParagraph"/>
      </w:pPr>
      <w:r>
        <w:t xml:space="preserve">Staudt Willet, B., Greenhalgh, S., &amp; Rosenberg, J. M. (2019, October). Workshop on using R at the Association for Educational Communications and Technology.</w:t>
      </w:r>
      <w:r>
        <w:t xml:space="preserve"> </w:t>
      </w:r>
      <w:hyperlink r:id="rId569">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570">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bookmarkEnd w:id="571"/>
    <w:bookmarkStart w:id="576" w:name="data-visualization"/>
    <w:p>
      <w:pPr>
        <w:pStyle w:val="Heading2"/>
      </w:pPr>
      <w:r>
        <w:rPr>
          <w:rStyle w:val="SectionNumber"/>
        </w:rPr>
        <w:t xml:space="preserve">18.4</w:t>
      </w:r>
      <w:r>
        <w:tab/>
      </w:r>
      <w:r>
        <w:t xml:space="preserve">Data Visualization</w:t>
      </w:r>
    </w:p>
    <w:p>
      <w:pPr>
        <w:pStyle w:val="FirstParagraph"/>
      </w:pPr>
      <w:r>
        <w:t xml:space="preserve">Tufte, E. (2006).</w:t>
      </w:r>
      <w:r>
        <w:t xml:space="preserve"> </w:t>
      </w:r>
      <w:r>
        <w:rPr>
          <w:iCs/>
          <w:i/>
        </w:rPr>
        <w:t xml:space="preserve">Beautiful evidence</w:t>
      </w:r>
      <w:r>
        <w:t xml:space="preserve">. Cheshire, CT: Graphics Press LLC.</w:t>
      </w:r>
      <w:r>
        <w:t xml:space="preserve"> </w:t>
      </w:r>
      <w:hyperlink r:id="rId572">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Cs/>
          <w:i/>
        </w:rPr>
        <w:t xml:space="preserve">Data visualization: A practical introduction</w:t>
      </w:r>
      <w:r>
        <w:t xml:space="preserve">. Princeton, NJ: Princeton University Press.</w:t>
      </w:r>
      <w:r>
        <w:t xml:space="preserve"> </w:t>
      </w:r>
      <w:hyperlink r:id="rId573">
        <w:r>
          <w:rPr>
            <w:rStyle w:val="Hyperlink"/>
          </w:rPr>
          <w:t xml:space="preserve">http://socviz.co/</w:t>
        </w:r>
      </w:hyperlink>
    </w:p>
    <w:p>
      <w:pPr>
        <w:pStyle w:val="BlockText"/>
      </w:pPr>
      <w:r>
        <w:t xml:space="preserve">A programming- (and R-) based introduction to data visualization.</w:t>
      </w:r>
    </w:p>
    <w:p>
      <w:pPr>
        <w:pStyle w:val="FirstParagraph"/>
      </w:pPr>
      <w:r>
        <w:t xml:space="preserve">Chang, W. (2013).</w:t>
      </w:r>
      <w:r>
        <w:t xml:space="preserve"> </w:t>
      </w:r>
      <w:r>
        <w:rPr>
          <w:iCs/>
          <w:i/>
        </w:rPr>
        <w:t xml:space="preserve">R graphics cookbook</w:t>
      </w:r>
      <w:r>
        <w:t xml:space="preserve">. Sebastopol, CA: O’Reilly.</w:t>
      </w:r>
      <w:r>
        <w:t xml:space="preserve"> </w:t>
      </w:r>
      <w:hyperlink r:id="rId574">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Cs/>
          <w:i/>
        </w:rPr>
        <w:t xml:space="preserve">Fundamentals of data visualization</w:t>
      </w:r>
      <w:r>
        <w:t xml:space="preserve">. O’Reilly.</w:t>
      </w:r>
      <w:r>
        <w:t xml:space="preserve"> </w:t>
      </w:r>
      <w:hyperlink r:id="rId575">
        <w:r>
          <w:rPr>
            <w:rStyle w:val="Hyperlink"/>
          </w:rPr>
          <w:t xml:space="preserve">https://serialmentor.com/dataviz/</w:t>
        </w:r>
      </w:hyperlink>
    </w:p>
    <w:p>
      <w:pPr>
        <w:pStyle w:val="BlockText"/>
      </w:pPr>
      <w:r>
        <w:t xml:space="preserve">A fantastic (though more</w:t>
      </w:r>
      <w:r>
        <w:t xml:space="preserve"> </w:t>
      </w:r>
      <w:r>
        <w:rPr>
          <w:iCs/>
          <w:i/>
        </w:rPr>
        <w:t xml:space="preserve">conceptual</w:t>
      </w:r>
      <w:r>
        <w:t xml:space="preserve"> </w:t>
      </w:r>
      <w:r>
        <w:t xml:space="preserve">than practical, i.e., there is no R code or other software implementation ror creating the plots) introduction to data visualization.</w:t>
      </w:r>
    </w:p>
    <w:bookmarkEnd w:id="576"/>
    <w:bookmarkStart w:id="579" w:name="X5f5cf91e81a0d056d2803269514a430b2684821"/>
    <w:p>
      <w:pPr>
        <w:pStyle w:val="Heading2"/>
      </w:pPr>
      <w:r>
        <w:rPr>
          <w:rStyle w:val="SectionNumber"/>
        </w:rPr>
        <w:t xml:space="preserve">18.5</w:t>
      </w:r>
      <w:r>
        <w:tab/>
      </w:r>
      <w:r>
        <w:t xml:space="preserve">Books Related to Data Science in Education</w:t>
      </w:r>
    </w:p>
    <w:p>
      <w:pPr>
        <w:pStyle w:val="FirstParagraph"/>
      </w:pPr>
      <w:r>
        <w:t xml:space="preserve">Geller, W., Cratty, D., &amp; Knowles, J. (2020).</w:t>
      </w:r>
      <w:r>
        <w:t xml:space="preserve"> </w:t>
      </w:r>
      <w:r>
        <w:rPr>
          <w:iCs/>
          <w:i/>
        </w:rPr>
        <w:t xml:space="preserve">Education data done right: Lessons from the trenches of applied data science.</w:t>
      </w:r>
      <w:r>
        <w:t xml:space="preserve"> </w:t>
      </w:r>
      <w:r>
        <w:t xml:space="preserve">Leanpub.</w:t>
      </w:r>
      <w:r>
        <w:t xml:space="preserve"> </w:t>
      </w:r>
      <w:hyperlink r:id="rId577">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Cs/>
          <w:i/>
        </w:rPr>
        <w:t xml:space="preserve">Learning analytics goes to school: A collaborative approach to improving education.</w:t>
      </w:r>
      <w:r>
        <w:t xml:space="preserve"> </w:t>
      </w:r>
      <w:r>
        <w:t xml:space="preserve">Routledge.</w:t>
      </w:r>
      <w:r>
        <w:t xml:space="preserve"> </w:t>
      </w:r>
      <w:hyperlink r:id="rId578">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bookmarkEnd w:id="579"/>
    <w:bookmarkStart w:id="588" w:name="Xb2cd80084c684d036756d497efc9270bbdc9f70"/>
    <w:p>
      <w:pPr>
        <w:pStyle w:val="Heading2"/>
      </w:pPr>
      <w:r>
        <w:rPr>
          <w:rStyle w:val="SectionNumber"/>
        </w:rPr>
        <w:t xml:space="preserve">18.6</w:t>
      </w:r>
      <w:r>
        <w:tab/>
      </w:r>
      <w:r>
        <w:t xml:space="preserve">Articles Related to Data Science in Education</w:t>
      </w:r>
    </w:p>
    <w:p>
      <w:pPr>
        <w:pStyle w:val="FirstParagraph"/>
      </w:pPr>
      <w:r>
        <w:t xml:space="preserve">Dutt, A., Ismail, M. A., &amp; Herawan, T. (2017). A systematic review on educational data mining.</w:t>
      </w:r>
      <w:r>
        <w:t xml:space="preserve"> </w:t>
      </w:r>
      <w:r>
        <w:rPr>
          <w:iCs/>
          <w:i/>
        </w:rPr>
        <w:t xml:space="preserve">IEEE Access, 5</w:t>
      </w:r>
      <w:r>
        <w:t xml:space="preserve">, 15991-16005.</w:t>
      </w:r>
      <w:r>
        <w:t xml:space="preserve"> </w:t>
      </w:r>
      <w:hyperlink r:id="rId580">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Cs/>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581">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Cs/>
          <w:i/>
        </w:rPr>
        <w:t xml:space="preserve">Developing scientific thinking</w:t>
      </w:r>
      <w:r>
        <w:t xml:space="preserve">. In L. S. Liben &amp; U. Müller (Eds.), Cognitive processes. Handbook of child psychology and developmental science (Vol. 2, 7th ed., pp. 671-174). Hoboken, NJ: Wiley.</w:t>
      </w:r>
      <w:r>
        <w:t xml:space="preserve"> </w:t>
      </w:r>
      <w:hyperlink r:id="rId582">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Cs/>
          <w:i/>
        </w:rPr>
        <w:t xml:space="preserve">The Science Teacher, 87</w:t>
      </w:r>
      <w:r>
        <w:t xml:space="preserve">(5).</w:t>
      </w:r>
      <w:r>
        <w:t xml:space="preserve"> </w:t>
      </w:r>
      <w:hyperlink r:id="rId583">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Cs/>
          <w:i/>
        </w:rPr>
        <w:t xml:space="preserve">Research Methods in Learning Design &amp; Technology</w:t>
      </w:r>
      <w:r>
        <w:t xml:space="preserve">. Routledge.</w:t>
      </w:r>
      <w:r>
        <w:t xml:space="preserve"> </w:t>
      </w:r>
      <w:hyperlink r:id="rId584">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Cs/>
          <w:i/>
        </w:rPr>
        <w:t xml:space="preserve">Journal for STEM Education Research</w:t>
      </w:r>
      <w:r>
        <w:t xml:space="preserve">, 1-34.</w:t>
      </w:r>
      <w:r>
        <w:t xml:space="preserve"> </w:t>
      </w:r>
      <w:hyperlink r:id="rId585">
        <w:r>
          <w:rPr>
            <w:rStyle w:val="Hyperlink"/>
          </w:rPr>
          <w:t xml:space="preserve">https://link.springer.com/article/10.1007/s41979-020-00027-x</w:t>
        </w:r>
      </w:hyperlink>
    </w:p>
    <w:p>
      <w:pPr>
        <w:pStyle w:val="BlockText"/>
      </w:pPr>
      <w:r>
        <w:t xml:space="preserve">A study of the effects of a course designed to teach graduate students in educational graduate programs to analyze data using learning analytics techniques.</w:t>
      </w:r>
    </w:p>
    <w:p>
      <w:pPr>
        <w:pStyle w:val="FirstParagraph"/>
      </w:pPr>
      <w:r>
        <w:t xml:space="preserve">Wise, A. F. (2020). Educating data scientists and data literate citizens for a new generation of data.</w:t>
      </w:r>
      <w:r>
        <w:t xml:space="preserve"> </w:t>
      </w:r>
      <w:r>
        <w:rPr>
          <w:iCs/>
          <w:i/>
        </w:rPr>
        <w:t xml:space="preserve">Journal of the Learning Sciences, 29</w:t>
      </w:r>
      <w:r>
        <w:t xml:space="preserve">(1), 165-181.</w:t>
      </w:r>
      <w:r>
        <w:t xml:space="preserve"> </w:t>
      </w:r>
      <w:hyperlink r:id="rId586">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Cs/>
          <w:i/>
        </w:rPr>
        <w:t xml:space="preserve">Journal of the Learning Sciences, 29</w:t>
      </w:r>
      <w:r>
        <w:t xml:space="preserve">(1), 1-10.</w:t>
      </w:r>
      <w:r>
        <w:t xml:space="preserve"> </w:t>
      </w:r>
      <w:hyperlink r:id="rId587">
        <w:r>
          <w:rPr>
            <w:rStyle w:val="Hyperlink"/>
          </w:rPr>
          <w:t xml:space="preserve">https://doi.org/10.1080/10508406.2019.1705664</w:t>
        </w:r>
      </w:hyperlink>
    </w:p>
    <w:p>
      <w:pPr>
        <w:pStyle w:val="BlockText"/>
      </w:pPr>
      <w:r>
        <w:t xml:space="preserve">An introduction to a special issue of the</w:t>
      </w:r>
      <w:r>
        <w:t xml:space="preserve"> </w:t>
      </w:r>
      <w:r>
        <w:rPr>
          <w:iCs/>
          <w:i/>
        </w:rPr>
        <w:t xml:space="preserve">Journal of the Learning Sciences</w:t>
      </w:r>
      <w:r>
        <w:t xml:space="preserve"> </w:t>
      </w:r>
      <w:r>
        <w:t xml:space="preserve">on data science education.</w:t>
      </w:r>
    </w:p>
    <w:bookmarkEnd w:id="588"/>
    <w:bookmarkStart w:id="591" w:name="equity-resources"/>
    <w:p>
      <w:pPr>
        <w:pStyle w:val="Heading2"/>
      </w:pPr>
      <w:r>
        <w:rPr>
          <w:rStyle w:val="SectionNumber"/>
        </w:rPr>
        <w:t xml:space="preserve">18.7</w:t>
      </w:r>
      <w:r>
        <w:tab/>
      </w:r>
      <w:r>
        <w:t xml:space="preserve">Equity Resources</w:t>
      </w:r>
    </w:p>
    <w:p>
      <w:pPr>
        <w:pStyle w:val="FirstParagraph"/>
      </w:pPr>
      <w:r>
        <w:t xml:space="preserve">O’Neil, Cathy. Weapons of Math Destruction: How Big Data Increases Inequality and Threatens Democracy. First edition. New York: Crown, 2016.</w:t>
      </w:r>
    </w:p>
    <w:p>
      <w:pPr>
        <w:pStyle w:val="BodyText"/>
      </w:pPr>
      <w:r>
        <w:t xml:space="preserve">We All Count:</w:t>
      </w:r>
      <w:r>
        <w:t xml:space="preserve"> </w:t>
      </w:r>
      <w:hyperlink r:id="rId589">
        <w:r>
          <w:rPr>
            <w:rStyle w:val="Hyperlink"/>
          </w:rPr>
          <w:t xml:space="preserve">https://weallcount.com/</w:t>
        </w:r>
      </w:hyperlink>
    </w:p>
    <w:p>
      <w:pPr>
        <w:pStyle w:val="BodyText"/>
      </w:pPr>
      <w:r>
        <w:t xml:space="preserve">Data for Black Lives:</w:t>
      </w:r>
      <w:r>
        <w:t xml:space="preserve"> </w:t>
      </w:r>
      <w:hyperlink r:id="rId590">
        <w:r>
          <w:rPr>
            <w:rStyle w:val="Hyperlink"/>
          </w:rPr>
          <w:t xml:space="preserve">http://d4bl.org/</w:t>
        </w:r>
      </w:hyperlink>
    </w:p>
    <w:bookmarkEnd w:id="591"/>
    <w:bookmarkStart w:id="593" w:name="programming-with-r"/>
    <w:p>
      <w:pPr>
        <w:pStyle w:val="Heading2"/>
      </w:pPr>
      <w:r>
        <w:rPr>
          <w:rStyle w:val="SectionNumber"/>
        </w:rPr>
        <w:t xml:space="preserve">18.8</w:t>
      </w:r>
      <w:r>
        <w:tab/>
      </w:r>
      <w:r>
        <w:t xml:space="preserve">Programming with R</w:t>
      </w:r>
    </w:p>
    <w:p>
      <w:pPr>
        <w:pStyle w:val="FirstParagraph"/>
      </w:pPr>
      <w:r>
        <w:t xml:space="preserve">Wickham, H. &amp; Grolemund, G. (2017).</w:t>
      </w:r>
      <w:r>
        <w:t xml:space="preserve"> </w:t>
      </w:r>
      <w:r>
        <w:rPr>
          <w:iCs/>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Cs/>
          <w:i/>
        </w:rPr>
        <w:t xml:space="preserve">R cookbook</w:t>
      </w:r>
      <w:r>
        <w:t xml:space="preserve">. Sebastopol, CA: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Cs/>
          <w:i/>
        </w:rPr>
        <w:t xml:space="preserve">Happy git and github for the useR</w:t>
      </w:r>
      <w:r>
        <w:t xml:space="preserve">. Retrieved from</w:t>
      </w:r>
      <w:r>
        <w:t xml:space="preserve"> </w:t>
      </w:r>
      <w:hyperlink r:id="rId592">
        <w:r>
          <w:rPr>
            <w:rStyle w:val="Hyperlink"/>
          </w:rPr>
          <w:t xml:space="preserve">https://happygitwithr.com</w:t>
        </w:r>
      </w:hyperlink>
    </w:p>
    <w:p>
      <w:pPr>
        <w:pStyle w:val="BlockText"/>
      </w:pPr>
      <w:r>
        <w:t xml:space="preserve">A fantastic and accessible introduction to using git and GitHub.</w:t>
      </w:r>
    </w:p>
    <w:bookmarkEnd w:id="593"/>
    <w:bookmarkStart w:id="600" w:name="statistics"/>
    <w:p>
      <w:pPr>
        <w:pStyle w:val="Heading2"/>
      </w:pPr>
      <w:r>
        <w:rPr>
          <w:rStyle w:val="SectionNumber"/>
        </w:rPr>
        <w:t xml:space="preserve">18.9</w:t>
      </w:r>
      <w:r>
        <w:tab/>
      </w:r>
      <w:r>
        <w:t xml:space="preserve">Statistics</w:t>
      </w:r>
    </w:p>
    <w:bookmarkStart w:id="598" w:name="introductory-statistics"/>
    <w:p>
      <w:pPr>
        <w:pStyle w:val="Heading3"/>
      </w:pPr>
      <w:r>
        <w:rPr>
          <w:rStyle w:val="SectionNumber"/>
        </w:rPr>
        <w:t xml:space="preserve">18.9.1</w:t>
      </w:r>
      <w:r>
        <w:tab/>
      </w:r>
      <w:r>
        <w:t xml:space="preserve">Introductory Statistics</w:t>
      </w:r>
    </w:p>
    <w:p>
      <w:pPr>
        <w:pStyle w:val="FirstParagraph"/>
      </w:pPr>
      <w:r>
        <w:t xml:space="preserve">Open Intro. (2019). Textbooks.</w:t>
      </w:r>
      <w:r>
        <w:t xml:space="preserve"> </w:t>
      </w:r>
      <w:hyperlink r:id="rId594">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Cs/>
          <w:i/>
        </w:rPr>
        <w:t xml:space="preserve">Learning Statistics With R</w:t>
      </w:r>
      <w:r>
        <w:t xml:space="preserve">.</w:t>
      </w:r>
      <w:r>
        <w:t xml:space="preserve"> </w:t>
      </w:r>
      <w:hyperlink r:id="rId46">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Cs/>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Cs/>
          <w:i/>
        </w:rPr>
        <w:t xml:space="preserve">ModernDive: Statistical inference via data science.</w:t>
      </w:r>
      <w:r>
        <w:t xml:space="preserve"> </w:t>
      </w:r>
      <w:r>
        <w:t xml:space="preserve">CRC Press.</w:t>
      </w:r>
      <w:r>
        <w:t xml:space="preserve"> </w:t>
      </w:r>
      <w:hyperlink r:id="rId595">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Cs/>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Cs/>
          <w:i/>
        </w:rPr>
        <w:t xml:space="preserve">R programming for data science</w:t>
      </w:r>
      <w:r>
        <w:t xml:space="preserve">. Leanpub.</w:t>
      </w:r>
      <w:r>
        <w:t xml:space="preserve"> </w:t>
      </w:r>
      <w:hyperlink r:id="rId596">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Cs/>
          <w:i/>
        </w:rPr>
        <w:t xml:space="preserve">The art of data science</w:t>
      </w:r>
      <w:r>
        <w:t xml:space="preserve">. Leanpub.</w:t>
      </w:r>
      <w:r>
        <w:t xml:space="preserve"> </w:t>
      </w:r>
      <w:hyperlink r:id="rId597">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commonly-used functions.</w:t>
      </w:r>
    </w:p>
    <w:bookmarkEnd w:id="598"/>
    <w:bookmarkStart w:id="599" w:name="advanced-statistics"/>
    <w:p>
      <w:pPr>
        <w:pStyle w:val="Heading3"/>
      </w:pPr>
      <w:r>
        <w:rPr>
          <w:rStyle w:val="SectionNumber"/>
        </w:rPr>
        <w:t xml:space="preserve">18.9.2</w:t>
      </w:r>
      <w:r>
        <w:tab/>
      </w:r>
      <w:r>
        <w:t xml:space="preserve">Advanced Statistics</w:t>
      </w:r>
    </w:p>
    <w:p>
      <w:pPr>
        <w:pStyle w:val="FirstParagraph"/>
      </w:pPr>
      <w:r>
        <w:t xml:space="preserve">Gelman, A., &amp; Hill, J. (2006).</w:t>
      </w:r>
      <w:r>
        <w:t xml:space="preserve"> </w:t>
      </w:r>
      <w:r>
        <w:rPr>
          <w:iCs/>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Cs/>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bookmarkEnd w:id="599"/>
    <w:bookmarkEnd w:id="600"/>
    <w:bookmarkStart w:id="602" w:name="X8ca003447aeb8c913ddddb779563b0c6cf86623"/>
    <w:p>
      <w:pPr>
        <w:pStyle w:val="Heading2"/>
      </w:pPr>
      <w:r>
        <w:rPr>
          <w:rStyle w:val="SectionNumber"/>
        </w:rPr>
        <w:t xml:space="preserve">18.10</w:t>
      </w:r>
      <w:r>
        <w:tab/>
      </w:r>
      <w:r>
        <w:t xml:space="preserve">R packages and Statistical Software Development</w:t>
      </w:r>
    </w:p>
    <w:p>
      <w:pPr>
        <w:pStyle w:val="FirstParagraph"/>
      </w:pPr>
      <w:r>
        <w:t xml:space="preserve">Peng, R. D. (2019).</w:t>
      </w:r>
      <w:r>
        <w:t xml:space="preserve"> </w:t>
      </w:r>
      <w:r>
        <w:rPr>
          <w:iCs/>
          <w:i/>
        </w:rPr>
        <w:t xml:space="preserve">Mastering software development in R</w:t>
      </w:r>
      <w:r>
        <w:t xml:space="preserve">. Leanpub.</w:t>
      </w:r>
      <w:r>
        <w:t xml:space="preserve"> </w:t>
      </w:r>
      <w:hyperlink r:id="rId601">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Cs/>
          <w:i/>
        </w:rPr>
        <w:t xml:space="preserve">R packages: Organize, test, document, and share your code</w:t>
      </w:r>
      <w:r>
        <w:t xml:space="preserve">. O’Reilly.</w:t>
      </w:r>
      <w:r>
        <w:t xml:space="preserve"> </w:t>
      </w:r>
      <w:hyperlink r:id="rId49">
        <w:r>
          <w:rPr>
            <w:rStyle w:val="Hyperlink"/>
          </w:rPr>
          <w:t xml:space="preserve">http://r-pkgs.had.co.nz/</w:t>
        </w:r>
      </w:hyperlink>
    </w:p>
    <w:p>
      <w:pPr>
        <w:pStyle w:val="BlockText"/>
      </w:pPr>
      <w:r>
        <w:t xml:space="preserve">A comprehensive introduction to (and walkthrough for) creating your own R packages.</w:t>
      </w:r>
    </w:p>
    <w:bookmarkEnd w:id="602"/>
    <w:bookmarkStart w:id="604" w:name="a-career-in-data-science"/>
    <w:p>
      <w:pPr>
        <w:pStyle w:val="Heading2"/>
      </w:pPr>
      <w:r>
        <w:rPr>
          <w:rStyle w:val="SectionNumber"/>
        </w:rPr>
        <w:t xml:space="preserve">18.11</w:t>
      </w:r>
      <w:r>
        <w:tab/>
      </w:r>
      <w:r>
        <w:t xml:space="preserve">A Career in Data Science</w:t>
      </w:r>
    </w:p>
    <w:p>
      <w:pPr>
        <w:pStyle w:val="FirstParagraph"/>
      </w:pPr>
      <w:r>
        <w:t xml:space="preserve">Robinson, E., &amp; Nolis, J. (2020).</w:t>
      </w:r>
      <w:r>
        <w:t xml:space="preserve"> </w:t>
      </w:r>
      <w:r>
        <w:rPr>
          <w:iCs/>
          <w:i/>
        </w:rPr>
        <w:t xml:space="preserve">Building a career in data science</w:t>
      </w:r>
      <w:r>
        <w:t xml:space="preserve">. Manning.</w:t>
      </w:r>
      <w:r>
        <w:t xml:space="preserve"> </w:t>
      </w:r>
      <w:hyperlink r:id="rId603">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bookmarkEnd w:id="604"/>
    <w:bookmarkStart w:id="607" w:name="places-to-share-your-work"/>
    <w:p>
      <w:pPr>
        <w:pStyle w:val="Heading2"/>
      </w:pPr>
      <w:r>
        <w:rPr>
          <w:rStyle w:val="SectionNumber"/>
        </w:rPr>
        <w:t xml:space="preserve">18.12</w:t>
      </w:r>
      <w:r>
        <w:tab/>
      </w:r>
      <w:r>
        <w:t xml:space="preserve">Places to Share Your Work</w:t>
      </w:r>
    </w:p>
    <w:p>
      <w:pPr>
        <w:pStyle w:val="FirstParagraph"/>
      </w:pPr>
      <w:r>
        <w:t xml:space="preserve">Twitter:</w:t>
      </w:r>
      <w:r>
        <w:t xml:space="preserve"> </w:t>
      </w:r>
      <w:hyperlink r:id="rId605">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606">
        <w:r>
          <w:rPr>
            <w:rStyle w:val="Hyperlink"/>
          </w:rPr>
          <w:t xml:space="preserve">linkedin.com</w:t>
        </w:r>
      </w:hyperlink>
    </w:p>
    <w:p>
      <w:pPr>
        <w:pStyle w:val="BlockText"/>
      </w:pPr>
      <w:r>
        <w:t xml:space="preserve">Can be a place not only to share career updates, but also data science-related works-in-progress.</w:t>
      </w:r>
    </w:p>
    <w:bookmarkEnd w:id="607"/>
    <w:bookmarkStart w:id="609" w:name="cheat-sheets"/>
    <w:p>
      <w:pPr>
        <w:pStyle w:val="Heading2"/>
      </w:pPr>
      <w:r>
        <w:rPr>
          <w:rStyle w:val="SectionNumber"/>
        </w:rPr>
        <w:t xml:space="preserve">18.13</w:t>
      </w:r>
      <w:r>
        <w:tab/>
      </w:r>
      <w:r>
        <w:t xml:space="preserve">Cheat Sheets</w:t>
      </w:r>
    </w:p>
    <w:p>
      <w:pPr>
        <w:pStyle w:val="FirstParagraph"/>
      </w:pPr>
      <w:hyperlink r:id="rId608">
        <w:r>
          <w:rPr>
            <w:rStyle w:val="Hyperlink"/>
          </w:rPr>
          <w:t xml:space="preserve">R Studio Cheat Sheets</w:t>
        </w:r>
      </w:hyperlink>
      <w:r>
        <w:t xml:space="preserve"> </w:t>
      </w:r>
      <w:r>
        <w:t xml:space="preserve">(https</w:t>
      </w:r>
      <w:hyperlink r:id="rId90"/>
      <w:r>
        <w:t xml:space="preserve">://rstudio.com/resources/cheatsheets/)</w:t>
      </w:r>
    </w:p>
    <w:p>
      <w:pPr>
        <w:pStyle w:val="BlockText"/>
      </w:pPr>
      <w:r>
        <w:t xml:space="preserve">See especially the {dplyr}, {tidyr}, {purrr}, {ggplot2}, and other cheat sheets.</w:t>
      </w:r>
    </w:p>
    <w:bookmarkEnd w:id="609"/>
    <w:bookmarkEnd w:id="610"/>
    <w:bookmarkStart w:id="616" w:name="c19"/>
    <w:p>
      <w:pPr>
        <w:pStyle w:val="Heading1"/>
      </w:pPr>
      <w:r>
        <w:rPr>
          <w:rStyle w:val="SectionNumber"/>
        </w:rPr>
        <w:t xml:space="preserve">19</w:t>
      </w:r>
      <w:r>
        <w:tab/>
      </w:r>
      <w:r>
        <w:t xml:space="preserve">Conclusion: Where to Next?</w:t>
      </w:r>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 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bookmarkStart w:id="611" w:name="learn-in-the-context-of-education"/>
    <w:p>
      <w:pPr>
        <w:pStyle w:val="Heading2"/>
      </w:pPr>
      <w:r>
        <w:rPr>
          <w:rStyle w:val="SectionNumber"/>
        </w:rPr>
        <w:t xml:space="preserve">19.1</w:t>
      </w:r>
      <w:r>
        <w:tab/>
      </w:r>
      <w:r>
        <w:t xml:space="preserve">Learn in the Context of Education</w:t>
      </w:r>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bookmarkEnd w:id="611"/>
    <w:bookmarkStart w:id="612" w:name="learn-to-collaborate-with-others"/>
    <w:p>
      <w:pPr>
        <w:pStyle w:val="Heading2"/>
      </w:pPr>
      <w:r>
        <w:rPr>
          <w:rStyle w:val="SectionNumber"/>
        </w:rPr>
        <w:t xml:space="preserve">19.2</w:t>
      </w:r>
      <w:r>
        <w:tab/>
      </w:r>
      <w:r>
        <w:t xml:space="preserve">Learn to Collaborate With Others</w:t>
      </w:r>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 -</w:t>
      </w:r>
      <w:r>
        <w:t xml:space="preserve">Kahneman (</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uses collaborative work to produce many visualizations and analyses that consistently deliver high-quality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numPr>
          <w:ilvl w:val="0"/>
          <w:numId w:val="1115"/>
        </w:numPr>
        <w:pStyle w:val="Compact"/>
      </w:pPr>
      <w:r>
        <w:t xml:space="preserve">Building trust with your collaborators will lead to productive experimentation with new ideas. Build trust slowly with your collaborators by actively listening to feedback and taking risks with new ideas from your teammates</w:t>
      </w:r>
    </w:p>
    <w:p>
      <w:pPr>
        <w:numPr>
          <w:ilvl w:val="0"/>
          <w:numId w:val="1115"/>
        </w:numPr>
        <w:pStyle w:val="Compact"/>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numPr>
          <w:ilvl w:val="0"/>
          <w:numId w:val="1115"/>
        </w:numPr>
        <w:pStyle w:val="Compact"/>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numPr>
          <w:ilvl w:val="0"/>
          <w:numId w:val="1115"/>
        </w:numPr>
        <w:pStyle w:val="Compact"/>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numPr>
          <w:ilvl w:val="0"/>
          <w:numId w:val="1115"/>
        </w:numPr>
        <w:pStyle w:val="Compact"/>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bookmarkEnd w:id="612"/>
    <w:bookmarkStart w:id="613" w:name="learn-every-time-you-code"/>
    <w:p>
      <w:pPr>
        <w:pStyle w:val="Heading2"/>
      </w:pPr>
      <w:r>
        <w:rPr>
          <w:rStyle w:val="SectionNumber"/>
        </w:rPr>
        <w:t xml:space="preserve">19.3</w:t>
      </w:r>
      <w:r>
        <w:tab/>
      </w:r>
      <w:r>
        <w:t xml:space="preserve">Learn Every Time You Code</w:t>
      </w:r>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number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an analytic workflow.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bookmarkEnd w:id="613"/>
    <w:bookmarkStart w:id="614" w:name="X11a7a90bf691cf81d631c27b4387d3ec19ffac1"/>
    <w:p>
      <w:pPr>
        <w:pStyle w:val="Heading2"/>
      </w:pPr>
      <w:r>
        <w:rPr>
          <w:rStyle w:val="SectionNumber"/>
        </w:rPr>
        <w:t xml:space="preserve">19.4</w:t>
      </w:r>
      <w:r>
        <w:tab/>
      </w:r>
      <w:r>
        <w:t xml:space="preserve">Learn to Take Strategic Breaks to Help Solve Problems</w:t>
      </w:r>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helping Mario navigate across green-colored plumbing that unexplainably stuck out from the ground. I practiced combinations of jumps and runs to avoid Koopas to eventually reach the end of a two-dimensional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in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in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 out!</w:t>
      </w:r>
    </w:p>
    <w:bookmarkEnd w:id="614"/>
    <w:bookmarkStart w:id="615" w:name="X2a4f6fd8a04799c27e89c9983f6166809001ac9"/>
    <w:p>
      <w:pPr>
        <w:pStyle w:val="Heading2"/>
      </w:pPr>
      <w:r>
        <w:rPr>
          <w:rStyle w:val="SectionNumber"/>
        </w:rPr>
        <w:t xml:space="preserve">19.5</w:t>
      </w:r>
      <w:r>
        <w:tab/>
      </w:r>
      <w:r>
        <w:t xml:space="preserve">Learn More Meaningfully By Knowing Your Why</w:t>
      </w:r>
    </w:p>
    <w:p>
      <w:pPr>
        <w:pStyle w:val="FirstParagraph"/>
      </w:pPr>
      <w:r>
        <w:t xml:space="preserve">Our last bit of advice for staying connected to the bigger picture: Make time to regularly reflect on why you’re doing this work .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numPr>
          <w:ilvl w:val="0"/>
          <w:numId w:val="1116"/>
        </w:numPr>
        <w:pStyle w:val="Compact"/>
      </w:pPr>
      <w:r>
        <w:t xml:space="preserve">Think of what your own learning experience was like. Were there things you wish were different? Were there positive experiences you hope more people will have?</w:t>
      </w:r>
    </w:p>
    <w:p>
      <w:pPr>
        <w:numPr>
          <w:ilvl w:val="0"/>
          <w:numId w:val="1116"/>
        </w:numPr>
        <w:pStyle w:val="Compact"/>
      </w:pPr>
      <w:r>
        <w:t xml:space="preserve">Is there a teacher or school leader that you’ve worked with or that positively influenced your life as a student? What was it about them that you’d like to see more of in schools?</w:t>
      </w:r>
    </w:p>
    <w:p>
      <w:pPr>
        <w:numPr>
          <w:ilvl w:val="0"/>
          <w:numId w:val="1116"/>
        </w:numPr>
        <w:pStyle w:val="Compact"/>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bookmarkEnd w:id="615"/>
    <w:bookmarkEnd w:id="616"/>
    <w:bookmarkStart w:id="640" w:name="c20"/>
    <w:p>
      <w:pPr>
        <w:pStyle w:val="Heading1"/>
      </w:pPr>
      <w:r>
        <w:rPr>
          <w:rStyle w:val="SectionNumber"/>
        </w:rPr>
        <w:t xml:space="preserve">20</w:t>
      </w:r>
      <w:r>
        <w:tab/>
      </w:r>
      <w:r>
        <w:t xml:space="preserve">Appendices</w:t>
      </w:r>
    </w:p>
    <w:p>
      <w:pPr>
        <w:pStyle w:val="FirstParagraph"/>
      </w:pPr>
      <w:r>
        <w:t xml:space="preserve">This chapter includes four appendices:</w:t>
      </w:r>
    </w:p>
    <w:p>
      <w:pPr>
        <w:numPr>
          <w:ilvl w:val="0"/>
          <w:numId w:val="1117"/>
        </w:numPr>
        <w:pStyle w:val="Compact"/>
      </w:pPr>
      <w:r>
        <w:t xml:space="preserve">Appendix A: Importing Data (associated with</w:t>
      </w:r>
      <w:r>
        <w:t xml:space="preserve"> </w:t>
      </w:r>
      <w:hyperlink w:anchor="c06">
        <w:r>
          <w:rPr>
            <w:rStyle w:val="Hyperlink"/>
          </w:rPr>
          <w:t xml:space="preserve">Chapter 6</w:t>
        </w:r>
      </w:hyperlink>
      <w:r>
        <w:t xml:space="preserve">)</w:t>
      </w:r>
    </w:p>
    <w:p>
      <w:pPr>
        <w:numPr>
          <w:ilvl w:val="0"/>
          <w:numId w:val="1117"/>
        </w:numPr>
        <w:pStyle w:val="Compact"/>
      </w:pPr>
      <w:r>
        <w:t xml:space="preserve">Appendix B: Accessing Twitter Data (associated with</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w:t>
      </w:r>
    </w:p>
    <w:p>
      <w:pPr>
        <w:numPr>
          <w:ilvl w:val="0"/>
          <w:numId w:val="1117"/>
        </w:numPr>
        <w:pStyle w:val="Compact"/>
      </w:pPr>
      <w:r>
        <w:t xml:space="preserve">Appendix C: Social Network Influence and Selection Models (associated with</w:t>
      </w:r>
      <w:r>
        <w:t xml:space="preserve"> </w:t>
      </w:r>
      <w:hyperlink w:anchor="c12">
        <w:r>
          <w:rPr>
            <w:rStyle w:val="Hyperlink"/>
          </w:rPr>
          <w:t xml:space="preserve">Chapter 12</w:t>
        </w:r>
      </w:hyperlink>
      <w:r>
        <w:t xml:space="preserve">)</w:t>
      </w:r>
    </w:p>
    <w:p>
      <w:pPr>
        <w:numPr>
          <w:ilvl w:val="0"/>
          <w:numId w:val="1117"/>
        </w:numPr>
        <w:pStyle w:val="Compact"/>
      </w:pPr>
      <w:r>
        <w:t xml:space="preserve">Appendix D: Colophon</w:t>
      </w:r>
    </w:p>
    <w:bookmarkStart w:id="624" w:name="c20a"/>
    <w:p>
      <w:pPr>
        <w:pStyle w:val="Heading2"/>
      </w:pPr>
      <w:r>
        <w:rPr>
          <w:rStyle w:val="SectionNumber"/>
        </w:rPr>
        <w:t xml:space="preserve">20.1</w:t>
      </w:r>
      <w:r>
        <w:tab/>
      </w:r>
      <w:r>
        <w:t xml:space="preserve">Appendix A: Importing Data</w:t>
      </w:r>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bookmarkStart w:id="617" w:name="using-functions-to-import-data"/>
    <w:p>
      <w:pPr>
        <w:pStyle w:val="Heading3"/>
      </w:pPr>
      <w:r>
        <w:rPr>
          <w:rStyle w:val="SectionNumber"/>
        </w:rPr>
        <w:t xml:space="preserve">20.1.1</w:t>
      </w:r>
      <w:r>
        <w:tab/>
      </w:r>
      <w:r>
        <w:t xml:space="preserve">Using Functions to Import Data</w:t>
      </w:r>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 To get there, we will download a file from the internet.</w:t>
      </w:r>
    </w:p>
    <w:bookmarkEnd w:id="617"/>
    <w:bookmarkStart w:id="618" w:name="saving-a-file-from-the-internet"/>
    <w:p>
      <w:pPr>
        <w:pStyle w:val="Heading3"/>
      </w:pPr>
      <w:r>
        <w:rPr>
          <w:rStyle w:val="SectionNumber"/>
        </w:rPr>
        <w:t xml:space="preserve">20.1.2</w:t>
      </w:r>
      <w:r>
        <w:tab/>
      </w:r>
      <w:r>
        <w:t xml:space="preserve">Saving a File from the Internet</w:t>
      </w:r>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r>
        <w:br/>
      </w:r>
      <w:r>
        <w:br/>
      </w: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numPr>
          <w:ilvl w:val="0"/>
          <w:numId w:val="1118"/>
        </w:numPr>
        <w:pStyle w:val="Compact"/>
      </w:pPr>
      <w:r>
        <w:t xml:space="preserve">The</w:t>
      </w:r>
      <w:r>
        <w:t xml:space="preserve"> </w:t>
      </w:r>
      <w:r>
        <w:rPr>
          <w:iCs/>
          <w:i/>
        </w:rPr>
        <w:t xml:space="preserve">character string</w:t>
      </w:r>
      <w:r>
        <w:t xml:space="preserve"> </w:t>
      </w:r>
      <w:r>
        <w:rPr>
          <w:rStyle w:val="VerbatimChar"/>
        </w:rPr>
        <w:t xml:space="preserve">"https://goo.gl/wPmujv"</w:t>
      </w:r>
      <w:r>
        <w:t xml:space="preserve"> </w:t>
      </w:r>
      <w:r>
        <w:t xml:space="preserve">is being saved to an</w:t>
      </w:r>
      <w:r>
        <w:t xml:space="preserve"> </w:t>
      </w:r>
      <w:r>
        <w:rPr>
          <w:iCs/>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p>
    <w:p>
      <w:pPr>
        <w:numPr>
          <w:ilvl w:val="0"/>
          <w:numId w:val="1119"/>
        </w:numPr>
        <w:pStyle w:val="Compact"/>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Cs/>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Cs/>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Cs/>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p>
    <w:p>
      <w:pPr>
        <w:numPr>
          <w:ilvl w:val="0"/>
          <w:numId w:val="1120"/>
        </w:numPr>
        <w:pStyle w:val="Compact"/>
      </w:pPr>
      <w:r>
        <w:t xml:space="preserve">In short, the</w:t>
      </w:r>
      <w:r>
        <w:t xml:space="preserve"> </w:t>
      </w:r>
      <w:r>
        <w:rPr>
          <w:rStyle w:val="VerbatimChar"/>
        </w:rPr>
        <w:t xml:space="preserve">download.file()</w:t>
      </w:r>
      <w:r>
        <w:t xml:space="preserve"> </w:t>
      </w:r>
      <w:r>
        <w:t xml:space="preserve">function needs to know</w:t>
      </w:r>
    </w:p>
    <w:p>
      <w:pPr>
        <w:numPr>
          <w:ilvl w:val="0"/>
          <w:numId w:val="1121"/>
        </w:numPr>
        <w:pStyle w:val="Compact"/>
      </w:pPr>
      <w:r>
        <w:t xml:space="preserve">where the file is coming from (which you tell it through the</w:t>
      </w:r>
      <w:r>
        <w:t xml:space="preserve"> </w:t>
      </w:r>
      <w:r>
        <w:rPr>
          <w:rStyle w:val="VerbatimChar"/>
        </w:rPr>
        <w:t xml:space="preserve">url</w:t>
      </w:r>
      <w:r>
        <w:t xml:space="preserve">) argument and</w:t>
      </w:r>
    </w:p>
    <w:p>
      <w:pPr>
        <w:numPr>
          <w:ilvl w:val="0"/>
          <w:numId w:val="1121"/>
        </w:numPr>
        <w:pStyle w:val="Compact"/>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Cs/>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Cs/>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Cs/>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Cs/>
          <w:i/>
        </w:rPr>
        <w:t xml:space="preserve">not</w:t>
      </w:r>
      <w:r>
        <w:t xml:space="preserve"> </w:t>
      </w:r>
      <w:r>
        <w:t xml:space="preserve">working, consider downloading the file in the manual way and then move it into the directory that the R Project you created it.</w:t>
      </w:r>
    </w:p>
    <w:bookmarkEnd w:id="618"/>
    <w:bookmarkStart w:id="619" w:name="loading-a-.csv-file"/>
    <w:p>
      <w:pPr>
        <w:pStyle w:val="Heading3"/>
      </w:pPr>
      <w:r>
        <w:rPr>
          <w:rStyle w:val="SectionNumber"/>
        </w:rPr>
        <w:t xml:space="preserve">20.1.3</w:t>
      </w:r>
      <w:r>
        <w:tab/>
      </w:r>
      <w:r>
        <w:t xml:space="preserve">Loading a</w:t>
      </w:r>
      <w:r>
        <w:t xml:space="preserve"> </w:t>
      </w:r>
      <w:r>
        <w:rPr>
          <w:rStyle w:val="VerbatimChar"/>
        </w:rPr>
        <w:t xml:space="preserve">.csv</w:t>
      </w:r>
      <w:r>
        <w:t xml:space="preserve"> </w:t>
      </w:r>
      <w:r>
        <w:t xml:space="preserve">File</w:t>
      </w:r>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Function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FunctionTok"/>
        </w:rPr>
        <w:t xml:space="preserve">glimpse</w:t>
      </w:r>
      <w:r>
        <w:rPr>
          <w:rStyle w:val="NormalTok"/>
        </w:rPr>
        <w:t xml:space="preserve">(student_responses)</w:t>
      </w:r>
    </w:p>
    <w:p>
      <w:pPr>
        <w:pStyle w:val="FirstParagraph"/>
      </w:pPr>
      <w:r>
        <w:t xml:space="preserve">If you ran that code, you will see that</w:t>
      </w:r>
      <w:r>
        <w:t xml:space="preserve"> </w:t>
      </w:r>
      <w:r>
        <w:rPr>
          <w:rStyle w:val="VerbatimChar"/>
        </w:rPr>
        <w:t xml:space="preserve">students_responses</w:t>
      </w:r>
      <w:r>
        <w:t xml:space="preserve"> </w:t>
      </w:r>
      <w:r>
        <w:t xml:space="preserve">is a</w:t>
      </w:r>
      <w:r>
        <w:t xml:space="preserve"> </w:t>
      </w:r>
      <w:r>
        <w:rPr>
          <w:iCs/>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bookmarkEnd w:id="619"/>
    <w:bookmarkStart w:id="620" w:name="saving-files"/>
    <w:p>
      <w:pPr>
        <w:pStyle w:val="Heading3"/>
      </w:pPr>
      <w:r>
        <w:rPr>
          <w:rStyle w:val="SectionNumber"/>
        </w:rPr>
        <w:t xml:space="preserve">20.1.4</w:t>
      </w:r>
      <w:r>
        <w:tab/>
      </w:r>
      <w:r>
        <w:t xml:space="preserve">Saving Files</w:t>
      </w:r>
    </w:p>
    <w:p>
      <w:pPr>
        <w:pStyle w:val="FirstParagraph"/>
      </w:pPr>
      <w:r>
        <w:t xml:space="preserve">We just practiced loading a file</w:t>
      </w:r>
      <w:r>
        <w:t xml:space="preserve"> </w:t>
      </w:r>
      <w:r>
        <w:rPr>
          <w:iCs/>
          <w:i/>
        </w:rPr>
        <w:t xml:space="preserve">into</w:t>
      </w:r>
      <w:r>
        <w:t xml:space="preserve"> </w:t>
      </w:r>
      <w:r>
        <w:t xml:space="preserve">R from an external data source. Just as often, you might need to save a file</w:t>
      </w:r>
      <w:r>
        <w:t xml:space="preserve"> </w:t>
      </w:r>
      <w:r>
        <w:rPr>
          <w:iCs/>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Function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bookmarkEnd w:id="620"/>
    <w:bookmarkStart w:id="621" w:name="loading-excel-files"/>
    <w:p>
      <w:pPr>
        <w:pStyle w:val="Heading3"/>
      </w:pPr>
      <w:r>
        <w:rPr>
          <w:rStyle w:val="SectionNumber"/>
        </w:rPr>
        <w:t xml:space="preserve">20.1.5</w:t>
      </w:r>
      <w:r>
        <w:tab/>
      </w:r>
      <w:r>
        <w:t xml:space="preserve">Loading Excel Files</w:t>
      </w:r>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Function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w:t>
      </w:r>
      <w:r>
        <w:rPr>
          <w:rStyle w:val="OtherTok"/>
        </w:rPr>
        <w:t xml:space="preserve">&lt;-</w:t>
      </w:r>
      <w:r>
        <w:br/>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bookmarkEnd w:id="621"/>
    <w:bookmarkStart w:id="622" w:name="loading-sav-files"/>
    <w:p>
      <w:pPr>
        <w:pStyle w:val="Heading3"/>
      </w:pPr>
      <w:r>
        <w:rPr>
          <w:rStyle w:val="SectionNumber"/>
        </w:rPr>
        <w:t xml:space="preserve">20.1.6</w:t>
      </w:r>
      <w:r>
        <w:tab/>
      </w:r>
      <w:r>
        <w:t xml:space="preserve">Loading SAV Files</w:t>
      </w:r>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Cs/>
          <w:i/>
        </w:rPr>
        <w:t xml:space="preserve">You can also read</w:t>
      </w:r>
      <w:r>
        <w:rPr>
          <w:iCs/>
          <w:i/>
        </w:rPr>
        <w:t xml:space="preserve"> </w:t>
      </w:r>
      <w:r>
        <w:rPr>
          <w:rStyle w:val="VerbatimChar"/>
          <w:iCs/>
          <w:i/>
        </w:rPr>
        <w:t xml:space="preserve">.csv</w:t>
      </w:r>
      <w:r>
        <w:rPr>
          <w:iCs/>
          <w:i/>
        </w:rPr>
        <w:t xml:space="preserve"> </w:t>
      </w:r>
      <w:r>
        <w:rPr>
          <w:iCs/>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FunctionTok"/>
        </w:rPr>
        <w:t xml:space="preserve">library</w:t>
      </w:r>
      <w:r>
        <w:rPr>
          <w:rStyle w:val="NormalTok"/>
        </w:rPr>
        <w:t xml:space="preserve">(haven)</w:t>
      </w:r>
      <w:r>
        <w:br/>
      </w:r>
      <w:r>
        <w:rPr>
          <w:rStyle w:val="NormalTok"/>
        </w:rPr>
        <w:t xml:space="preserve">my_data </w:t>
      </w:r>
      <w:r>
        <w:rPr>
          <w:rStyle w:val="OtherTok"/>
        </w:rPr>
        <w:t xml:space="preserve">&lt;-</w:t>
      </w:r>
      <w:r>
        <w:br/>
      </w:r>
      <w:r>
        <w:rPr>
          <w:rStyle w:val="NormalTok"/>
        </w:rPr>
        <w:t xml:space="preserve">    </w:t>
      </w:r>
      <w:r>
        <w:rPr>
          <w:rStyle w:val="FunctionTok"/>
        </w:rPr>
        <w:t xml:space="preserve">read_sav</w:t>
      </w:r>
      <w:r>
        <w:rPr>
          <w:rStyle w:val="NormalTok"/>
        </w:rPr>
        <w:t xml:space="preserve">(</w:t>
      </w:r>
      <w:r>
        <w:rPr>
          <w:rStyle w:val="StringTok"/>
        </w:rPr>
        <w:t xml:space="preserve">"path/to/file.sav"</w:t>
      </w:r>
      <w:r>
        <w:rPr>
          <w:rStyle w:val="NormalTok"/>
        </w:rPr>
        <w:t xml:space="preserve">)</w:t>
      </w:r>
    </w:p>
    <w:bookmarkEnd w:id="622"/>
    <w:bookmarkStart w:id="623" w:name="google-sheets"/>
    <w:p>
      <w:pPr>
        <w:pStyle w:val="Heading3"/>
      </w:pPr>
      <w:r>
        <w:rPr>
          <w:rStyle w:val="SectionNumber"/>
        </w:rPr>
        <w:t xml:space="preserve">20.1.7</w:t>
      </w:r>
      <w:r>
        <w:tab/>
      </w:r>
      <w:r>
        <w:t xml:space="preserve">Google Sheets</w:t>
      </w:r>
    </w:p>
    <w:p>
      <w:pPr>
        <w:pStyle w:val="FirstParagraph"/>
      </w:pPr>
      <w:r>
        <w:t xml:space="preserve">Finally, it can sometimes be useful to load a file directly from Google Sheets, and this can be done using the {googlesheets4} package.</w:t>
      </w:r>
    </w:p>
    <w:p>
      <w:pPr>
        <w:pStyle w:val="SourceCode"/>
      </w:pPr>
      <w:r>
        <w:rPr>
          <w:rStyle w:val="Function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Function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w:t>
      </w:r>
      <w:r>
        <w:rPr>
          <w:rStyle w:val="OtherTok"/>
        </w:rPr>
        <w:t xml:space="preserve">&lt;-</w:t>
      </w:r>
      <w:r>
        <w:rPr>
          <w:rStyle w:val="NormalTok"/>
        </w:rPr>
        <w:t xml:space="preserve"> </w:t>
      </w:r>
      <w:r>
        <w:rPr>
          <w:rStyle w:val="Function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gs_title</w:t>
      </w:r>
      <w:r>
        <w:rPr>
          <w:rStyle w:val="NormalTok"/>
        </w:rPr>
        <w:t xml:space="preserve">(</w:t>
      </w:r>
      <w:r>
        <w:rPr>
          <w:rStyle w:val="StringTok"/>
        </w:rPr>
        <w:t xml:space="preserve">'title'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gs_read</w:t>
      </w:r>
      <w:r>
        <w:rPr>
          <w:rStyle w:val="NormalTok"/>
        </w:rPr>
        <w:t xml:space="preserve">(df)</w:t>
      </w:r>
    </w:p>
    <w:bookmarkEnd w:id="623"/>
    <w:bookmarkEnd w:id="624"/>
    <w:bookmarkStart w:id="630" w:name="appendix-b-accessing-twitter-data-c20b"/>
    <w:p>
      <w:pPr>
        <w:pStyle w:val="Heading2"/>
      </w:pPr>
      <w:r>
        <w:rPr>
          <w:rStyle w:val="SectionNumber"/>
        </w:rPr>
        <w:t xml:space="preserve">20.2</w:t>
      </w:r>
      <w:r>
        <w:tab/>
      </w:r>
      <w:r>
        <w:t xml:space="preserve">Appendix B: Accessing Twitter Data {c20b}</w:t>
      </w:r>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Cs/>
          <w:i/>
        </w:rPr>
        <w:t xml:space="preserve">other</w:t>
      </w:r>
      <w:r>
        <w:t xml:space="preserve"> </w:t>
      </w:r>
      <w:r>
        <w:t xml:space="preserve">hashtags or terms, we have included some ideas (and considerations) for collecting your own Twitter data.</w:t>
      </w:r>
    </w:p>
    <w:bookmarkStart w:id="625" w:name="Xa8540747566195695a7a622b4b5b660a365d4f7"/>
    <w:p>
      <w:pPr>
        <w:pStyle w:val="Heading3"/>
      </w:pPr>
      <w:r>
        <w:rPr>
          <w:rStyle w:val="SectionNumber"/>
        </w:rPr>
        <w:t xml:space="preserve">20.2.1</w:t>
      </w:r>
      <w:r>
        <w:tab/>
      </w:r>
      <w:r>
        <w:t xml:space="preserve">Accessing Twitter Data from the Last Seven Days</w:t>
      </w:r>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FunctionTok"/>
        </w:rPr>
        <w:t xml:space="preserve">library</w:t>
      </w:r>
      <w:r>
        <w:rPr>
          <w:rStyle w:val="NormalTok"/>
        </w:rPr>
        <w:t xml:space="preserve">(rtweet)</w:t>
      </w:r>
      <w:r>
        <w:br/>
      </w:r>
      <w:r>
        <w:br/>
      </w: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"#statschat"</w:t>
      </w:r>
      <w:r>
        <w:rPr>
          <w:rStyle w:val="NormalTok"/>
        </w:rPr>
        <w:t xml:space="preserve">)</w:t>
      </w:r>
    </w:p>
    <w:bookmarkEnd w:id="625"/>
    <w:bookmarkStart w:id="627" w:name="Xc19b75e66e60792e6e442c8a25ce217ba4aa59e"/>
    <w:p>
      <w:pPr>
        <w:pStyle w:val="Heading3"/>
      </w:pPr>
      <w:r>
        <w:rPr>
          <w:rStyle w:val="SectionNumber"/>
        </w:rPr>
        <w:t xml:space="preserve">20.2.2</w:t>
      </w:r>
      <w:r>
        <w:tab/>
      </w:r>
      <w:r>
        <w:t xml:space="preserve">Accessing Historical Twitter Data When You Have Access to Already-Collected Status URLs</w:t>
      </w:r>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412">
        <w:r>
          <w:rPr>
            <w:rStyle w:val="Hyperlink"/>
          </w:rPr>
          <w:t xml:space="preserve">GitHub repository</w:t>
        </w:r>
      </w:hyperlink>
      <w:r>
        <w:t xml:space="preserve"> </w:t>
      </w:r>
      <w:r>
        <w:t xml:space="preserve">(https</w:t>
      </w:r>
      <w:hyperlink r:id="rId90"/>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w:t>
      </w:r>
      <w:r>
        <w:rPr>
          <w:rStyle w:val="OtherTok"/>
        </w:rPr>
        <w:t xml:space="preserve">&lt;-</w:t>
      </w:r>
      <w:r>
        <w:br/>
      </w:r>
      <w:r>
        <w:rPr>
          <w:rStyle w:val="NormalTok"/>
        </w:rPr>
        <w:t xml:space="preserve">  </w:t>
      </w:r>
      <w:r>
        <w:rPr>
          <w:rStyle w:val="FunctionTok"/>
        </w:rPr>
        <w:t xml:space="preserve">read_delim</w:t>
      </w:r>
      <w:r>
        <w:rPr>
          <w:rStyle w:val="NormalTok"/>
        </w:rPr>
        <w:t xml:space="preserve">(</w:t>
      </w:r>
      <w:r>
        <w:br/>
      </w:r>
      <w:r>
        <w:rPr>
          <w:rStyle w:val="NormalTok"/>
        </w:rPr>
        <w:t xml:space="preserve">    </w:t>
      </w:r>
      <w:r>
        <w:rPr>
          <w:rStyle w:val="StringTok"/>
        </w:rPr>
        <w:t xml:space="preserve">"https://raw.githubusercontent.com/nsgrantham/tidytuesdayrocks/master/data/tweets.tsv"</w:t>
      </w:r>
      <w:r>
        <w:rPr>
          <w:rStyle w:val="NormalTok"/>
        </w:rPr>
        <w:t xml:space="preserve">,</w:t>
      </w:r>
      <w:r>
        <w:br/>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NormalTok"/>
        </w:rPr>
        <w:t xml:space="preserve">    </w:t>
      </w:r>
      <w:r>
        <w:rPr>
          <w:rStyle w:val="AttributeTok"/>
        </w:rPr>
        <w:t xml:space="preserve">escape_double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trim_ws =</w:t>
      </w:r>
      <w:r>
        <w:rPr>
          <w:rStyle w:val="NormalTok"/>
        </w:rPr>
        <w:t xml:space="preserve"> </w:t>
      </w:r>
      <w:r>
        <w:rPr>
          <w:rStyle w:val="ConstantTok"/>
        </w:rPr>
        <w:t xml:space="preserve">TRUE</w:t>
      </w:r>
      <w:r>
        <w:br/>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626">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w:t>
      </w:r>
      <w:r>
        <w:rPr>
          <w:rStyle w:val="OtherTok"/>
        </w:rPr>
        <w:t xml:space="preserve">&lt;-</w:t>
      </w:r>
      <w:r>
        <w:br/>
      </w:r>
      <w:r>
        <w:rPr>
          <w:rStyle w:val="NormalTok"/>
        </w:rPr>
        <w:t xml:space="preserve">  </w:t>
      </w:r>
      <w:r>
        <w:rPr>
          <w:rStyle w:val="FunctionTok"/>
        </w:rPr>
        <w:t xml:space="preserve">create_token</w:t>
      </w:r>
      <w:r>
        <w:rPr>
          <w:rStyle w:val="NormalTok"/>
        </w:rPr>
        <w:t xml:space="preserve">(</w:t>
      </w:r>
      <w:r>
        <w:br/>
      </w:r>
      <w:r>
        <w:rPr>
          <w:rStyle w:val="NormalTok"/>
        </w:rPr>
        <w:t xml:space="preserve">    </w:t>
      </w:r>
      <w:r>
        <w:rPr>
          <w:rStyle w:val="AttributeTok"/>
        </w:rPr>
        <w:t xml:space="preserve">consumer_key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key </w:t>
      </w:r>
      <w:r>
        <w:rPr>
          <w:rStyle w:val="SpecialCharTok"/>
        </w:rPr>
        <w:t xml:space="preserve">-</w:t>
      </w:r>
      <w:r>
        <w:rPr>
          <w:rStyle w:val="NormalTok"/>
        </w:rPr>
        <w:t xml:space="preserve"> here </w:t>
      </w:r>
      <w:r>
        <w:rPr>
          <w:rStyle w:val="SpecialCharTok"/>
        </w:rPr>
        <w:t xml:space="preserve">&gt;</w:t>
      </w:r>
      <w:r>
        <w:rPr>
          <w:rStyle w:val="NormalTok"/>
        </w:rPr>
        <w:t xml:space="preserve"> ,</w:t>
      </w:r>
      <w:r>
        <w:br/>
      </w:r>
      <w:r>
        <w:rPr>
          <w:rStyle w:val="NormalTok"/>
        </w:rPr>
        <w:t xml:space="preserve">    </w:t>
      </w:r>
      <w:r>
        <w:rPr>
          <w:rStyle w:val="AttributeTok"/>
        </w:rPr>
        <w:t xml:space="preserve">consumer_secret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secret </w:t>
      </w:r>
      <w:r>
        <w:rPr>
          <w:rStyle w:val="SpecialCharTok"/>
        </w:rPr>
        <w:t xml:space="preserve">-</w:t>
      </w:r>
      <w:r>
        <w:rPr>
          <w:rStyle w:val="NormalTok"/>
        </w:rPr>
        <w:t xml:space="preserve"> here </w:t>
      </w:r>
      <w:r>
        <w:rPr>
          <w:rStyle w:val="SpecialCharTok"/>
        </w:rPr>
        <w:t xml:space="preserve">&gt;</w:t>
      </w:r>
      <w:r>
        <w:br/>
      </w:r>
      <w:r>
        <w:rPr>
          <w:rStyle w:val="NormalTok"/>
        </w:rPr>
        <w:t xml:space="preserve">  )</w:t>
      </w:r>
      <w:r>
        <w:br/>
      </w:r>
      <w:r>
        <w:br/>
      </w:r>
      <w:r>
        <w:rPr>
          <w:rStyle w:val="CommentTok"/>
        </w:rPr>
        <w:t xml:space="preserve"># here, we pass the status_url variable from raw_tidytuesday_tweets as the statuses to lookup in the lookup_statuses() function, as well as our token</w:t>
      </w:r>
      <w:r>
        <w:br/>
      </w:r>
      <w:r>
        <w:br/>
      </w:r>
      <w:r>
        <w:rPr>
          <w:rStyle w:val="NormalTok"/>
        </w:rPr>
        <w:t xml:space="preserve">tidytuesday_tweets </w:t>
      </w:r>
      <w:r>
        <w:rPr>
          <w:rStyle w:val="OtherTok"/>
        </w:rPr>
        <w:t xml:space="preserve">&lt;-</w:t>
      </w:r>
      <w:r>
        <w:br/>
      </w:r>
      <w:r>
        <w:rPr>
          <w:rStyle w:val="NormalTok"/>
        </w:rPr>
        <w:t xml:space="preserve">  </w:t>
      </w:r>
      <w:r>
        <w:rPr>
          <w:rStyle w:val="FunctionTok"/>
        </w:rPr>
        <w:t xml:space="preserve">lookup_statuses</w:t>
      </w:r>
      <w:r>
        <w:rPr>
          <w:rStyle w:val="NormalTok"/>
        </w:rPr>
        <w:t xml:space="preserve">(raw_tidytuesday_tweets</w:t>
      </w:r>
      <w:r>
        <w:rPr>
          <w:rStyle w:val="SpecialCharTok"/>
        </w:rPr>
        <w:t xml:space="preserve">$</w:t>
      </w:r>
      <w:r>
        <w:rPr>
          <w:rStyle w:val="NormalTok"/>
        </w:rPr>
        <w:t xml:space="preserve">status_url,</w:t>
      </w:r>
      <w:r>
        <w:br/>
      </w:r>
      <w:r>
        <w:rPr>
          <w:rStyle w:val="NormalTok"/>
        </w:rPr>
        <w:t xml:space="preserve">                  </w:t>
      </w:r>
      <w:r>
        <w:rPr>
          <w:rStyle w:val="AttributeTok"/>
        </w:rPr>
        <w:t xml:space="preserve">token =</w:t>
      </w:r>
      <w:r>
        <w:rPr>
          <w:rStyle w:val="NormalTok"/>
        </w:rPr>
        <w:t xml:space="preserve"> token)</w:t>
      </w:r>
    </w:p>
    <w:p>
      <w:pPr>
        <w:pStyle w:val="FirstParagraph"/>
      </w:pPr>
      <w:r>
        <w:t xml:space="preserve">The end result will be a tibble, like that above for #rstats, for #tidytuesday tweets.</w:t>
      </w:r>
    </w:p>
    <w:bookmarkEnd w:id="627"/>
    <w:bookmarkStart w:id="629" w:name="Xbd1c56df76efe2c1176f7500c5d84a5ed404322"/>
    <w:p>
      <w:pPr>
        <w:pStyle w:val="Heading3"/>
      </w:pPr>
      <w:r>
        <w:rPr>
          <w:rStyle w:val="SectionNumber"/>
        </w:rPr>
        <w:t xml:space="preserve">20.2.3</w:t>
      </w:r>
      <w:r>
        <w:tab/>
      </w:r>
      <w:r>
        <w:t xml:space="preserve">Accessing Historical Data When You Do Not Have Access to Status URLs</w:t>
      </w:r>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628">
        <w:r>
          <w:rPr>
            <w:rStyle w:val="Hyperlink"/>
          </w:rPr>
          <w:t xml:space="preserve">TAGS</w:t>
        </w:r>
      </w:hyperlink>
      <w:r>
        <w:t xml:space="preserve"> </w:t>
      </w:r>
      <w:r>
        <w:t xml:space="preserve">(https</w:t>
      </w:r>
      <w:hyperlink r:id="rId90"/>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Cs/>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bookmarkEnd w:id="629"/>
    <w:bookmarkEnd w:id="630"/>
    <w:bookmarkStart w:id="634" w:name="c20c"/>
    <w:p>
      <w:pPr>
        <w:pStyle w:val="Heading2"/>
      </w:pPr>
      <w:r>
        <w:rPr>
          <w:rStyle w:val="SectionNumber"/>
        </w:rPr>
        <w:t xml:space="preserve">20.3</w:t>
      </w:r>
      <w:r>
        <w:tab/>
      </w:r>
      <w:r>
        <w:t xml:space="preserve">Appendix C: Social Network Influence and Selection Models</w:t>
      </w:r>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Cs/>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Cs/>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&amp; Penuel, 2018). Let’s define these two processes:</w:t>
      </w:r>
    </w:p>
    <w:p>
      <w:pPr>
        <w:numPr>
          <w:ilvl w:val="0"/>
          <w:numId w:val="1122"/>
        </w:numPr>
        <w:pStyle w:val="Compact"/>
      </w:pPr>
      <w:r>
        <w:rPr>
          <w:iCs/>
          <w:i/>
        </w:rPr>
        <w:t xml:space="preserve">Selection</w:t>
      </w:r>
      <w:r>
        <w:t xml:space="preserve">: the process of choosing relationships</w:t>
      </w:r>
    </w:p>
    <w:p>
      <w:pPr>
        <w:numPr>
          <w:ilvl w:val="0"/>
          <w:numId w:val="1122"/>
        </w:numPr>
        <w:pStyle w:val="Compact"/>
      </w:pPr>
      <w:r>
        <w:rPr>
          <w:iCs/>
          <w:i/>
        </w:rPr>
        <w:t xml:space="preserve">Influence</w:t>
      </w:r>
      <w:r>
        <w:t xml:space="preserve">: the process of how our social relationships affect behavior</w:t>
      </w:r>
    </w:p>
    <w:p>
      <w:pPr>
        <w:pStyle w:val="FirstParagraph"/>
      </w:pPr>
      <w:r>
        <w:t xml:space="preserve">While these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bookmarkStart w:id="631" w:name="an-example-of-influence"/>
    <w:p>
      <w:pPr>
        <w:pStyle w:val="Heading3"/>
      </w:pPr>
      <w:r>
        <w:rPr>
          <w:rStyle w:val="SectionNumber"/>
        </w:rPr>
        <w:t xml:space="preserve">20.3.1</w:t>
      </w:r>
      <w:r>
        <w:tab/>
      </w:r>
      <w:r>
        <w:t xml:space="preserve">An Example of Influence</w:t>
      </w:r>
    </w:p>
    <w:p>
      <w:pPr>
        <w:pStyle w:val="FirstParagraph"/>
      </w:pPr>
      <w:r>
        <w:t xml:space="preserve">First, let’s look at an example of influence. To do so, let’s create three different data frames. These will include:</w:t>
      </w:r>
    </w:p>
    <w:p>
      <w:pPr>
        <w:numPr>
          <w:ilvl w:val="0"/>
          <w:numId w:val="1123"/>
        </w:numPr>
        <w:pStyle w:val="Compact"/>
      </w:pPr>
      <w:r>
        <w:t xml:space="preserve">An edgelist data frame that contains the</w:t>
      </w:r>
      <w:r>
        <w:t xml:space="preserve"> </w:t>
      </w:r>
      <w:r>
        <w:rPr>
          <w:iCs/>
          <w:i/>
        </w:rPr>
        <w:t xml:space="preserve">nominator</w:t>
      </w:r>
      <w:r>
        <w:t xml:space="preserve"> </w:t>
      </w:r>
      <w:r>
        <w:t xml:space="preserve">and</w:t>
      </w:r>
      <w:r>
        <w:t xml:space="preserve"> </w:t>
      </w:r>
      <w:r>
        <w:rPr>
          <w:iCs/>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numPr>
          <w:ilvl w:val="0"/>
          <w:numId w:val="1123"/>
        </w:numPr>
        <w:pStyle w:val="Compact"/>
      </w:pPr>
      <w:r>
        <w:t xml:space="preserve">Data frames indicating the values of some behavior - an outcome - 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numPr>
          <w:ilvl w:val="0"/>
          <w:numId w:val="1124"/>
        </w:numPr>
        <w:pStyle w:val="Compact"/>
      </w:pPr>
      <w:r>
        <w:rPr>
          <w:rStyle w:val="VerbatimChar"/>
        </w:rPr>
        <w:t xml:space="preserve">data1</w:t>
      </w:r>
      <w:r>
        <w:t xml:space="preserve">: an edgelist that contains a nominator, nominee, and strength of the relation</w:t>
      </w:r>
    </w:p>
    <w:p>
      <w:pPr>
        <w:numPr>
          <w:ilvl w:val="0"/>
          <w:numId w:val="1124"/>
        </w:numPr>
        <w:pStyle w:val="Compact"/>
      </w:pPr>
      <w:r>
        <w:rPr>
          <w:rStyle w:val="VerbatimChar"/>
        </w:rPr>
        <w:t xml:space="preserve">data2</w:t>
      </w:r>
      <w:r>
        <w:t xml:space="preserve">: a dataset that contains the nominee and the values of some behavior at the first time point</w:t>
      </w:r>
      <w:r>
        <w:br/>
      </w:r>
    </w:p>
    <w:p>
      <w:pPr>
        <w:numPr>
          <w:ilvl w:val="0"/>
          <w:numId w:val="1124"/>
        </w:numPr>
        <w:pStyle w:val="Compact"/>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w:t>
      </w:r>
      <w:r>
        <w:rPr>
          <w:rStyle w:val="OtherTok"/>
        </w:rPr>
        <w:t xml:space="preserve">&lt;-</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relate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data2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yvar1 =</w:t>
      </w:r>
      <w:r>
        <w:rPr>
          <w:rStyle w:val="NormalTok"/>
        </w:rPr>
        <w:t xml:space="preserve"> </w:t>
      </w:r>
      <w:r>
        <w:rPr>
          <w:rStyle w:val="Function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1</w:t>
      </w:r>
      <w:r>
        <w:rPr>
          <w:rStyle w:val="NormalTok"/>
        </w:rPr>
        <w:t xml:space="preserve">))</w:t>
      </w:r>
      <w:r>
        <w:br/>
      </w:r>
      <w:r>
        <w:br/>
      </w:r>
      <w:r>
        <w:rPr>
          <w:rStyle w:val="NormalTok"/>
        </w:rPr>
        <w:t xml:space="preserve">data3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yvar2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FloatTok"/>
        </w:rPr>
        <w:t xml:space="preserve">0.5</w:t>
      </w:r>
      <w:r>
        <w:rPr>
          <w:rStyle w:val="NormalTok"/>
        </w:rPr>
        <w:t xml:space="preserve">))</w:t>
      </w:r>
    </w:p>
    <w:bookmarkEnd w:id="631"/>
    <w:bookmarkStart w:id="632" w:name="joining-the-data-1"/>
    <w:p>
      <w:pPr>
        <w:pStyle w:val="Heading3"/>
      </w:pPr>
      <w:r>
        <w:rPr>
          <w:rStyle w:val="SectionNumber"/>
        </w:rPr>
        <w:t xml:space="preserve">20.3.2</w:t>
      </w:r>
      <w:r>
        <w:tab/>
      </w:r>
      <w:r>
        <w:t xml:space="preserve">Joining the Data</w:t>
      </w:r>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w:t>
      </w:r>
      <w:r>
        <w:rPr>
          <w:rStyle w:val="OtherTok"/>
        </w:rPr>
        <w:t xml:space="preserve">&lt;-</w:t>
      </w:r>
      <w:r>
        <w:br/>
      </w:r>
      <w:r>
        <w:rPr>
          <w:rStyle w:val="NormalTok"/>
        </w:rPr>
        <w:t xml:space="preserve">  </w:t>
      </w:r>
      <w:r>
        <w:rPr>
          <w:rStyle w:val="FunctionTok"/>
        </w:rPr>
        <w:t xml:space="preserve">left_join</w:t>
      </w:r>
      <w:r>
        <w:rPr>
          <w:rStyle w:val="NormalTok"/>
        </w:rPr>
        <w:t xml:space="preserve">(data1, data2, </w:t>
      </w:r>
      <w:r>
        <w:rPr>
          <w:rStyle w:val="AttributeTok"/>
        </w:rPr>
        <w:t xml:space="preserve">by =</w:t>
      </w:r>
      <w:r>
        <w:rPr>
          <w:rStyle w:val="NormalTok"/>
        </w:rPr>
        <w:t xml:space="preserve"> </w:t>
      </w:r>
      <w:r>
        <w:rPr>
          <w:rStyle w:val="StringTok"/>
        </w:rPr>
        <w:t xml:space="preserve">"nominee"</w:t>
      </w:r>
      <w:r>
        <w:rPr>
          <w:rStyle w:val="NormalTok"/>
        </w:rPr>
        <w:t xml:space="preserve">)</w:t>
      </w:r>
      <w:r>
        <w:br/>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CommentTok"/>
        </w:rPr>
        <w:t xml:space="preserve"># this makes merging later easier</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 </w:t>
      </w:r>
      <w:r>
        <w:br/>
      </w:r>
      <w:r>
        <w:br/>
      </w:r>
      <w:r>
        <w:rPr>
          <w:rStyle w:val="CommentTok"/>
        </w:rPr>
        <w:t xml:space="preserve"># calculate indegree in tempdata and merge with data</w:t>
      </w:r>
      <w:r>
        <w:br/>
      </w:r>
      <w:r>
        <w:rPr>
          <w:rStyle w:val="NormalTok"/>
        </w:rPr>
        <w:t xml:space="preserve">tempdata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nominee))</w:t>
      </w:r>
      <w:r>
        <w:br/>
      </w:r>
      <w:r>
        <w:br/>
      </w:r>
      <w:r>
        <w:rPr>
          <w:rStyle w:val="NormalTok"/>
        </w:rPr>
        <w:t xml:space="preserve">tempdata </w:t>
      </w:r>
      <w:r>
        <w:rPr>
          <w:rStyle w:val="OtherTok"/>
        </w:rPr>
        <w:t xml:space="preserve">&lt;-</w:t>
      </w:r>
      <w:r>
        <w:br/>
      </w:r>
      <w:r>
        <w:rPr>
          <w:rStyle w:val="NormalTok"/>
        </w:rPr>
        <w:t xml:space="preserve">  tempdata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 xml:space="preserve">"nominee"</w:t>
      </w:r>
      <w:r>
        <w:rPr>
          <w:rStyle w:val="NormalTok"/>
        </w:rPr>
        <w:t xml:space="preserve"> </w:t>
      </w:r>
      <w:r>
        <w:rPr>
          <w:rStyle w:val="OtherTok"/>
        </w:rPr>
        <w:t xml:space="preserve">=</w:t>
      </w:r>
      <w:r>
        <w:rPr>
          <w:rStyle w:val="NormalTok"/>
        </w:rPr>
        <w:t xml:space="preserve"> </w:t>
      </w:r>
      <w:r>
        <w:rPr>
          <w:rStyle w:val="StringTok"/>
        </w:rPr>
        <w:t xml:space="preserve">"Var1"</w:t>
      </w:r>
      <w:r>
        <w:rPr>
          <w:rStyle w:val="NormalTok"/>
        </w:rPr>
        <w:t xml:space="preserve">, </w:t>
      </w:r>
      <w:r>
        <w:br/>
      </w:r>
      <w:r>
        <w:rPr>
          <w:rStyle w:val="NormalTok"/>
        </w:rPr>
        <w:t xml:space="preserve">    </w:t>
      </w:r>
      <w:r>
        <w:rPr>
          <w:rStyle w:val="CommentTok"/>
        </w:rPr>
        <w:t xml:space="preserve"># rename the column "Freq" to "indegree"</w:t>
      </w:r>
      <w:r>
        <w:br/>
      </w:r>
      <w:r>
        <w:rPr>
          <w:rStyle w:val="NormalTok"/>
        </w:rPr>
        <w:t xml:space="preserve">    </w:t>
      </w:r>
      <w:r>
        <w:rPr>
          <w:rStyle w:val="StringTok"/>
        </w:rPr>
        <w:t xml:space="preserve">"indegree"</w:t>
      </w:r>
      <w:r>
        <w:rPr>
          <w:rStyle w:val="NormalTok"/>
        </w:rPr>
        <w:t xml:space="preserve"> </w:t>
      </w:r>
      <w:r>
        <w:rPr>
          <w:rStyle w:val="OtherTok"/>
        </w:rPr>
        <w:t xml:space="preserve">=</w:t>
      </w:r>
      <w:r>
        <w:rPr>
          <w:rStyle w:val="NormalTok"/>
        </w:rPr>
        <w:t xml:space="preserve"> </w:t>
      </w:r>
      <w:r>
        <w:rPr>
          <w:rStyle w:val="StringTok"/>
        </w:rPr>
        <w:t xml:space="preserve">"Freq"</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makes nominee a character data type, instead of a factor, which can cause problems</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w:t>
      </w:r>
      <w:r>
        <w:br/>
      </w:r>
      <w:r>
        <w:br/>
      </w:r>
      <w:r>
        <w:rPr>
          <w:rStyle w:val="NormalTok"/>
        </w:rPr>
        <w:t xml:space="preserve">data </w:t>
      </w:r>
      <w:r>
        <w:rPr>
          <w:rStyle w:val="OtherTok"/>
        </w:rPr>
        <w:t xml:space="preserve">&lt;-</w:t>
      </w:r>
      <w:r>
        <w:rPr>
          <w:rStyle w:val="NormalTok"/>
        </w:rPr>
        <w:t xml:space="preserve"> </w:t>
      </w:r>
      <w:r>
        <w:br/>
      </w:r>
      <w:r>
        <w:rPr>
          <w:rStyle w:val="NormalTok"/>
        </w:rPr>
        <w:t xml:space="preserve">  </w:t>
      </w:r>
      <w:r>
        <w:rPr>
          <w:rStyle w:val="FunctionTok"/>
        </w:rPr>
        <w:t xml:space="preserve">left_join</w:t>
      </w:r>
      <w:r>
        <w:rPr>
          <w:rStyle w:val="NormalTok"/>
        </w:rPr>
        <w:t xml:space="preserve">(data, tempdata, </w:t>
      </w:r>
      <w:r>
        <w:rPr>
          <w:rStyle w:val="AttributeTok"/>
        </w:rPr>
        <w:t xml:space="preserve">by =</w:t>
      </w:r>
      <w:r>
        <w:rPr>
          <w:rStyle w:val="NormalTok"/>
        </w:rPr>
        <w:t xml:space="preserve"> </w:t>
      </w:r>
      <w:r>
        <w:rPr>
          <w:rStyle w:val="StringTok"/>
        </w:rPr>
        <w:t xml:space="preserve">"nominee"</w:t>
      </w:r>
      <w:r>
        <w:rPr>
          <w:rStyle w:val="NormalTok"/>
        </w:rPr>
        <w:t xml:space="preserve">)</w:t>
      </w:r>
    </w:p>
    <w:p>
      <w:pPr>
        <w:pStyle w:val="FirstParagraph"/>
      </w:pPr>
      <w:r>
        <w:rPr>
          <w:bCs/>
          <w:b/>
        </w:rPr>
        <w:t xml:space="preserve">Calculating an Exposure Term</w:t>
      </w:r>
    </w:p>
    <w:p>
      <w:pPr>
        <w:pStyle w:val="BodyText"/>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Cs/>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exposure =</w:t>
      </w:r>
      <w:r>
        <w:rPr>
          <w:rStyle w:val="NormalTok"/>
        </w:rPr>
        <w:t xml:space="preserve"> relate </w:t>
      </w:r>
      <w:r>
        <w:rPr>
          <w:rStyle w:val="SpecialCharTok"/>
        </w:rPr>
        <w:t xml:space="preserve">*</w:t>
      </w:r>
      <w:r>
        <w:rPr>
          <w:rStyle w:val="NormalTok"/>
        </w:rPr>
        <w:t xml:space="preserve"> yvar1)</w:t>
      </w:r>
      <w:r>
        <w:br/>
      </w:r>
      <w:r>
        <w:br/>
      </w:r>
      <w:r>
        <w:rPr>
          <w:rStyle w:val="CommentTok"/>
        </w:rPr>
        <w:t xml:space="preserve"># Calculating mean exposure</w:t>
      </w:r>
      <w:r>
        <w:br/>
      </w:r>
      <w:r>
        <w:rPr>
          <w:rStyle w:val="NormalTok"/>
        </w:rPr>
        <w:t xml:space="preserve">mean_exposure </w:t>
      </w:r>
      <w:r>
        <w:rPr>
          <w:rStyle w:val="OtherTok"/>
        </w:rPr>
        <w:t xml:space="preserve">&lt;-</w:t>
      </w:r>
      <w:r>
        <w:br/>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(nominator)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exposure_mean =</w:t>
      </w:r>
      <w:r>
        <w:rPr>
          <w:rStyle w:val="NormalTok"/>
        </w:rPr>
        <w:t xml:space="preserve"> </w:t>
      </w:r>
      <w:r>
        <w:rPr>
          <w:rStyle w:val="Function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w:t>
      </w:r>
      <w:r>
        <w:rPr>
          <w:rStyle w:val="OtherTok"/>
        </w:rPr>
        <w:t xml:space="preserve">&lt;-</w:t>
      </w:r>
      <w:r>
        <w:br/>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CommentTok"/>
        </w:rPr>
        <w:t xml:space="preserve"># rename nominee as nominator to merge these</w:t>
      </w:r>
      <w:r>
        <w:br/>
      </w:r>
      <w:r>
        <w:rPr>
          <w:rStyle w:val="NormalTok"/>
        </w:rPr>
        <w:t xml:space="preserve">  </w:t>
      </w:r>
      <w:r>
        <w:rPr>
          <w:rStyle w:val="FunctionTok"/>
        </w:rPr>
        <w:t xml:space="preserve">rename</w:t>
      </w:r>
      <w:r>
        <w:rPr>
          <w:rStyle w:val="NormalTok"/>
        </w:rPr>
        <w:t xml:space="preserve">(</w:t>
      </w:r>
      <w:r>
        <w:rPr>
          <w:rStyle w:val="StringTok"/>
        </w:rPr>
        <w:t xml:space="preserve">"nominator"</w:t>
      </w:r>
      <w:r>
        <w:rPr>
          <w:rStyle w:val="NormalTok"/>
        </w:rPr>
        <w:t xml:space="preserve"> </w:t>
      </w:r>
      <w:r>
        <w:rPr>
          <w:rStyle w:val="OtherTok"/>
        </w:rPr>
        <w:t xml:space="preserve">=</w:t>
      </w:r>
      <w:r>
        <w:rPr>
          <w:rStyle w:val="NormalTok"/>
        </w:rPr>
        <w:t xml:space="preserve"> </w:t>
      </w:r>
      <w:r>
        <w:rPr>
          <w:rStyle w:val="StringTok"/>
        </w:rPr>
        <w:t xml:space="preserve">"nominee"</w:t>
      </w:r>
      <w:r>
        <w:rPr>
          <w:rStyle w:val="NormalTok"/>
        </w:rPr>
        <w:t xml:space="preserve">) </w:t>
      </w:r>
      <w:r>
        <w:br/>
      </w:r>
      <w:r>
        <w:br/>
      </w:r>
      <w:r>
        <w:rPr>
          <w:rStyle w:val="NormalTok"/>
        </w:rPr>
        <w:t xml:space="preserve">final_data </w:t>
      </w:r>
      <w:r>
        <w:rPr>
          <w:rStyle w:val="OtherTok"/>
        </w:rPr>
        <w:t xml:space="preserve">&lt;-</w:t>
      </w:r>
      <w:r>
        <w:br/>
      </w:r>
      <w:r>
        <w:rPr>
          <w:rStyle w:val="NormalTok"/>
        </w:rPr>
        <w:t xml:space="preserve">  </w:t>
      </w:r>
      <w:r>
        <w:rPr>
          <w:rStyle w:val="FunctionTok"/>
        </w:rPr>
        <w:t xml:space="preserve">left_join</w:t>
      </w:r>
      <w:r>
        <w:rPr>
          <w:rStyle w:val="NormalTok"/>
        </w:rPr>
        <w:t xml:space="preserve">(mean_exposure, data2, </w:t>
      </w:r>
      <w:r>
        <w:rPr>
          <w:rStyle w:val="AttributeTok"/>
        </w:rPr>
        <w:t xml:space="preserve">by =</w:t>
      </w:r>
      <w:r>
        <w:rPr>
          <w:rStyle w:val="NormalTok"/>
        </w:rPr>
        <w:t xml:space="preserve"> </w:t>
      </w:r>
      <w:r>
        <w:rPr>
          <w:rStyle w:val="StringTok"/>
        </w:rPr>
        <w:t xml:space="preserve">"nominator"</w:t>
      </w:r>
      <w:r>
        <w:rPr>
          <w:rStyle w:val="NormalTok"/>
        </w:rPr>
        <w:t xml:space="preserve">)</w:t>
      </w:r>
      <w:r>
        <w:br/>
      </w:r>
      <w:r>
        <w:br/>
      </w:r>
      <w:r>
        <w:rPr>
          <w:rStyle w:val="NormalTok"/>
        </w:rPr>
        <w:t xml:space="preserve">final_data </w:t>
      </w:r>
      <w:r>
        <w:rPr>
          <w:rStyle w:val="OtherTok"/>
        </w:rPr>
        <w:t xml:space="preserve">&lt;-</w:t>
      </w:r>
      <w:r>
        <w:rPr>
          <w:rStyle w:val="NormalTok"/>
        </w:rPr>
        <w:t xml:space="preserve"> </w:t>
      </w:r>
      <w:r>
        <w:br/>
      </w:r>
      <w:r>
        <w:rPr>
          <w:rStyle w:val="NormalTok"/>
        </w:rPr>
        <w:t xml:space="preserve">  </w:t>
      </w:r>
      <w:r>
        <w:rPr>
          <w:rStyle w:val="CommentTok"/>
        </w:rPr>
        <w:t xml:space="preserve"># data3 already has nominator, so no need to change</w:t>
      </w:r>
      <w:r>
        <w:br/>
      </w:r>
      <w:r>
        <w:rPr>
          <w:rStyle w:val="NormalTok"/>
        </w:rPr>
        <w:t xml:space="preserve">  </w:t>
      </w:r>
      <w:r>
        <w:rPr>
          <w:rStyle w:val="FunctionTok"/>
        </w:rPr>
        <w:t xml:space="preserve">left_join</w:t>
      </w:r>
      <w:r>
        <w:rPr>
          <w:rStyle w:val="NormalTok"/>
        </w:rPr>
        <w:t xml:space="preserve">(final_data, data3, </w:t>
      </w:r>
      <w:r>
        <w:rPr>
          <w:rStyle w:val="AttributeTok"/>
        </w:rPr>
        <w:t xml:space="preserve">by =</w:t>
      </w:r>
      <w:r>
        <w:rPr>
          <w:rStyle w:val="NormalTok"/>
        </w:rPr>
        <w:t xml:space="preserve"> </w:t>
      </w:r>
      <w:r>
        <w:rPr>
          <w:rStyle w:val="StringTok"/>
        </w:rPr>
        <w:t xml:space="preserve">"nominator"</w:t>
      </w:r>
      <w:r>
        <w:rPr>
          <w:rStyle w:val="NormalTok"/>
        </w:rPr>
        <w:t xml:space="preserve">) </w:t>
      </w:r>
    </w:p>
    <w:p>
      <w:pPr>
        <w:pStyle w:val="FirstParagraph"/>
      </w:pPr>
      <w:r>
        <w:rPr>
          <w:bCs/>
          <w:b/>
        </w:rPr>
        <w:t xml:space="preserve">Regression (Linear Model)</w:t>
      </w:r>
    </w:p>
    <w:p>
      <w:pPr>
        <w:pStyle w:val="BodyText"/>
      </w:pPr>
      <w:r>
        <w:t xml:space="preserve">Calculating the exposure term is the most distinctive and important step in carrying out influence models. Now, we can use a linear model to find out how much relations - as captured by the influence term - 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w:t>
      </w:r>
      <w:r>
        <w:rPr>
          <w:rStyle w:val="OtherTok"/>
        </w:rPr>
        <w:t xml:space="preserve">&lt;-</w:t>
      </w:r>
      <w:r>
        <w:br/>
      </w:r>
      <w:r>
        <w:rPr>
          <w:rStyle w:val="NormalTok"/>
        </w:rPr>
        <w:t xml:space="preserve">  </w:t>
      </w:r>
      <w:r>
        <w:rPr>
          <w:rStyle w:val="FunctionTok"/>
        </w:rPr>
        <w:t xml:space="preserve">lm</w:t>
      </w:r>
      <w:r>
        <w:rPr>
          <w:rStyle w:val="NormalTok"/>
        </w:rPr>
        <w:t xml:space="preserve">(yvar2 </w:t>
      </w:r>
      <w:r>
        <w:rPr>
          <w:rStyle w:val="SpecialCharTok"/>
        </w:rPr>
        <w:t xml:space="preserve">~</w:t>
      </w:r>
      <w:r>
        <w:rPr>
          <w:rStyle w:val="NormalTok"/>
        </w:rPr>
        <w:t xml:space="preserve"> yvar1 </w:t>
      </w:r>
      <w:r>
        <w:rPr>
          <w:rStyle w:val="SpecialCharTok"/>
        </w:rPr>
        <w:t xml:space="preserve">+</w:t>
      </w:r>
      <w:r>
        <w:rPr>
          <w:rStyle w:val="NormalTok"/>
        </w:rPr>
        <w:t xml:space="preserve"> exposure_mean, </w:t>
      </w:r>
      <w:r>
        <w:rPr>
          <w:rStyle w:val="AttributeTok"/>
        </w:rPr>
        <w:t xml:space="preserve">data =</w:t>
      </w:r>
      <w:r>
        <w:rPr>
          <w:rStyle w:val="NormalTok"/>
        </w:rPr>
        <w:t xml:space="preserve"> final_data)</w:t>
      </w:r>
      <w:r>
        <w:br/>
      </w:r>
      <w:r>
        <w:br/>
      </w:r>
      <w:r>
        <w:rPr>
          <w:rStyle w:val="Function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Cs/>
          <w:i/>
        </w:rPr>
        <w:t xml:space="preserve">the network effect</w:t>
      </w:r>
      <w:r>
        <w:t xml:space="preserve">. This is a metric that’s not always considered in education, but we hope to see more of it (Frank, 2009). It also helps that it can be done with a relatively straight forward regression model.</w:t>
      </w:r>
    </w:p>
    <w:bookmarkEnd w:id="632"/>
    <w:bookmarkStart w:id="633" w:name="an-example-of-selection"/>
    <w:p>
      <w:pPr>
        <w:pStyle w:val="Heading3"/>
      </w:pPr>
      <w:r>
        <w:rPr>
          <w:rStyle w:val="SectionNumber"/>
        </w:rPr>
        <w:t xml:space="preserve">20.3.3</w:t>
      </w:r>
      <w:r>
        <w:tab/>
      </w:r>
      <w:r>
        <w:t xml:space="preserve">An Example of Selection</w:t>
      </w:r>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Cs/>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Cs/>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w:t>
      </w:r>
      <w:r>
        <w:rPr>
          <w:rStyle w:val="OtherTok"/>
        </w:rPr>
        <w:t xml:space="preserve">&lt;-</w:t>
      </w:r>
      <w:r>
        <w:rPr>
          <w:rStyle w:val="NormalTok"/>
        </w:rPr>
        <w:t xml:space="preserve"> </w:t>
      </w:r>
      <w:r>
        <w:br/>
      </w:r>
      <w:r>
        <w:rPr>
          <w:rStyle w:val="NormalTok"/>
        </w:rPr>
        <w:t xml:space="preserve">  </w:t>
      </w:r>
      <w:r>
        <w:rPr>
          <w:rStyle w:val="FunctionTok"/>
        </w:rPr>
        <w:t xml:space="preserve">glm</w:t>
      </w:r>
      <w:r>
        <w:rPr>
          <w:rStyle w:val="NormalTok"/>
        </w:rPr>
        <w:t xml:space="preserve">(relate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same, </w:t>
      </w:r>
      <w:r>
        <w:rPr>
          <w:rStyle w:val="Attribut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Cs/>
          <w:i/>
        </w:rPr>
        <w:t xml:space="preserve">same</w:t>
      </w:r>
      <w:r>
        <w:t xml:space="preserve"> </w:t>
      </w:r>
      <w:r>
        <w:t xml:space="preserve">group, are not accurate. Some R packages aim to address this by considering other variables like relationship weights. Here are some examples:</w:t>
      </w:r>
    </w:p>
    <w:p>
      <w:pPr>
        <w:numPr>
          <w:ilvl w:val="0"/>
          <w:numId w:val="1125"/>
        </w:numPr>
        <w:pStyle w:val="Compact"/>
      </w:pPr>
      <w:r>
        <w:t xml:space="preserve">The {amen}</w:t>
      </w:r>
      <w:r>
        <w:t xml:space="preserve"> </w:t>
      </w:r>
      <w:r>
        <w:t xml:space="preserve">(</w:t>
      </w:r>
      <w:hyperlink w:anchor="ref-R-amen">
        <w:r>
          <w:rPr>
            <w:rStyle w:val="Hyperlink"/>
            <w:bCs/>
            <w:b/>
          </w:rPr>
          <w:t xml:space="preserve">R-amen?</w:t>
        </w:r>
      </w:hyperlink>
      <w:r>
        <w:t xml:space="preserve">)</w:t>
      </w:r>
      <w:r>
        <w:t xml:space="preserve"> </w:t>
      </w:r>
      <w:r>
        <w:t xml:space="preserve">package can be used for data that is not only 1s and 0s - like a logistic regression - but also data that is normally distributed</w:t>
      </w:r>
      <w:r>
        <w:br/>
      </w:r>
    </w:p>
    <w:p>
      <w:pPr>
        <w:numPr>
          <w:ilvl w:val="0"/>
          <w:numId w:val="1125"/>
        </w:numPr>
        <w:pStyle w:val="Compact"/>
      </w:pPr>
      <w:r>
        <w:t xml:space="preserve">The Exponential Random Graph Model, or {ergm} R package, makes it easy to use these kinds of selection models. {ergm}</w:t>
      </w:r>
      <w:r>
        <w:t xml:space="preserve"> </w:t>
      </w:r>
      <w:r>
        <w:t xml:space="preserve">(</w:t>
      </w:r>
      <w:hyperlink w:anchor="ref-R-ergm">
        <w:r>
          <w:rPr>
            <w:rStyle w:val="Hyperlink"/>
            <w:bCs/>
            <w:b/>
          </w:rPr>
          <w:t xml:space="preserve">R-ergm?</w:t>
        </w:r>
      </w:hyperlink>
      <w:r>
        <w:t xml:space="preserve">)</w:t>
      </w:r>
      <w:r>
        <w:t xml:space="preserve"> </w:t>
      </w:r>
      <w:r>
        <w:t xml:space="preserve">is itself a part of a powerful and often-used collection of packages for social network analysis, {statnet}</w:t>
      </w:r>
      <w:r>
        <w:t xml:space="preserve"> </w:t>
      </w:r>
      <w:r>
        <w:t xml:space="preserve">(</w:t>
      </w:r>
      <w:hyperlink w:anchor="ref-R-statnet">
        <w:r>
          <w:rPr>
            <w:rStyle w:val="Hyperlink"/>
            <w:bCs/>
            <w:b/>
          </w:rPr>
          <w:t xml:space="preserve">R-statnet?</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bookmarkEnd w:id="633"/>
    <w:bookmarkEnd w:id="634"/>
    <w:bookmarkStart w:id="639" w:name="appendix-d-colophon"/>
    <w:p>
      <w:pPr>
        <w:pStyle w:val="Heading2"/>
      </w:pPr>
      <w:r>
        <w:rPr>
          <w:rStyle w:val="SectionNumber"/>
        </w:rPr>
        <w:t xml:space="preserve">20.4</w:t>
      </w:r>
      <w:r>
        <w:tab/>
      </w:r>
      <w:r>
        <w:t xml:space="preserve">Appendix D: Colophon</w:t>
      </w:r>
    </w:p>
    <w:p>
      <w:pPr>
        <w:pStyle w:val="FirstParagraph"/>
      </w:pPr>
      <w:r>
        <w:t xml:space="preserve">This book was written using</w:t>
      </w:r>
      <w:r>
        <w:t xml:space="preserve"> </w:t>
      </w:r>
      <w:hyperlink r:id="rId635">
        <w:r>
          <w:rPr>
            <w:rStyle w:val="Hyperlink"/>
          </w:rPr>
          <w:t xml:space="preserve">bookdown</w:t>
        </w:r>
      </w:hyperlink>
      <w:r>
        <w:t xml:space="preserve"> </w:t>
      </w:r>
      <w:r>
        <w:t xml:space="preserve">(</w:t>
      </w:r>
      <w:hyperlink w:anchor="ref-bookdown2016">
        <w:r>
          <w:rPr>
            <w:rStyle w:val="Hyperlink"/>
          </w:rPr>
          <w:t xml:space="preserve">Xie 2016</w:t>
        </w:r>
      </w:hyperlink>
      <w:r>
        <w:t xml:space="preserve">)</w:t>
      </w:r>
      <w:r>
        <w:t xml:space="preserve"> </w:t>
      </w:r>
      <w:r>
        <w:t xml:space="preserve">using</w:t>
      </w:r>
      <w:r>
        <w:t xml:space="preserve"> </w:t>
      </w:r>
      <w:hyperlink r:id="rId636">
        <w:r>
          <w:rPr>
            <w:rStyle w:val="Hyperlink"/>
          </w:rPr>
          <w:t xml:space="preserve">RStudio</w:t>
        </w:r>
      </w:hyperlink>
      <w:r>
        <w:t xml:space="preserve"> </w:t>
      </w:r>
      <w:r>
        <w:t xml:space="preserve">(</w:t>
      </w:r>
      <w:hyperlink w:anchor="ref-rstudio">
        <w:r>
          <w:rPr>
            <w:rStyle w:val="Hyperlink"/>
          </w:rPr>
          <w:t xml:space="preserve">RStudio Team 2015</w:t>
        </w:r>
      </w:hyperlink>
      <w:r>
        <w:t xml:space="preserve">)</w:t>
      </w:r>
      <w:r>
        <w:t xml:space="preserve">. The website (</w:t>
      </w:r>
      <w:hyperlink r:id="rId637">
        <w:r>
          <w:rPr>
            <w:rStyle w:val="Hyperlink"/>
          </w:rPr>
          <w:t xml:space="preserve">https://datascienceineducation.com</w:t>
        </w:r>
      </w:hyperlink>
      <w:r>
        <w:t xml:space="preserve">) is hosted with</w:t>
      </w:r>
      <w:r>
        <w:t xml:space="preserve"> </w:t>
      </w:r>
      <w:hyperlink r:id="rId638">
        <w:r>
          <w:rPr>
            <w:rStyle w:val="Hyperlink"/>
          </w:rPr>
          <w:t xml:space="preserve">Netlify</w:t>
        </w:r>
      </w:hyperlink>
      <w:r>
        <w:t xml:space="preserve">.</w:t>
      </w:r>
    </w:p>
    <w:p>
      <w:pPr>
        <w:pStyle w:val="BodyText"/>
      </w:pPr>
      <w:r>
        <w:t xml:space="preserve">This version of the book was built with:</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4.1.2 (2021-11-01)</w:t>
      </w:r>
      <w:r>
        <w:br/>
      </w:r>
      <w:r>
        <w:rPr>
          <w:rStyle w:val="VerbatimChar"/>
        </w:rPr>
        <w:t xml:space="preserve">## Platform: x86_64-apple-darwin17.0 (64-bit)</w:t>
      </w:r>
      <w:r>
        <w:br/>
      </w:r>
      <w:r>
        <w:rPr>
          <w:rStyle w:val="VerbatimChar"/>
        </w:rPr>
        <w:t xml:space="preserve">## Running under: macOS Big Sur 10.16</w:t>
      </w:r>
      <w:r>
        <w:br/>
      </w:r>
      <w:r>
        <w:rPr>
          <w:rStyle w:val="VerbatimChar"/>
        </w:rPr>
        <w:t xml:space="preserve">## </w:t>
      </w:r>
      <w:r>
        <w:br/>
      </w:r>
      <w:r>
        <w:rPr>
          <w:rStyle w:val="VerbatimChar"/>
        </w:rPr>
        <w:t xml:space="preserve">## Matrix products: default</w:t>
      </w:r>
      <w:r>
        <w:br/>
      </w:r>
      <w:r>
        <w:rPr>
          <w:rStyle w:val="VerbatimChar"/>
        </w:rPr>
        <w:t xml:space="preserve">## BLAS:   /Library/Frameworks/R.framework/Versions/4.1/Resources/lib/libRblas.0.dylib</w:t>
      </w:r>
      <w:r>
        <w:br/>
      </w:r>
      <w:r>
        <w:rPr>
          <w:rStyle w:val="VerbatimChar"/>
        </w:rPr>
        <w:t xml:space="preserve">## LAPACK: /Library/Frameworks/R.framework/Versions/4.1/Resources/lib/libRlapack.dylib</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forcats_0.5.1   stringr_1.4.1   dplyr_1.0.10    purrr_0.3.5    </w:t>
      </w:r>
      <w:r>
        <w:br/>
      </w:r>
      <w:r>
        <w:rPr>
          <w:rStyle w:val="VerbatimChar"/>
        </w:rPr>
        <w:t xml:space="preserve">##  [5] readr_2.1.3     tidyr_1.2.1     tibble_3.1.8    ggplot2_3.3.6  </w:t>
      </w:r>
      <w:r>
        <w:br/>
      </w:r>
      <w:r>
        <w:rPr>
          <w:rStyle w:val="VerbatimChar"/>
        </w:rPr>
        <w:t xml:space="preserve">##  [9] tidyverse_1.3.2 png_0.1-7      </w:t>
      </w:r>
      <w:r>
        <w:br/>
      </w:r>
      <w:r>
        <w:rPr>
          <w:rStyle w:val="VerbatimChar"/>
        </w:rPr>
        <w:t xml:space="preserve">## </w:t>
      </w:r>
      <w:r>
        <w:br/>
      </w:r>
      <w:r>
        <w:rPr>
          <w:rStyle w:val="VerbatimChar"/>
        </w:rPr>
        <w:t xml:space="preserve">## loaded via a namespace (and not attached):</w:t>
      </w:r>
      <w:r>
        <w:br/>
      </w:r>
      <w:r>
        <w:rPr>
          <w:rStyle w:val="VerbatimChar"/>
        </w:rPr>
        <w:t xml:space="preserve">##  [1] tidyselect_1.2.0    xfun_0.31           haven_2.5.0        </w:t>
      </w:r>
      <w:r>
        <w:br/>
      </w:r>
      <w:r>
        <w:rPr>
          <w:rStyle w:val="VerbatimChar"/>
        </w:rPr>
        <w:t xml:space="preserve">##  [4] gargle_1.2.0        colorspace_2.0-3    vctrs_0.5.0        </w:t>
      </w:r>
      <w:r>
        <w:br/>
      </w:r>
      <w:r>
        <w:rPr>
          <w:rStyle w:val="VerbatimChar"/>
        </w:rPr>
        <w:t xml:space="preserve">##  [7] generics_0.1.3      htmltools_0.5.3     yaml_2.3.5         </w:t>
      </w:r>
      <w:r>
        <w:br/>
      </w:r>
      <w:r>
        <w:rPr>
          <w:rStyle w:val="VerbatimChar"/>
        </w:rPr>
        <w:t xml:space="preserve">## [10] utf8_1.2.2          rlang_1.0.6         pillar_1.8.1       </w:t>
      </w:r>
      <w:r>
        <w:br/>
      </w:r>
      <w:r>
        <w:rPr>
          <w:rStyle w:val="VerbatimChar"/>
        </w:rPr>
        <w:t xml:space="preserve">## [13] withr_2.5.0         glue_1.6.2          DBI_1.1.3          </w:t>
      </w:r>
      <w:r>
        <w:br/>
      </w:r>
      <w:r>
        <w:rPr>
          <w:rStyle w:val="VerbatimChar"/>
        </w:rPr>
        <w:t xml:space="preserve">## [16] dbplyr_2.2.1        readxl_1.4.0        modelr_0.1.8       </w:t>
      </w:r>
      <w:r>
        <w:br/>
      </w:r>
      <w:r>
        <w:rPr>
          <w:rStyle w:val="VerbatimChar"/>
        </w:rPr>
        <w:t xml:space="preserve">## [19] lifecycle_1.0.3     munsell_0.5.0       gtable_0.3.1       </w:t>
      </w:r>
      <w:r>
        <w:br/>
      </w:r>
      <w:r>
        <w:rPr>
          <w:rStyle w:val="VerbatimChar"/>
        </w:rPr>
        <w:t xml:space="preserve">## [22] cellranger_1.1.0    rvest_1.0.2         evaluate_0.15      </w:t>
      </w:r>
      <w:r>
        <w:br/>
      </w:r>
      <w:r>
        <w:rPr>
          <w:rStyle w:val="VerbatimChar"/>
        </w:rPr>
        <w:t xml:space="preserve">## [25] knitr_1.39          tzdb_0.3.0          fastmap_1.1.0      </w:t>
      </w:r>
      <w:r>
        <w:br/>
      </w:r>
      <w:r>
        <w:rPr>
          <w:rStyle w:val="VerbatimChar"/>
        </w:rPr>
        <w:t xml:space="preserve">## [28] fansi_1.0.3         broom_1.0.0         backports_1.4.1    </w:t>
      </w:r>
      <w:r>
        <w:br/>
      </w:r>
      <w:r>
        <w:rPr>
          <w:rStyle w:val="VerbatimChar"/>
        </w:rPr>
        <w:t xml:space="preserve">## [31] scales_1.2.1        googlesheets4_1.0.0 jsonlite_1.8.0     </w:t>
      </w:r>
      <w:r>
        <w:br/>
      </w:r>
      <w:r>
        <w:rPr>
          <w:rStyle w:val="VerbatimChar"/>
        </w:rPr>
        <w:t xml:space="preserve">## [34] fs_1.5.2            hms_1.1.2           digest_0.6.29      </w:t>
      </w:r>
      <w:r>
        <w:br/>
      </w:r>
      <w:r>
        <w:rPr>
          <w:rStyle w:val="VerbatimChar"/>
        </w:rPr>
        <w:t xml:space="preserve">## [37] stringi_1.7.8       bookdown_0.27       grid_4.1.2         </w:t>
      </w:r>
      <w:r>
        <w:br/>
      </w:r>
      <w:r>
        <w:rPr>
          <w:rStyle w:val="VerbatimChar"/>
        </w:rPr>
        <w:t xml:space="preserve">## [40] cli_3.4.1           tools_4.1.2         magrittr_2.0.3     </w:t>
      </w:r>
      <w:r>
        <w:br/>
      </w:r>
      <w:r>
        <w:rPr>
          <w:rStyle w:val="VerbatimChar"/>
        </w:rPr>
        <w:t xml:space="preserve">## [43] crayon_1.5.2        pkgconfig_2.0.3     ellipsis_0.3.2     </w:t>
      </w:r>
      <w:r>
        <w:br/>
      </w:r>
      <w:r>
        <w:rPr>
          <w:rStyle w:val="VerbatimChar"/>
        </w:rPr>
        <w:t xml:space="preserve">## [46] xml2_1.3.3          reprex_2.0.1        googledrive_2.0.0  </w:t>
      </w:r>
      <w:r>
        <w:br/>
      </w:r>
      <w:r>
        <w:rPr>
          <w:rStyle w:val="VerbatimChar"/>
        </w:rPr>
        <w:t xml:space="preserve">## [49] lubridate_1.8.0     assertthat_0.2.1    rmarkdown_2.14     </w:t>
      </w:r>
      <w:r>
        <w:br/>
      </w:r>
      <w:r>
        <w:rPr>
          <w:rStyle w:val="VerbatimChar"/>
        </w:rPr>
        <w:t xml:space="preserve">## [52] httr_1.4.3          rstudioapi_0.13     R6_2.5.1           </w:t>
      </w:r>
      <w:r>
        <w:br/>
      </w:r>
      <w:r>
        <w:rPr>
          <w:rStyle w:val="VerbatimChar"/>
        </w:rPr>
        <w:t xml:space="preserve">## [55] compiler_4.1.2</w:t>
      </w:r>
    </w:p>
    <w:bookmarkEnd w:id="639"/>
    <w:bookmarkEnd w:id="640"/>
    <w:bookmarkStart w:id="784" w:name="references"/>
    <w:p>
      <w:pPr>
        <w:pStyle w:val="Heading1"/>
      </w:pPr>
      <w:r>
        <w:t xml:space="preserve">References</w:t>
      </w:r>
    </w:p>
    <w:bookmarkStart w:id="783" w:name="refs"/>
    <w:bookmarkStart w:id="641" w:name="ref-allen2008"/>
    <w:p>
      <w:pPr>
        <w:pStyle w:val="Bibliography"/>
      </w:pPr>
      <w:r>
        <w:t xml:space="preserve">Allen, I Elaine, and Jeff Seaman. 2008.</w:t>
      </w:r>
      <w:r>
        <w:t xml:space="preserve"> </w:t>
      </w:r>
      <w:r>
        <w:rPr>
          <w:iCs/>
          <w:i/>
        </w:rPr>
        <w:t xml:space="preserve">Staying the Course: Online Education in the United States, 2008.</w:t>
      </w:r>
      <w:r>
        <w:t xml:space="preserve"> ERIC.</w:t>
      </w:r>
    </w:p>
    <w:bookmarkEnd w:id="641"/>
    <w:bookmarkStart w:id="642" w:name="ref-bambrick2010driven"/>
    <w:p>
      <w:pPr>
        <w:pStyle w:val="Bibliography"/>
      </w:pPr>
      <w:r>
        <w:t xml:space="preserve">Bambrick-Santoyo, Paul. 2010.</w:t>
      </w:r>
      <w:r>
        <w:t xml:space="preserve"> </w:t>
      </w:r>
      <w:r>
        <w:rPr>
          <w:iCs/>
          <w:i/>
        </w:rPr>
        <w:t xml:space="preserve">Driven by Data: A Practical Guide to Improve Instruction</w:t>
      </w:r>
      <w:r>
        <w:t xml:space="preserve">. John Wiley &amp; Sons.</w:t>
      </w:r>
    </w:p>
    <w:bookmarkEnd w:id="642"/>
    <w:bookmarkStart w:id="644" w:name="ref-R-lme4"/>
    <w:p>
      <w:pPr>
        <w:pStyle w:val="Bibliography"/>
      </w:pPr>
      <w:r>
        <w:t xml:space="preserve">Bates, Douglas, Martin Maechler, Ben Bolker, and Steven Walker. 2022.</w:t>
      </w:r>
      <w:r>
        <w:t xml:space="preserve"> </w:t>
      </w:r>
      <w:r>
        <w:rPr>
          <w:iCs/>
          <w:i/>
        </w:rPr>
        <w:t xml:space="preserve">Lme4: Linear Mixed-Effects Models Using Eigen and S4</w:t>
      </w:r>
      <w:r>
        <w:t xml:space="preserve">.</w:t>
      </w:r>
      <w:r>
        <w:t xml:space="preserve"> </w:t>
      </w:r>
      <w:hyperlink r:id="rId643">
        <w:r>
          <w:rPr>
            <w:rStyle w:val="Hyperlink"/>
          </w:rPr>
          <w:t xml:space="preserve">https://github.com/lme4/lme4/</w:t>
        </w:r>
      </w:hyperlink>
      <w:r>
        <w:t xml:space="preserve">.</w:t>
      </w:r>
    </w:p>
    <w:bookmarkEnd w:id="644"/>
    <w:bookmarkStart w:id="646" w:name="ref-R-randomNames"/>
    <w:p>
      <w:pPr>
        <w:pStyle w:val="Bibliography"/>
      </w:pPr>
      <w:r>
        <w:t xml:space="preserve">Betebenner, Damian W. 2021.</w:t>
      </w:r>
      <w:r>
        <w:t xml:space="preserve"> </w:t>
      </w:r>
      <w:r>
        <w:rPr>
          <w:iCs/>
          <w:i/>
        </w:rPr>
        <w:t xml:space="preserve">randomNames: Generate Random Given and Surnames</w:t>
      </w:r>
      <w:r>
        <w:t xml:space="preserve">.</w:t>
      </w:r>
      <w:r>
        <w:t xml:space="preserve"> </w:t>
      </w:r>
      <w:hyperlink r:id="rId645">
        <w:r>
          <w:rPr>
            <w:rStyle w:val="Hyperlink"/>
          </w:rPr>
          <w:t xml:space="preserve">https://CRAN.R-project.org/package=randomNames</w:t>
        </w:r>
      </w:hyperlink>
      <w:r>
        <w:t xml:space="preserve">.</w:t>
      </w:r>
    </w:p>
    <w:bookmarkEnd w:id="646"/>
    <w:bookmarkStart w:id="647" w:name="ref-nrc2000"/>
    <w:p>
      <w:pPr>
        <w:pStyle w:val="Bibliography"/>
      </w:pPr>
      <w:r>
        <w:t xml:space="preserve">Bransford, John D, Ann L Brown, Rodney R Cocking, et al. 2000.</w:t>
      </w:r>
      <w:r>
        <w:t xml:space="preserve"> </w:t>
      </w:r>
      <w:r>
        <w:rPr>
          <w:iCs/>
          <w:i/>
        </w:rPr>
        <w:t xml:space="preserve">How People Learn</w:t>
      </w:r>
      <w:r>
        <w:t xml:space="preserve">. Vol. 11. Washington, DC: National academy press.</w:t>
      </w:r>
    </w:p>
    <w:bookmarkEnd w:id="647"/>
    <w:bookmarkStart w:id="648" w:name="ref-breiman2001"/>
    <w:p>
      <w:pPr>
        <w:pStyle w:val="Bibliography"/>
      </w:pPr>
      <w:r>
        <w:t xml:space="preserve">Breiman, Leo. 2001.</w:t>
      </w:r>
      <w:r>
        <w:t xml:space="preserve"> </w:t>
      </w:r>
      <w:r>
        <w:t xml:space="preserve">“Random Forests.”</w:t>
      </w:r>
      <w:r>
        <w:t xml:space="preserve"> </w:t>
      </w:r>
      <w:r>
        <w:rPr>
          <w:iCs/>
          <w:i/>
        </w:rPr>
        <w:t xml:space="preserve">Machine Learning</w:t>
      </w:r>
      <w:r>
        <w:t xml:space="preserve"> </w:t>
      </w:r>
      <w:r>
        <w:t xml:space="preserve">45 (1): 5–32.</w:t>
      </w:r>
    </w:p>
    <w:bookmarkEnd w:id="648"/>
    <w:bookmarkStart w:id="649" w:name="ref-bryan2017"/>
    <w:p>
      <w:pPr>
        <w:pStyle w:val="Bibliography"/>
      </w:pPr>
      <w:r>
        <w:t xml:space="preserve">Bryan, Jenny. 2017.</w:t>
      </w:r>
      <w:r>
        <w:t xml:space="preserve"> </w:t>
      </w:r>
      <w:r>
        <w:t xml:space="preserve">“Project-Oriented Workflow.”</w:t>
      </w:r>
      <w:r>
        <w:t xml:space="preserve"> </w:t>
      </w:r>
      <w:hyperlink r:id="rId157">
        <w:r>
          <w:rPr>
            <w:rStyle w:val="Hyperlink"/>
          </w:rPr>
          <w:t xml:space="preserve">https://www.tidyverse.org/blog/2017/12/workflow-vs-script/</w:t>
        </w:r>
      </w:hyperlink>
      <w:r>
        <w:t xml:space="preserve">.</w:t>
      </w:r>
    </w:p>
    <w:bookmarkEnd w:id="649"/>
    <w:bookmarkStart w:id="651" w:name="ref-bryan2019"/>
    <w:p>
      <w:pPr>
        <w:pStyle w:val="Bibliography"/>
      </w:pPr>
      <w:r>
        <w:t xml:space="preserve">———. 2019.</w:t>
      </w:r>
      <w:r>
        <w:t xml:space="preserve"> </w:t>
      </w:r>
      <w:r>
        <w:t xml:space="preserve">“Reproducible Examples and the ‘Reprex‘ Package.”</w:t>
      </w:r>
      <w:r>
        <w:t xml:space="preserve"> </w:t>
      </w:r>
      <w:hyperlink r:id="rId650">
        <w:r>
          <w:rPr>
            <w:rStyle w:val="Hyperlink"/>
          </w:rPr>
          <w:t xml:space="preserve">https://community.rstudio.com/t/video-reproducible-examples-and-the-reprex-package/14732</w:t>
        </w:r>
      </w:hyperlink>
      <w:r>
        <w:t xml:space="preserve">.</w:t>
      </w:r>
    </w:p>
    <w:bookmarkEnd w:id="651"/>
    <w:bookmarkStart w:id="652" w:name="ref-bryan2020"/>
    <w:p>
      <w:pPr>
        <w:pStyle w:val="Bibliography"/>
      </w:pPr>
      <w:r>
        <w:t xml:space="preserve">———. 2020.</w:t>
      </w:r>
      <w:r>
        <w:t xml:space="preserve"> </w:t>
      </w:r>
      <w:r>
        <w:rPr>
          <w:iCs/>
          <w:i/>
        </w:rPr>
        <w:t xml:space="preserve">Happy Git with r</w:t>
      </w:r>
      <w:r>
        <w:t xml:space="preserve">.</w:t>
      </w:r>
      <w:r>
        <w:t xml:space="preserve"> </w:t>
      </w:r>
      <w:hyperlink r:id="rId48">
        <w:r>
          <w:rPr>
            <w:rStyle w:val="Hyperlink"/>
          </w:rPr>
          <w:t xml:space="preserve">https://happygitwithr.com/</w:t>
        </w:r>
      </w:hyperlink>
      <w:r>
        <w:t xml:space="preserve">.</w:t>
      </w:r>
    </w:p>
    <w:bookmarkEnd w:id="652"/>
    <w:bookmarkStart w:id="653" w:name="ref-bryk2015"/>
    <w:p>
      <w:pPr>
        <w:pStyle w:val="Bibliography"/>
      </w:pPr>
      <w:r>
        <w:t xml:space="preserve">Bryk, Anthony S, Louis M Gomez, Alicia Grunow, and Paul G LeMahieu. 2015.</w:t>
      </w:r>
      <w:r>
        <w:t xml:space="preserve"> </w:t>
      </w:r>
      <w:r>
        <w:rPr>
          <w:iCs/>
          <w:i/>
        </w:rPr>
        <w:t xml:space="preserve">Learning to Improve: How America’s Schools Can Get Better at Getting Better</w:t>
      </w:r>
      <w:r>
        <w:t xml:space="preserve">. Harvard Education Press.</w:t>
      </w:r>
    </w:p>
    <w:bookmarkEnd w:id="653"/>
    <w:bookmarkStart w:id="655" w:name="ref-dataqualitycampaign2018"/>
    <w:p>
      <w:pPr>
        <w:pStyle w:val="Bibliography"/>
      </w:pPr>
      <w:r>
        <w:t xml:space="preserve">Campaign, Data Quality. 2018.</w:t>
      </w:r>
      <w:r>
        <w:t xml:space="preserve"> </w:t>
      </w:r>
      <w:r>
        <w:t xml:space="preserve">“Teachers See the Power of Data - but Don’t Have the Time to Use It.”</w:t>
      </w:r>
      <w:r>
        <w:t xml:space="preserve"> </w:t>
      </w:r>
      <w:hyperlink r:id="rId654">
        <w:r>
          <w:rPr>
            <w:rStyle w:val="Hyperlink"/>
          </w:rPr>
          <w:t xml:space="preserve">https://dataqualitycampaign.org/wp-content/uploads/2018/09/DQC_DataEmpowers-Infographic.pdf</w:t>
        </w:r>
      </w:hyperlink>
      <w:r>
        <w:t xml:space="preserve">.</w:t>
      </w:r>
    </w:p>
    <w:bookmarkEnd w:id="655"/>
    <w:bookmarkStart w:id="657" w:name="ref-conway2010data"/>
    <w:p>
      <w:pPr>
        <w:pStyle w:val="Bibliography"/>
      </w:pPr>
      <w:r>
        <w:t xml:space="preserve">Conway, Drew. 2010.</w:t>
      </w:r>
      <w:r>
        <w:t xml:space="preserve"> </w:t>
      </w:r>
      <w:r>
        <w:t xml:space="preserve">“The Data Science Venn Diagram.”</w:t>
      </w:r>
      <w:r>
        <w:t xml:space="preserve"> </w:t>
      </w:r>
      <w:r>
        <w:rPr>
          <w:iCs/>
          <w:i/>
        </w:rPr>
        <w:t xml:space="preserve">Drew Conway</w:t>
      </w:r>
      <w:r>
        <w:t xml:space="preserve"> </w:t>
      </w:r>
      <w:r>
        <w:t xml:space="preserve">10.</w:t>
      </w:r>
      <w:r>
        <w:t xml:space="preserve"> </w:t>
      </w:r>
      <w:hyperlink r:id="rId656">
        <w:r>
          <w:rPr>
            <w:rStyle w:val="Hyperlink"/>
          </w:rPr>
          <w:t xml:space="preserve">http://drewconway.com/zia/2013/3/26/the-data-science-venn-diagram</w:t>
        </w:r>
      </w:hyperlink>
      <w:r>
        <w:t xml:space="preserve">.</w:t>
      </w:r>
    </w:p>
    <w:bookmarkEnd w:id="657"/>
    <w:bookmarkStart w:id="658" w:name="ref-datnow2015"/>
    <w:p>
      <w:pPr>
        <w:pStyle w:val="Bibliography"/>
      </w:pPr>
      <w:r>
        <w:t xml:space="preserve">Datnow, Amanda, and Lea Hubbard. 2015.</w:t>
      </w:r>
      <w:r>
        <w:t xml:space="preserve"> </w:t>
      </w:r>
      <w:r>
        <w:t xml:space="preserve">“Teachers’ Use of Assessment Data to Inform Instruction: Lessons from the Past and Prospects for the Future.”</w:t>
      </w:r>
      <w:r>
        <w:t xml:space="preserve"> </w:t>
      </w:r>
      <w:r>
        <w:rPr>
          <w:iCs/>
          <w:i/>
        </w:rPr>
        <w:t xml:space="preserve">Teachers College Record</w:t>
      </w:r>
      <w:r>
        <w:t xml:space="preserve"> </w:t>
      </w:r>
      <w:r>
        <w:t xml:space="preserve">117 (4): n4.</w:t>
      </w:r>
    </w:p>
    <w:bookmarkEnd w:id="658"/>
    <w:bookmarkStart w:id="659" w:name="ref-dirksen2015"/>
    <w:p>
      <w:pPr>
        <w:pStyle w:val="Bibliography"/>
      </w:pPr>
      <w:r>
        <w:t xml:space="preserve">Dirksen, Julie. 2015.</w:t>
      </w:r>
      <w:r>
        <w:t xml:space="preserve"> </w:t>
      </w:r>
      <w:r>
        <w:rPr>
          <w:iCs/>
          <w:i/>
        </w:rPr>
        <w:t xml:space="preserve">Design for How People Learn</w:t>
      </w:r>
      <w:r>
        <w:t xml:space="preserve">. New Riders.</w:t>
      </w:r>
    </w:p>
    <w:bookmarkEnd w:id="659"/>
    <w:bookmarkStart w:id="660" w:name="ref-dweck2015"/>
    <w:p>
      <w:pPr>
        <w:pStyle w:val="Bibliography"/>
      </w:pPr>
      <w:r>
        <w:t xml:space="preserve">Dweck, Carol. 2015.</w:t>
      </w:r>
      <w:r>
        <w:t xml:space="preserve"> </w:t>
      </w:r>
      <w:r>
        <w:t xml:space="preserve">“Carol Dweck Revisits the Growth Mindset.”</w:t>
      </w:r>
      <w:r>
        <w:t xml:space="preserve"> </w:t>
      </w:r>
      <w:r>
        <w:rPr>
          <w:iCs/>
          <w:i/>
        </w:rPr>
        <w:t xml:space="preserve">Education Week</w:t>
      </w:r>
      <w:r>
        <w:t xml:space="preserve"> </w:t>
      </w:r>
      <w:r>
        <w:t xml:space="preserve">35 (5): 20–24.</w:t>
      </w:r>
    </w:p>
    <w:bookmarkEnd w:id="660"/>
    <w:bookmarkStart w:id="662" w:name="ref-ncesfrpl"/>
    <w:p>
      <w:pPr>
        <w:pStyle w:val="Bibliography"/>
      </w:pPr>
      <w:r>
        <w:t xml:space="preserve">Education Statistics U.S. Department of Education, National Center for. 2019.</w:t>
      </w:r>
      <w:r>
        <w:t xml:space="preserve"> </w:t>
      </w:r>
      <w:r>
        <w:t xml:space="preserve">“Concentration of Public School Students Eligible for Free or Reduced-Price Lunch.”</w:t>
      </w:r>
      <w:r>
        <w:t xml:space="preserve"> </w:t>
      </w:r>
      <w:r>
        <w:rPr>
          <w:iCs/>
          <w:i/>
        </w:rPr>
        <w:t xml:space="preserve">The Condition of Education 2019</w:t>
      </w:r>
      <w:r>
        <w:t xml:space="preserve">.</w:t>
      </w:r>
      <w:r>
        <w:t xml:space="preserve"> </w:t>
      </w:r>
      <w:hyperlink r:id="rId661">
        <w:r>
          <w:rPr>
            <w:rStyle w:val="Hyperlink"/>
          </w:rPr>
          <w:t xml:space="preserve">https://nces.ed.gov/fastfacts/display.asp?id=898</w:t>
        </w:r>
      </w:hyperlink>
      <w:r>
        <w:t xml:space="preserve">.</w:t>
      </w:r>
    </w:p>
    <w:bookmarkEnd w:id="662"/>
    <w:bookmarkStart w:id="664" w:name="ref-R-tidylog"/>
    <w:p>
      <w:pPr>
        <w:pStyle w:val="Bibliography"/>
      </w:pPr>
      <w:r>
        <w:t xml:space="preserve">Elbers, Benjamin. 2020.</w:t>
      </w:r>
      <w:r>
        <w:t xml:space="preserve"> </w:t>
      </w:r>
      <w:r>
        <w:rPr>
          <w:iCs/>
          <w:i/>
        </w:rPr>
        <w:t xml:space="preserve">Tidylog: Logging for Dplyr and Tidyr Functions</w:t>
      </w:r>
      <w:r>
        <w:t xml:space="preserve">.</w:t>
      </w:r>
      <w:r>
        <w:t xml:space="preserve"> </w:t>
      </w:r>
      <w:hyperlink r:id="rId663">
        <w:r>
          <w:rPr>
            <w:rStyle w:val="Hyperlink"/>
          </w:rPr>
          <w:t xml:space="preserve">https://github.com/elbersb/tidylog/</w:t>
        </w:r>
      </w:hyperlink>
      <w:r>
        <w:t xml:space="preserve">.</w:t>
      </w:r>
    </w:p>
    <w:bookmarkEnd w:id="664"/>
    <w:bookmarkStart w:id="665" w:name="ref-emdin2016"/>
    <w:p>
      <w:pPr>
        <w:pStyle w:val="Bibliography"/>
      </w:pPr>
      <w:r>
        <w:t xml:space="preserve">Emdin, Christopher. 2016.</w:t>
      </w:r>
      <w:r>
        <w:t xml:space="preserve"> </w:t>
      </w:r>
      <w:r>
        <w:rPr>
          <w:iCs/>
          <w:i/>
        </w:rPr>
        <w:t xml:space="preserve">For White Folks Who Teach in the Hood... And the Rest of y’all Too: Reality Pedagogy and Urban Education</w:t>
      </w:r>
      <w:r>
        <w:t xml:space="preserve">. Beacon Press.</w:t>
      </w:r>
    </w:p>
    <w:bookmarkEnd w:id="665"/>
    <w:bookmarkStart w:id="667" w:name="ref-dsieurproposal"/>
    <w:p>
      <w:pPr>
        <w:pStyle w:val="Bibliography"/>
      </w:pPr>
      <w:r>
        <w:t xml:space="preserve">Estrellado, Ryan A., Emily A. Bovee, Jesse Motsipak, Joshua M. Rosenberg, and Isabella C. Vel’asquez. 2019.</w:t>
      </w:r>
      <w:r>
        <w:t xml:space="preserve"> </w:t>
      </w:r>
      <w:r>
        <w:t xml:space="preserve">“Taylor and Francis Book Proposal for Data Science in Education.”</w:t>
      </w:r>
      <w:r>
        <w:t xml:space="preserve"> </w:t>
      </w:r>
      <w:hyperlink r:id="rId666">
        <w:r>
          <w:rPr>
            <w:rStyle w:val="Hyperlink"/>
          </w:rPr>
          <w:t xml:space="preserve">https://github.com/data-edu/DSIEUR_support_files/blob/master/planning/T%26F%20Book%20Proposal%20for%20Data%20Science%20in%20Education.docx</w:t>
        </w:r>
      </w:hyperlink>
      <w:r>
        <w:t xml:space="preserve">.</w:t>
      </w:r>
    </w:p>
    <w:bookmarkEnd w:id="667"/>
    <w:bookmarkStart w:id="668" w:name="ref-R-dataedu"/>
    <w:p>
      <w:pPr>
        <w:pStyle w:val="Bibliography"/>
      </w:pPr>
      <w:r>
        <w:t xml:space="preserve">Estrellado, Ryan, Emily Bovee, Jesse Mostipak, Joshua Rosenberg, and Isabella Vel’asquez. 2022.</w:t>
      </w:r>
      <w:r>
        <w:t xml:space="preserve"> </w:t>
      </w:r>
      <w:r>
        <w:rPr>
          <w:iCs/>
          <w:i/>
        </w:rPr>
        <w:t xml:space="preserve">Dataedu: Package for Data Science in Education Using r</w:t>
      </w:r>
      <w:r>
        <w:t xml:space="preserve">.</w:t>
      </w:r>
      <w:r>
        <w:t xml:space="preserve"> </w:t>
      </w:r>
      <w:hyperlink r:id="rId54">
        <w:r>
          <w:rPr>
            <w:rStyle w:val="Hyperlink"/>
          </w:rPr>
          <w:t xml:space="preserve">https://github.com/data-edu/dataedu</w:t>
        </w:r>
      </w:hyperlink>
      <w:r>
        <w:t xml:space="preserve">.</w:t>
      </w:r>
    </w:p>
    <w:bookmarkEnd w:id="668"/>
    <w:bookmarkStart w:id="669" w:name="ref-R-janitor"/>
    <w:p>
      <w:pPr>
        <w:pStyle w:val="Bibliography"/>
      </w:pPr>
      <w:r>
        <w:t xml:space="preserve">Firke, Sam. 2021.</w:t>
      </w:r>
      <w:r>
        <w:t xml:space="preserve"> </w:t>
      </w:r>
      <w:r>
        <w:rPr>
          <w:iCs/>
          <w:i/>
        </w:rPr>
        <w:t xml:space="preserve">Janitor: Simple Tools for Examining and Cleaning Dirty Data</w:t>
      </w:r>
      <w:r>
        <w:t xml:space="preserve">.</w:t>
      </w:r>
      <w:r>
        <w:t xml:space="preserve"> </w:t>
      </w:r>
      <w:hyperlink r:id="rId182">
        <w:r>
          <w:rPr>
            <w:rStyle w:val="Hyperlink"/>
          </w:rPr>
          <w:t xml:space="preserve">https://github.com/sfirke/janitor</w:t>
        </w:r>
      </w:hyperlink>
      <w:r>
        <w:t xml:space="preserve">.</w:t>
      </w:r>
    </w:p>
    <w:bookmarkEnd w:id="669"/>
    <w:bookmarkStart w:id="671" w:name="ref-avgfrpl"/>
    <w:p>
      <w:pPr>
        <w:pStyle w:val="Bibliography"/>
      </w:pPr>
      <w:r>
        <w:t xml:space="preserve">for Education Statistics, National Center. 2018.</w:t>
      </w:r>
      <w:r>
        <w:t xml:space="preserve"> </w:t>
      </w:r>
      <w:r>
        <w:t xml:space="preserve">“Public Elementary/Secondary School Universe Survey.”</w:t>
      </w:r>
      <w:r>
        <w:t xml:space="preserve"> </w:t>
      </w:r>
      <w:hyperlink r:id="rId670">
        <w:r>
          <w:rPr>
            <w:rStyle w:val="Hyperlink"/>
          </w:rPr>
          <w:t xml:space="preserve">https://nces.ed.gov/programs/digest/d17/tables/dt17_204.10.asp?current=yes</w:t>
        </w:r>
      </w:hyperlink>
      <w:r>
        <w:t xml:space="preserve">.</w:t>
      </w:r>
    </w:p>
    <w:bookmarkEnd w:id="671"/>
    <w:bookmarkStart w:id="672" w:name="ref-gelman2006data"/>
    <w:p>
      <w:pPr>
        <w:pStyle w:val="Bibliography"/>
      </w:pPr>
      <w:r>
        <w:t xml:space="preserve">Gelman, Andrew, and Jennifer Hill. 2006.</w:t>
      </w:r>
      <w:r>
        <w:t xml:space="preserve"> </w:t>
      </w:r>
      <w:r>
        <w:rPr>
          <w:iCs/>
          <w:i/>
        </w:rPr>
        <w:t xml:space="preserve">Data Analysis Using Regression and Multilevel/Hierarchical Models</w:t>
      </w:r>
      <w:r>
        <w:t xml:space="preserve">. Cambridge university press.</w:t>
      </w:r>
    </w:p>
    <w:bookmarkEnd w:id="672"/>
    <w:bookmarkStart w:id="673" w:name="ref-grimm2016growth"/>
    <w:p>
      <w:pPr>
        <w:pStyle w:val="Bibliography"/>
      </w:pPr>
      <w:r>
        <w:t xml:space="preserve">Grimm, Kevin J, Nilam Ram, and Ryne Estabrook. 2016.</w:t>
      </w:r>
      <w:r>
        <w:t xml:space="preserve"> </w:t>
      </w:r>
      <w:r>
        <w:rPr>
          <w:iCs/>
          <w:i/>
        </w:rPr>
        <w:t xml:space="preserve">Growth Modeling: Structural Equation and Multilevel Modeling Approaches</w:t>
      </w:r>
      <w:r>
        <w:t xml:space="preserve">. Guilford Publications.</w:t>
      </w:r>
    </w:p>
    <w:bookmarkEnd w:id="673"/>
    <w:bookmarkStart w:id="674" w:name="ref-hastie2009"/>
    <w:p>
      <w:pPr>
        <w:pStyle w:val="Bibliography"/>
      </w:pPr>
      <w:r>
        <w:t xml:space="preserve">Hastie, Trevor, Robert Tibshirani, and Jerome Friedman. 2009.</w:t>
      </w:r>
      <w:r>
        <w:t xml:space="preserve"> </w:t>
      </w:r>
      <w:r>
        <w:rPr>
          <w:iCs/>
          <w:i/>
        </w:rPr>
        <w:t xml:space="preserve">The Elements of Statistical Learning: Data Mining, Inference, and Prediction</w:t>
      </w:r>
      <w:r>
        <w:t xml:space="preserve">. Springer Science &amp; Business Media.</w:t>
      </w:r>
    </w:p>
    <w:bookmarkEnd w:id="674"/>
    <w:bookmarkStart w:id="675" w:name="ref-hattie2012visible"/>
    <w:p>
      <w:pPr>
        <w:pStyle w:val="Bibliography"/>
      </w:pPr>
      <w:r>
        <w:t xml:space="preserve">Hattie, John. 2012.</w:t>
      </w:r>
      <w:r>
        <w:t xml:space="preserve"> </w:t>
      </w:r>
      <w:r>
        <w:rPr>
          <w:iCs/>
          <w:i/>
        </w:rPr>
        <w:t xml:space="preserve">Visible Learning for Teachers: Maximizing Impact on Learning</w:t>
      </w:r>
      <w:r>
        <w:t xml:space="preserve">. Routledge.</w:t>
      </w:r>
    </w:p>
    <w:bookmarkEnd w:id="675"/>
    <w:bookmarkStart w:id="676" w:name="ref-healy2019"/>
    <w:p>
      <w:pPr>
        <w:pStyle w:val="Bibliography"/>
      </w:pPr>
      <w:r>
        <w:t xml:space="preserve">Healy, Kieran. 2019.</w:t>
      </w:r>
      <w:r>
        <w:t xml:space="preserve"> </w:t>
      </w:r>
      <w:r>
        <w:rPr>
          <w:iCs/>
          <w:i/>
        </w:rPr>
        <w:t xml:space="preserve">Data Visualization: A Practical Introduction</w:t>
      </w:r>
      <w:r>
        <w:t xml:space="preserve">. Princeton University Press.</w:t>
      </w:r>
    </w:p>
    <w:bookmarkEnd w:id="676"/>
    <w:bookmarkStart w:id="678" w:name="ref-hbr2006"/>
    <w:p>
      <w:pPr>
        <w:pStyle w:val="Bibliography"/>
      </w:pPr>
      <w:r>
        <w:t xml:space="preserve">Heath, Chip, and Dan Heath. 2006.</w:t>
      </w:r>
      <w:r>
        <w:t xml:space="preserve"> </w:t>
      </w:r>
      <w:r>
        <w:t xml:space="preserve">“The Curse of Knowledge.”</w:t>
      </w:r>
      <w:r>
        <w:t xml:space="preserve"> </w:t>
      </w:r>
      <w:r>
        <w:rPr>
          <w:iCs/>
          <w:i/>
        </w:rPr>
        <w:t xml:space="preserve">Harvard Business Review</w:t>
      </w:r>
      <w:r>
        <w:t xml:space="preserve">.</w:t>
      </w:r>
      <w:r>
        <w:t xml:space="preserve"> </w:t>
      </w:r>
      <w:hyperlink r:id="rId677">
        <w:r>
          <w:rPr>
            <w:rStyle w:val="Hyperlink"/>
          </w:rPr>
          <w:t xml:space="preserve">https://hbr.org/2006/12/the-curse-of-knowledge</w:t>
        </w:r>
      </w:hyperlink>
      <w:r>
        <w:t xml:space="preserve">.</w:t>
      </w:r>
    </w:p>
    <w:bookmarkEnd w:id="678"/>
    <w:bookmarkStart w:id="680" w:name="ref-hill2017"/>
    <w:p>
      <w:pPr>
        <w:pStyle w:val="Bibliography"/>
      </w:pPr>
      <w:r>
        <w:t xml:space="preserve">Hill, Alison. 2017.</w:t>
      </w:r>
      <w:r>
        <w:t xml:space="preserve"> </w:t>
      </w:r>
      <w:r>
        <w:t xml:space="preserve">“Up and Running with Blogdown.”</w:t>
      </w:r>
      <w:r>
        <w:t xml:space="preserve"> </w:t>
      </w:r>
      <w:hyperlink r:id="rId679">
        <w:r>
          <w:rPr>
            <w:rStyle w:val="Hyperlink"/>
          </w:rPr>
          <w:t xml:space="preserve">https://alison.rbind.io/post/2017-06-12-up-and-running-with-blogdown/</w:t>
        </w:r>
      </w:hyperlink>
      <w:r>
        <w:t xml:space="preserve">.</w:t>
      </w:r>
    </w:p>
    <w:bookmarkEnd w:id="680"/>
    <w:bookmarkStart w:id="681" w:name="ref-hirschberg2015"/>
    <w:p>
      <w:pPr>
        <w:pStyle w:val="Bibliography"/>
      </w:pPr>
      <w:r>
        <w:t xml:space="preserve">Hirschberg, Julia, and Christopher D Manning. 2015.</w:t>
      </w:r>
      <w:r>
        <w:t xml:space="preserve"> </w:t>
      </w:r>
      <w:r>
        <w:t xml:space="preserve">“Advances in Natural Language Processing.”</w:t>
      </w:r>
      <w:r>
        <w:t xml:space="preserve"> </w:t>
      </w:r>
      <w:r>
        <w:rPr>
          <w:iCs/>
          <w:i/>
        </w:rPr>
        <w:t xml:space="preserve">Science</w:t>
      </w:r>
      <w:r>
        <w:t xml:space="preserve"> </w:t>
      </w:r>
      <w:r>
        <w:t xml:space="preserve">349 (6245): 261–66.</w:t>
      </w:r>
    </w:p>
    <w:bookmarkEnd w:id="681"/>
    <w:bookmarkStart w:id="682" w:name="ref-statisticalinf"/>
    <w:p>
      <w:pPr>
        <w:pStyle w:val="Bibliography"/>
      </w:pPr>
      <w:r>
        <w:t xml:space="preserve">Ismay, Chester, and Albert Y. Kim. 2019.</w:t>
      </w:r>
      <w:r>
        <w:t xml:space="preserve"> </w:t>
      </w:r>
      <w:r>
        <w:rPr>
          <w:iCs/>
          <w:i/>
        </w:rPr>
        <w:t xml:space="preserve">Statistical Inference via Data Science</w:t>
      </w:r>
      <w:r>
        <w:t xml:space="preserve">. CRC Press.</w:t>
      </w:r>
    </w:p>
    <w:bookmarkEnd w:id="682"/>
    <w:bookmarkStart w:id="683" w:name="ref-james2013"/>
    <w:p>
      <w:pPr>
        <w:pStyle w:val="Bibliography"/>
      </w:pPr>
      <w:r>
        <w:t xml:space="preserve">James, Gareth, Daniela Witten, Trevor Hastie, and Robert Tibshirani. 2013.</w:t>
      </w:r>
      <w:r>
        <w:t xml:space="preserve"> </w:t>
      </w:r>
      <w:r>
        <w:rPr>
          <w:iCs/>
          <w:i/>
        </w:rPr>
        <w:t xml:space="preserve">An Introduction to Statistical Learning</w:t>
      </w:r>
      <w:r>
        <w:t xml:space="preserve">. Vol. 112. Springer.</w:t>
      </w:r>
    </w:p>
    <w:bookmarkEnd w:id="683"/>
    <w:bookmarkStart w:id="684" w:name="ref-jarvis2019"/>
    <w:p>
      <w:pPr>
        <w:pStyle w:val="Bibliography"/>
      </w:pPr>
      <w:r>
        <w:t xml:space="preserve">Jarvis, Chase. 2019.</w:t>
      </w:r>
      <w:r>
        <w:t xml:space="preserve"> </w:t>
      </w:r>
      <w:r>
        <w:rPr>
          <w:iCs/>
          <w:i/>
        </w:rPr>
        <w:t xml:space="preserve">Creating Calling</w:t>
      </w:r>
      <w:r>
        <w:t xml:space="preserve">. HarperCollins.</w:t>
      </w:r>
    </w:p>
    <w:bookmarkEnd w:id="684"/>
    <w:bookmarkStart w:id="686" w:name="ref-urbanpov"/>
    <w:p>
      <w:pPr>
        <w:pStyle w:val="Bibliography"/>
      </w:pPr>
      <w:r>
        <w:t xml:space="preserve">Jordan, Reed. 2015.</w:t>
      </w:r>
      <w:r>
        <w:t xml:space="preserve"> </w:t>
      </w:r>
      <w:r>
        <w:t xml:space="preserve">“High-Poverty Schools Undermine Education for Children of Color.”</w:t>
      </w:r>
      <w:r>
        <w:t xml:space="preserve"> </w:t>
      </w:r>
      <w:hyperlink r:id="rId685">
        <w:r>
          <w:rPr>
            <w:rStyle w:val="Hyperlink"/>
          </w:rPr>
          <w:t xml:space="preserve">https://www.urban.org/urban-wire/high-poverty-schools-undermine-education-children-color</w:t>
        </w:r>
      </w:hyperlink>
      <w:r>
        <w:t xml:space="preserve">.</w:t>
      </w:r>
    </w:p>
    <w:bookmarkEnd w:id="686"/>
    <w:bookmarkStart w:id="687" w:name="ref-kahneman2011"/>
    <w:p>
      <w:pPr>
        <w:pStyle w:val="Bibliography"/>
      </w:pPr>
      <w:r>
        <w:t xml:space="preserve">Kahneman, Daniel. 2011.</w:t>
      </w:r>
      <w:r>
        <w:t xml:space="preserve"> </w:t>
      </w:r>
      <w:r>
        <w:rPr>
          <w:iCs/>
          <w:i/>
        </w:rPr>
        <w:t xml:space="preserve">Thinking Fast and Slow</w:t>
      </w:r>
      <w:r>
        <w:t xml:space="preserve">.</w:t>
      </w:r>
    </w:p>
    <w:bookmarkEnd w:id="687"/>
    <w:bookmarkStart w:id="688" w:name="ref-kearney2016"/>
    <w:p>
      <w:pPr>
        <w:pStyle w:val="Bibliography"/>
      </w:pPr>
      <w:r>
        <w:t xml:space="preserve">Kearney, Michael W. 2016.</w:t>
      </w:r>
      <w:r>
        <w:t xml:space="preserve"> </w:t>
      </w:r>
      <w:r>
        <w:t xml:space="preserve">“Rtweet: Collecting Twitter Data.”</w:t>
      </w:r>
      <w:r>
        <w:t xml:space="preserve"> </w:t>
      </w:r>
      <w:r>
        <w:rPr>
          <w:iCs/>
          <w:i/>
        </w:rPr>
        <w:t xml:space="preserve">Comprehensive R Archive Network. Available at: Https://Cran. R-Project. Org/Package= Rtweet</w:t>
      </w:r>
      <w:r>
        <w:t xml:space="preserve">.</w:t>
      </w:r>
    </w:p>
    <w:bookmarkEnd w:id="688"/>
    <w:bookmarkStart w:id="690" w:name="ref-R-rtweet"/>
    <w:p>
      <w:pPr>
        <w:pStyle w:val="Bibliography"/>
      </w:pPr>
      <w:r>
        <w:t xml:space="preserve">Kearney, Michael W., Llu’ıs Revilla Sancho, and Hadley Wickham. 2022.</w:t>
      </w:r>
      <w:r>
        <w:t xml:space="preserve"> </w:t>
      </w:r>
      <w:r>
        <w:rPr>
          <w:iCs/>
          <w:i/>
        </w:rPr>
        <w:t xml:space="preserve">Rtweet: Collecting Twitter Data</w:t>
      </w:r>
      <w:r>
        <w:t xml:space="preserve">.</w:t>
      </w:r>
      <w:r>
        <w:t xml:space="preserve"> </w:t>
      </w:r>
      <w:hyperlink r:id="rId689">
        <w:r>
          <w:rPr>
            <w:rStyle w:val="Hyperlink"/>
          </w:rPr>
          <w:t xml:space="preserve">https://CRAN.R-project.org/package=rtweet</w:t>
        </w:r>
      </w:hyperlink>
      <w:r>
        <w:t xml:space="preserve">.</w:t>
      </w:r>
    </w:p>
    <w:bookmarkEnd w:id="690"/>
    <w:bookmarkStart w:id="691" w:name="ref-kleon2012steal"/>
    <w:p>
      <w:pPr>
        <w:pStyle w:val="Bibliography"/>
      </w:pPr>
      <w:r>
        <w:t xml:space="preserve">Kleon, Austin. 2012.</w:t>
      </w:r>
      <w:r>
        <w:t xml:space="preserve"> </w:t>
      </w:r>
      <w:r>
        <w:rPr>
          <w:iCs/>
          <w:i/>
        </w:rPr>
        <w:t xml:space="preserve">Steal Like an Artist: 10 Things Nobody Told You about Being Creative</w:t>
      </w:r>
      <w:r>
        <w:t xml:space="preserve">. Workman Publishing.</w:t>
      </w:r>
    </w:p>
    <w:bookmarkEnd w:id="691"/>
    <w:bookmarkStart w:id="692" w:name="ref-kozol2012savage"/>
    <w:p>
      <w:pPr>
        <w:pStyle w:val="Bibliography"/>
      </w:pPr>
      <w:r>
        <w:t xml:space="preserve">Kozol, Jonathan. 2012.</w:t>
      </w:r>
      <w:r>
        <w:t xml:space="preserve"> </w:t>
      </w:r>
      <w:r>
        <w:rPr>
          <w:iCs/>
          <w:i/>
        </w:rPr>
        <w:t xml:space="preserve">Savage Inequalities: Children in America’s Schools</w:t>
      </w:r>
      <w:r>
        <w:t xml:space="preserve">. Broadway Books.</w:t>
      </w:r>
    </w:p>
    <w:bookmarkEnd w:id="692"/>
    <w:bookmarkStart w:id="693" w:name="ref-krist2019"/>
    <w:p>
      <w:pPr>
        <w:pStyle w:val="Bibliography"/>
      </w:pPr>
      <w:r>
        <w:t xml:space="preserve">Krist, Christina, Christina V Schwarz, and Brian J Reiser. 2019.</w:t>
      </w:r>
      <w:r>
        <w:t xml:space="preserve"> </w:t>
      </w:r>
      <w:r>
        <w:t xml:space="preserve">“Identifying Essential Epistemic Heuristics for Guiding Mechanistic Reasoning in Science Learning.”</w:t>
      </w:r>
      <w:r>
        <w:t xml:space="preserve"> </w:t>
      </w:r>
      <w:r>
        <w:rPr>
          <w:iCs/>
          <w:i/>
        </w:rPr>
        <w:t xml:space="preserve">Journal of the Learning Sciences</w:t>
      </w:r>
      <w:r>
        <w:t xml:space="preserve"> </w:t>
      </w:r>
      <w:r>
        <w:t xml:space="preserve">28 (2): 160–205.</w:t>
      </w:r>
    </w:p>
    <w:bookmarkEnd w:id="693"/>
    <w:bookmarkStart w:id="694" w:name="ref-kuhn2008"/>
    <w:p>
      <w:pPr>
        <w:pStyle w:val="Bibliography"/>
      </w:pPr>
      <w:r>
        <w:t xml:space="preserve">Kuhn, Max et al. 2008.</w:t>
      </w:r>
      <w:r>
        <w:t xml:space="preserve"> </w:t>
      </w:r>
      <w:r>
        <w:t xml:space="preserve">“Building Predictive Models in r Using the Caret Package.”</w:t>
      </w:r>
      <w:r>
        <w:t xml:space="preserve"> </w:t>
      </w:r>
      <w:r>
        <w:rPr>
          <w:iCs/>
          <w:i/>
        </w:rPr>
        <w:t xml:space="preserve">Journal of Statistical Software</w:t>
      </w:r>
      <w:r>
        <w:t xml:space="preserve"> </w:t>
      </w:r>
      <w:r>
        <w:t xml:space="preserve">28 (5): 1–26.</w:t>
      </w:r>
    </w:p>
    <w:bookmarkEnd w:id="694"/>
    <w:bookmarkStart w:id="696" w:name="ref-R-caret"/>
    <w:p>
      <w:pPr>
        <w:pStyle w:val="Bibliography"/>
      </w:pPr>
      <w:r>
        <w:t xml:space="preserve">Kuhn, Max. 2022.</w:t>
      </w:r>
      <w:r>
        <w:t xml:space="preserve"> </w:t>
      </w:r>
      <w:r>
        <w:rPr>
          <w:iCs/>
          <w:i/>
        </w:rPr>
        <w:t xml:space="preserve">Caret: Classification and Regression Training</w:t>
      </w:r>
      <w:r>
        <w:t xml:space="preserve">.</w:t>
      </w:r>
      <w:r>
        <w:t xml:space="preserve"> </w:t>
      </w:r>
      <w:hyperlink r:id="rId695">
        <w:r>
          <w:rPr>
            <w:rStyle w:val="Hyperlink"/>
          </w:rPr>
          <w:t xml:space="preserve">https://github.com/topepo/caret/</w:t>
        </w:r>
      </w:hyperlink>
      <w:r>
        <w:t xml:space="preserve">.</w:t>
      </w:r>
    </w:p>
    <w:bookmarkEnd w:id="696"/>
    <w:bookmarkStart w:id="698" w:name="ref-kurz2019"/>
    <w:p>
      <w:pPr>
        <w:pStyle w:val="Bibliography"/>
      </w:pPr>
      <w:r>
        <w:t xml:space="preserve">Kurz, Solomon. 2019.</w:t>
      </w:r>
      <w:r>
        <w:t xml:space="preserve"> </w:t>
      </w:r>
      <w:r>
        <w:rPr>
          <w:iCs/>
          <w:i/>
        </w:rPr>
        <w:t xml:space="preserve">Statistical Rethinking with Brms, Ggplot2, and the Tidyverse</w:t>
      </w:r>
      <w:r>
        <w:t xml:space="preserve">.</w:t>
      </w:r>
      <w:r>
        <w:t xml:space="preserve"> </w:t>
      </w:r>
      <w:hyperlink r:id="rId697">
        <w:r>
          <w:rPr>
            <w:rStyle w:val="Hyperlink"/>
          </w:rPr>
          <w:t xml:space="preserve">https://bookdown.org/ajkurz/Statistical_Rethinking_recoded/</w:t>
        </w:r>
      </w:hyperlink>
      <w:r>
        <w:t xml:space="preserve">.</w:t>
      </w:r>
    </w:p>
    <w:bookmarkEnd w:id="698"/>
    <w:bookmarkStart w:id="700" w:name="ref-msdatause"/>
    <w:p>
      <w:pPr>
        <w:pStyle w:val="Bibliography"/>
      </w:pPr>
      <w:r>
        <w:t xml:space="preserve">Lee, Victor R., and Michelle H. Wilkerson. 2018.</w:t>
      </w:r>
      <w:r>
        <w:t xml:space="preserve"> </w:t>
      </w:r>
      <w:r>
        <w:t xml:space="preserve">“Data Use by Middle and Secondary Students in the Digital Age: A Status Report and Future Prospects.”</w:t>
      </w:r>
      <w:r>
        <w:t xml:space="preserve"> </w:t>
      </w:r>
      <w:hyperlink r:id="rId699">
        <w:r>
          <w:rPr>
            <w:rStyle w:val="Hyperlink"/>
          </w:rPr>
          <w:t xml:space="preserve">https://pdfs.semanticscholar.org/811d/3e7bbbea05a8954c09823629e81819554382.pdf?_ga=2.195337642.763980897.1582512794-1526781779.1582512794</w:t>
        </w:r>
      </w:hyperlink>
      <w:r>
        <w:t xml:space="preserve">.</w:t>
      </w:r>
    </w:p>
    <w:bookmarkEnd w:id="700"/>
    <w:bookmarkStart w:id="701" w:name="ref-R-tabulizer"/>
    <w:p>
      <w:pPr>
        <w:pStyle w:val="Bibliography"/>
      </w:pPr>
      <w:r>
        <w:t xml:space="preserve">Leeper, Thomas J. 2021.</w:t>
      </w:r>
      <w:r>
        <w:t xml:space="preserve"> </w:t>
      </w:r>
      <w:r>
        <w:rPr>
          <w:iCs/>
          <w:i/>
        </w:rPr>
        <w:t xml:space="preserve">Tabulizer: Bindings for Tabula PDF Table Extractor Library</w:t>
      </w:r>
      <w:r>
        <w:t xml:space="preserve">.</w:t>
      </w:r>
    </w:p>
    <w:bookmarkEnd w:id="701"/>
    <w:bookmarkStart w:id="702" w:name="ref-lehrer2007"/>
    <w:p>
      <w:pPr>
        <w:pStyle w:val="Bibliography"/>
      </w:pPr>
      <w:r>
        <w:t xml:space="preserve">Lehrer, Richard, Min-joung Kim, and Leona Schauble. 2007.</w:t>
      </w:r>
      <w:r>
        <w:t xml:space="preserve"> </w:t>
      </w:r>
      <w:r>
        <w:t xml:space="preserve">“Supporting the Development of Conceptions of Statistics by Engaging Students in Measuring and Modeling Variability.”</w:t>
      </w:r>
      <w:r>
        <w:t xml:space="preserve"> </w:t>
      </w:r>
      <w:r>
        <w:rPr>
          <w:iCs/>
          <w:i/>
        </w:rPr>
        <w:t xml:space="preserve">International Journal of Computers for Mathematical Learning</w:t>
      </w:r>
      <w:r>
        <w:t xml:space="preserve"> </w:t>
      </w:r>
      <w:r>
        <w:t xml:space="preserve">12 (3): 195–216.</w:t>
      </w:r>
    </w:p>
    <w:bookmarkEnd w:id="702"/>
    <w:bookmarkStart w:id="703" w:name="ref-lehrer2015"/>
    <w:p>
      <w:pPr>
        <w:pStyle w:val="Bibliography"/>
      </w:pPr>
      <w:r>
        <w:t xml:space="preserve">Lehrer, Richard, and Leona Schauble. 2015.</w:t>
      </w:r>
      <w:r>
        <w:t xml:space="preserve"> </w:t>
      </w:r>
      <w:r>
        <w:t xml:space="preserve">“The Development of Scientific Thinking.”</w:t>
      </w:r>
      <w:r>
        <w:t xml:space="preserve"> </w:t>
      </w:r>
      <w:r>
        <w:rPr>
          <w:iCs/>
          <w:i/>
        </w:rPr>
        <w:t xml:space="preserve">Handbook of Child Psychology and Developmental Science</w:t>
      </w:r>
      <w:r>
        <w:t xml:space="preserve">, 1–44.</w:t>
      </w:r>
    </w:p>
    <w:bookmarkEnd w:id="703"/>
    <w:bookmarkStart w:id="704" w:name="ref-lemov2015teach"/>
    <w:p>
      <w:pPr>
        <w:pStyle w:val="Bibliography"/>
      </w:pPr>
      <w:r>
        <w:t xml:space="preserve">Lemov, Doug. 2015.</w:t>
      </w:r>
      <w:r>
        <w:t xml:space="preserve"> </w:t>
      </w:r>
      <w:r>
        <w:rPr>
          <w:iCs/>
          <w:i/>
        </w:rPr>
        <w:t xml:space="preserve">Teach Like a Champion 2.0: 62 Techniques That Put Students on the Path to College</w:t>
      </w:r>
      <w:r>
        <w:t xml:space="preserve">. John Wiley &amp; Sons.</w:t>
      </w:r>
    </w:p>
    <w:bookmarkEnd w:id="704"/>
    <w:bookmarkStart w:id="706" w:name="ref-descriptive"/>
    <w:p>
      <w:pPr>
        <w:pStyle w:val="Bibliography"/>
      </w:pPr>
      <w:r>
        <w:t xml:space="preserve">Loeb, S., S. Dynarski, D. McFarland, P. Morris, S. Reardon, and S. Reber. 2017.</w:t>
      </w:r>
      <w:r>
        <w:t xml:space="preserve"> </w:t>
      </w:r>
      <w:r>
        <w:t xml:space="preserve">“Descriptive Analysis in Education: A Guide for Researchers.”</w:t>
      </w:r>
      <w:r>
        <w:t xml:space="preserve"> </w:t>
      </w:r>
      <w:hyperlink r:id="rId705">
        <w:r>
          <w:rPr>
            <w:rStyle w:val="Hyperlink"/>
          </w:rPr>
          <w:t xml:space="preserve">https://ies.ed.gov/ncee/pubs/20174023/pdf/20174023.pdf) (NCEE 2017–4023</w:t>
        </w:r>
      </w:hyperlink>
      <w:r>
        <w:t xml:space="preserve">.</w:t>
      </w:r>
    </w:p>
    <w:bookmarkEnd w:id="706"/>
    <w:bookmarkStart w:id="708" w:name="ref-R-sjPlot"/>
    <w:p>
      <w:pPr>
        <w:pStyle w:val="Bibliography"/>
      </w:pPr>
      <w:r>
        <w:t xml:space="preserve">Lüdecke, Daniel. 2021.</w:t>
      </w:r>
      <w:r>
        <w:t xml:space="preserve"> </w:t>
      </w:r>
      <w:r>
        <w:rPr>
          <w:iCs/>
          <w:i/>
        </w:rPr>
        <w:t xml:space="preserve">sjPlot: Data Visualization for Statistics in Social Science</w:t>
      </w:r>
      <w:r>
        <w:t xml:space="preserve">.</w:t>
      </w:r>
      <w:r>
        <w:t xml:space="preserve"> </w:t>
      </w:r>
      <w:hyperlink r:id="rId707">
        <w:r>
          <w:rPr>
            <w:rStyle w:val="Hyperlink"/>
          </w:rPr>
          <w:t xml:space="preserve">https://strengejacke.github.io/sjPlot/</w:t>
        </w:r>
      </w:hyperlink>
      <w:r>
        <w:t xml:space="preserve">.</w:t>
      </w:r>
    </w:p>
    <w:bookmarkEnd w:id="708"/>
    <w:bookmarkStart w:id="710" w:name="ref-R-performance"/>
    <w:p>
      <w:pPr>
        <w:pStyle w:val="Bibliography"/>
      </w:pPr>
      <w:r>
        <w:t xml:space="preserve">Lüdecke, Daniel, Dominique Makowski, Mattan S. Ben-Shachar, Indrajeet Patil, Philip Waggoner, and Brenton M. Wiernik. 2022.</w:t>
      </w:r>
      <w:r>
        <w:t xml:space="preserve"> </w:t>
      </w:r>
      <w:r>
        <w:rPr>
          <w:iCs/>
          <w:i/>
        </w:rPr>
        <w:t xml:space="preserve">Performance: Assessment of Regression Models Performance</w:t>
      </w:r>
      <w:r>
        <w:t xml:space="preserve">.</w:t>
      </w:r>
      <w:r>
        <w:t xml:space="preserve"> </w:t>
      </w:r>
      <w:hyperlink r:id="rId709">
        <w:r>
          <w:rPr>
            <w:rStyle w:val="Hyperlink"/>
          </w:rPr>
          <w:t xml:space="preserve">https://easystats.github.io/performance/</w:t>
        </w:r>
      </w:hyperlink>
      <w:r>
        <w:t xml:space="preserve">.</w:t>
      </w:r>
    </w:p>
    <w:bookmarkEnd w:id="710"/>
    <w:bookmarkStart w:id="711" w:name="ref-mandinach2013"/>
    <w:p>
      <w:pPr>
        <w:pStyle w:val="Bibliography"/>
      </w:pPr>
      <w:r>
        <w:t xml:space="preserve">Mandinach, Ellen B, and Edith S Gummer. 2013.</w:t>
      </w:r>
      <w:r>
        <w:t xml:space="preserve"> </w:t>
      </w:r>
      <w:r>
        <w:t xml:space="preserve">“A Systemic View of Implementing Data Literacy in Educator Preparation.”</w:t>
      </w:r>
      <w:r>
        <w:t xml:space="preserve"> </w:t>
      </w:r>
      <w:r>
        <w:rPr>
          <w:iCs/>
          <w:i/>
        </w:rPr>
        <w:t xml:space="preserve">Educational Researcher</w:t>
      </w:r>
      <w:r>
        <w:t xml:space="preserve"> </w:t>
      </w:r>
      <w:r>
        <w:t xml:space="preserve">42 (1): 30–37.</w:t>
      </w:r>
    </w:p>
    <w:bookmarkEnd w:id="711"/>
    <w:bookmarkStart w:id="712" w:name="ref-mctighe2019upgrade"/>
    <w:p>
      <w:pPr>
        <w:pStyle w:val="Bibliography"/>
      </w:pPr>
      <w:r>
        <w:t xml:space="preserve">McTighe, Jay, and Judy Willis. 2019.</w:t>
      </w:r>
      <w:r>
        <w:t xml:space="preserve"> </w:t>
      </w:r>
      <w:r>
        <w:rPr>
          <w:iCs/>
          <w:i/>
        </w:rPr>
        <w:t xml:space="preserve">Upgrade Your Teaching: Understanding by Design Meets Neuroscience</w:t>
      </w:r>
      <w:r>
        <w:t xml:space="preserve">. ASCD.</w:t>
      </w:r>
    </w:p>
    <w:bookmarkEnd w:id="712"/>
    <w:bookmarkStart w:id="713" w:name="ref-mohammad2013"/>
    <w:p>
      <w:pPr>
        <w:pStyle w:val="Bibliography"/>
      </w:pPr>
      <w:r>
        <w:t xml:space="preserve">Mohammad, Saif M, and Peter D Turney. 2013.</w:t>
      </w:r>
      <w:r>
        <w:t xml:space="preserve"> </w:t>
      </w:r>
      <w:r>
        <w:t xml:space="preserve">“Crowdsourcing a Word–Emotion Association Lexicon.”</w:t>
      </w:r>
      <w:r>
        <w:t xml:space="preserve"> </w:t>
      </w:r>
      <w:r>
        <w:rPr>
          <w:iCs/>
          <w:i/>
        </w:rPr>
        <w:t xml:space="preserve">Computational Intelligence</w:t>
      </w:r>
      <w:r>
        <w:t xml:space="preserve"> </w:t>
      </w:r>
      <w:r>
        <w:t xml:space="preserve">29 (3): 436–65.</w:t>
      </w:r>
    </w:p>
    <w:bookmarkEnd w:id="713"/>
    <w:bookmarkStart w:id="714" w:name="ref-moore2017guide"/>
    <w:p>
      <w:pPr>
        <w:pStyle w:val="Bibliography"/>
      </w:pPr>
      <w:r>
        <w:t xml:space="preserve">Moore Jr, Eddie, Ali Michael, and Marguerite W Penick-Parks. 2017.</w:t>
      </w:r>
      <w:r>
        <w:t xml:space="preserve"> </w:t>
      </w:r>
      <w:r>
        <w:rPr>
          <w:iCs/>
          <w:i/>
        </w:rPr>
        <w:t xml:space="preserve">The Guide for White Women Who Teach Black Boys</w:t>
      </w:r>
      <w:r>
        <w:t xml:space="preserve">. Corwin Press.</w:t>
      </w:r>
    </w:p>
    <w:bookmarkEnd w:id="714"/>
    <w:bookmarkStart w:id="716" w:name="ref-nytimes2011"/>
    <w:p>
      <w:pPr>
        <w:pStyle w:val="Bibliography"/>
      </w:pPr>
      <w:r>
        <w:t xml:space="preserve">Murphy, Mekado. 2011.</w:t>
      </w:r>
      <w:r>
        <w:t xml:space="preserve"> </w:t>
      </w:r>
      <w:r>
        <w:t xml:space="preserve">“The Adventures of Spielberg: An Interview.”</w:t>
      </w:r>
      <w:r>
        <w:t xml:space="preserve"> </w:t>
      </w:r>
      <w:hyperlink r:id="rId715">
        <w:r>
          <w:rPr>
            <w:rStyle w:val="Hyperlink"/>
          </w:rPr>
          <w:t xml:space="preserve">https://carpetbagger.blogs.nytimes.com/2011/12/20/the-adventures-of-spielberg-an-interview/</w:t>
        </w:r>
      </w:hyperlink>
      <w:r>
        <w:t xml:space="preserve">.</w:t>
      </w:r>
    </w:p>
    <w:bookmarkEnd w:id="716"/>
    <w:bookmarkStart w:id="717" w:name="ref-nrc2018"/>
    <w:p>
      <w:pPr>
        <w:pStyle w:val="Bibliography"/>
      </w:pPr>
      <w:r>
        <w:t xml:space="preserve">National Academies of Sciences, Engineering, Medicine, et al. 2018.</w:t>
      </w:r>
      <w:r>
        <w:t xml:space="preserve"> </w:t>
      </w:r>
      <w:r>
        <w:rPr>
          <w:iCs/>
          <w:i/>
        </w:rPr>
        <w:t xml:space="preserve">How People Learn II: Learners, Contexts, and Cultures</w:t>
      </w:r>
      <w:r>
        <w:t xml:space="preserve">. National Academies Press.</w:t>
      </w:r>
    </w:p>
    <w:bookmarkEnd w:id="717"/>
    <w:bookmarkStart w:id="718" w:name="ref-learningstatswithr"/>
    <w:p>
      <w:pPr>
        <w:pStyle w:val="Bibliography"/>
      </w:pPr>
      <w:r>
        <w:t xml:space="preserve">Navarro, Danielle. 2020.</w:t>
      </w:r>
      <w:r>
        <w:t xml:space="preserve"> </w:t>
      </w:r>
      <w:r>
        <w:rPr>
          <w:iCs/>
          <w:i/>
        </w:rPr>
        <w:t xml:space="preserve">Learning Statistics with r</w:t>
      </w:r>
      <w:r>
        <w:t xml:space="preserve">.</w:t>
      </w:r>
      <w:r>
        <w:t xml:space="preserve"> </w:t>
      </w:r>
      <w:hyperlink r:id="rId46">
        <w:r>
          <w:rPr>
            <w:rStyle w:val="Hyperlink"/>
          </w:rPr>
          <w:t xml:space="preserve">https://learningstatisticswithr.com/</w:t>
        </w:r>
      </w:hyperlink>
      <w:r>
        <w:t xml:space="preserve">.</w:t>
      </w:r>
    </w:p>
    <w:bookmarkEnd w:id="718"/>
    <w:bookmarkStart w:id="719" w:name="ref-newton1991"/>
    <w:p>
      <w:pPr>
        <w:pStyle w:val="Bibliography"/>
      </w:pPr>
      <w:r>
        <w:t xml:space="preserve">Newton, Elizabeth Louise. 1991.</w:t>
      </w:r>
      <w:r>
        <w:t xml:space="preserve"> </w:t>
      </w:r>
      <w:r>
        <w:t xml:space="preserve">“The Rocky Road from Actions to Intentions.”</w:t>
      </w:r>
      <w:r>
        <w:t xml:space="preserve"> </w:t>
      </w:r>
      <w:r>
        <w:t xml:space="preserve">PhD thesis, Stanford University.</w:t>
      </w:r>
    </w:p>
    <w:bookmarkEnd w:id="719"/>
    <w:bookmarkStart w:id="720" w:name="ref-oneill2016"/>
    <w:p>
      <w:pPr>
        <w:pStyle w:val="Bibliography"/>
      </w:pPr>
      <w:r>
        <w:t xml:space="preserve">O’Neil, Cathy. 2016.</w:t>
      </w:r>
      <w:r>
        <w:t xml:space="preserve"> </w:t>
      </w:r>
      <w:r>
        <w:rPr>
          <w:iCs/>
          <w:i/>
        </w:rPr>
        <w:t xml:space="preserve">Weapons of Math Destruction: How Big Data Increases Inequality and Threatens Democracy</w:t>
      </w:r>
      <w:r>
        <w:t xml:space="preserve">. Broadway Books.</w:t>
      </w:r>
    </w:p>
    <w:bookmarkEnd w:id="720"/>
    <w:bookmarkStart w:id="722" w:name="ref-subgroup"/>
    <w:p>
      <w:pPr>
        <w:pStyle w:val="Bibliography"/>
      </w:pPr>
      <w:r>
        <w:t xml:space="preserve">of Education Reform, The Glossary. 2015.</w:t>
      </w:r>
      <w:r>
        <w:t xml:space="preserve"> </w:t>
      </w:r>
      <w:r>
        <w:t xml:space="preserve">“Student Subgroup.”</w:t>
      </w:r>
      <w:r>
        <w:t xml:space="preserve"> </w:t>
      </w:r>
      <w:hyperlink r:id="rId721">
        <w:r>
          <w:rPr>
            <w:rStyle w:val="Hyperlink"/>
          </w:rPr>
          <w:t xml:space="preserve">https://www.edglossary.org/student-subgroup</w:t>
        </w:r>
      </w:hyperlink>
      <w:r>
        <w:t xml:space="preserve">.</w:t>
      </w:r>
    </w:p>
    <w:bookmarkEnd w:id="722"/>
    <w:bookmarkStart w:id="724" w:name="ref-usdoe2019"/>
    <w:p>
      <w:pPr>
        <w:pStyle w:val="Bibliography"/>
      </w:pPr>
      <w:r>
        <w:t xml:space="preserve">of Education, United States Department. 2020.</w:t>
      </w:r>
      <w:r>
        <w:t xml:space="preserve"> </w:t>
      </w:r>
      <w:hyperlink r:id="rId723">
        <w:r>
          <w:rPr>
            <w:rStyle w:val="Hyperlink"/>
          </w:rPr>
          <w:t xml:space="preserve">https://www2.ed.gov/programs/osepidea/618-data/state-level-data-files/index.html#bccee</w:t>
        </w:r>
      </w:hyperlink>
      <w:r>
        <w:t xml:space="preserve">.</w:t>
      </w:r>
    </w:p>
    <w:bookmarkEnd w:id="724"/>
    <w:bookmarkStart w:id="726" w:name="ref-disaggregate"/>
    <w:p>
      <w:pPr>
        <w:pStyle w:val="Bibliography"/>
      </w:pPr>
      <w:r>
        <w:t xml:space="preserve">on Education Statistics., National Forum. 2016.</w:t>
      </w:r>
      <w:r>
        <w:t xml:space="preserve"> </w:t>
      </w:r>
      <w:r>
        <w:t xml:space="preserve">“Forum Guide to Collecting and Using Disaggregated Data on Racial/Ethnic Subgroups.”</w:t>
      </w:r>
      <w:r>
        <w:t xml:space="preserve"> </w:t>
      </w:r>
      <w:hyperlink r:id="rId725">
        <w:r>
          <w:rPr>
            <w:rStyle w:val="Hyperlink"/>
          </w:rPr>
          <w:t xml:space="preserve">https://nces.ed.gov/pubs2017/NFES2017017.pdf</w:t>
        </w:r>
      </w:hyperlink>
      <w:r>
        <w:t xml:space="preserve">.</w:t>
      </w:r>
    </w:p>
    <w:bookmarkEnd w:id="726"/>
    <w:bookmarkStart w:id="727" w:name="ref-paris2017culturally"/>
    <w:p>
      <w:pPr>
        <w:pStyle w:val="Bibliography"/>
      </w:pPr>
      <w:r>
        <w:t xml:space="preserve">Paris, Django, and H Samy Alim. 2017.</w:t>
      </w:r>
      <w:r>
        <w:t xml:space="preserve"> </w:t>
      </w:r>
      <w:r>
        <w:rPr>
          <w:iCs/>
          <w:i/>
        </w:rPr>
        <w:t xml:space="preserve">Culturally Sustaining Pedagogies: Teaching and Learning for Justice in a Changing World</w:t>
      </w:r>
      <w:r>
        <w:t xml:space="preserve">. Teachers College Press.</w:t>
      </w:r>
    </w:p>
    <w:bookmarkEnd w:id="727"/>
    <w:bookmarkStart w:id="729" w:name="ref-R-ggraph"/>
    <w:p>
      <w:pPr>
        <w:pStyle w:val="Bibliography"/>
      </w:pPr>
      <w:r>
        <w:t xml:space="preserve">Pedersen, Thomas Lin. 2022a.</w:t>
      </w:r>
      <w:r>
        <w:t xml:space="preserve"> </w:t>
      </w:r>
      <w:r>
        <w:rPr>
          <w:iCs/>
          <w:i/>
        </w:rPr>
        <w:t xml:space="preserve">Ggraph: An Implementation of Grammar of Graphics for Graphs and Networks</w:t>
      </w:r>
      <w:r>
        <w:t xml:space="preserve">.</w:t>
      </w:r>
      <w:r>
        <w:t xml:space="preserve"> </w:t>
      </w:r>
      <w:hyperlink r:id="rId728">
        <w:r>
          <w:rPr>
            <w:rStyle w:val="Hyperlink"/>
          </w:rPr>
          <w:t xml:space="preserve">https://CRAN.R-project.org/package=ggraph</w:t>
        </w:r>
      </w:hyperlink>
      <w:r>
        <w:t xml:space="preserve">.</w:t>
      </w:r>
    </w:p>
    <w:bookmarkEnd w:id="729"/>
    <w:bookmarkStart w:id="731" w:name="ref-R-tidygraph"/>
    <w:p>
      <w:pPr>
        <w:pStyle w:val="Bibliography"/>
      </w:pPr>
      <w:r>
        <w:t xml:space="preserve">———. 2022b.</w:t>
      </w:r>
      <w:r>
        <w:t xml:space="preserve"> </w:t>
      </w:r>
      <w:r>
        <w:rPr>
          <w:iCs/>
          <w:i/>
        </w:rPr>
        <w:t xml:space="preserve">Tidygraph: A Tidy API for Graph Manipulation</w:t>
      </w:r>
      <w:r>
        <w:t xml:space="preserve">.</w:t>
      </w:r>
      <w:r>
        <w:t xml:space="preserve"> </w:t>
      </w:r>
      <w:hyperlink r:id="rId730">
        <w:r>
          <w:rPr>
            <w:rStyle w:val="Hyperlink"/>
          </w:rPr>
          <w:t xml:space="preserve">https://CRAN.R-project.org/package=tidygraph</w:t>
        </w:r>
      </w:hyperlink>
      <w:r>
        <w:t xml:space="preserve">.</w:t>
      </w:r>
    </w:p>
    <w:bookmarkEnd w:id="731"/>
    <w:bookmarkStart w:id="732" w:name="ref-peng2015"/>
    <w:p>
      <w:pPr>
        <w:pStyle w:val="Bibliography"/>
      </w:pPr>
      <w:r>
        <w:t xml:space="preserve">Peng, Roger D, and Elizabeth Matsui. 2015.</w:t>
      </w:r>
      <w:r>
        <w:t xml:space="preserve"> </w:t>
      </w:r>
      <w:r>
        <w:t xml:space="preserve">“The Art of Data Science.”</w:t>
      </w:r>
      <w:r>
        <w:t xml:space="preserve"> </w:t>
      </w:r>
      <w:r>
        <w:rPr>
          <w:iCs/>
          <w:i/>
        </w:rPr>
        <w:t xml:space="preserve">A Guide for Anyone Who Works with Data. Skybrude Consulting, LLC</w:t>
      </w:r>
      <w:r>
        <w:t xml:space="preserve">.</w:t>
      </w:r>
    </w:p>
    <w:bookmarkEnd w:id="732"/>
    <w:bookmarkStart w:id="734" w:name="ref-rcoreteam"/>
    <w:p>
      <w:pPr>
        <w:pStyle w:val="Bibliography"/>
      </w:pPr>
      <w:r>
        <w:t xml:space="preserve">R Core Team. 2019.</w:t>
      </w:r>
      <w:r>
        <w:t xml:space="preserve"> </w:t>
      </w:r>
      <w:r>
        <w:rPr>
          <w:iCs/>
          <w:i/>
        </w:rPr>
        <w:t xml:space="preserve">R: A Language and Environment for Statistical Computing</w:t>
      </w:r>
      <w:r>
        <w:t xml:space="preserve">. Vienna, Austria: R Foundation for Statistical Computing.</w:t>
      </w:r>
      <w:r>
        <w:t xml:space="preserve"> </w:t>
      </w:r>
      <w:hyperlink r:id="rId733">
        <w:r>
          <w:rPr>
            <w:rStyle w:val="Hyperlink"/>
          </w:rPr>
          <w:t xml:space="preserve">https://www.R-project.org/</w:t>
        </w:r>
      </w:hyperlink>
      <w:r>
        <w:t xml:space="preserve">.</w:t>
      </w:r>
    </w:p>
    <w:bookmarkEnd w:id="734"/>
    <w:bookmarkStart w:id="736" w:name="ref-park2016"/>
    <w:p>
      <w:pPr>
        <w:pStyle w:val="Bibliography"/>
      </w:pPr>
      <w:r>
        <w:t xml:space="preserve">“Reachable: Data Collection Methods for Sexual Orientation and Gender Identity.”</w:t>
      </w:r>
      <w:r>
        <w:t xml:space="preserve"> </w:t>
      </w:r>
      <w:r>
        <w:t xml:space="preserve">2016.</w:t>
      </w:r>
      <w:r>
        <w:t xml:space="preserve"> </w:t>
      </w:r>
      <w:hyperlink r:id="rId735">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736"/>
    <w:bookmarkStart w:id="737" w:name="ref-robinson18"/>
    <w:p>
      <w:pPr>
        <w:pStyle w:val="Bibliography"/>
      </w:pPr>
      <w:r>
        <w:t xml:space="preserve">Robinson, David. 2018.</w:t>
      </w:r>
      <w:r>
        <w:t xml:space="preserve"> </w:t>
      </w:r>
      <w:r>
        <w:t xml:space="preserve">“Advice to Aspiring Data Scientists: Start a Blog.”</w:t>
      </w:r>
    </w:p>
    <w:bookmarkEnd w:id="737"/>
    <w:bookmarkStart w:id="739" w:name="ref-R-tidytext"/>
    <w:p>
      <w:pPr>
        <w:pStyle w:val="Bibliography"/>
      </w:pPr>
      <w:r>
        <w:t xml:space="preserve">Robinson, David, and Julia Silge. 2022.</w:t>
      </w:r>
      <w:r>
        <w:t xml:space="preserve"> </w:t>
      </w:r>
      <w:r>
        <w:rPr>
          <w:iCs/>
          <w:i/>
        </w:rPr>
        <w:t xml:space="preserve">Tidytext: Text Mining Using Dplyr, Ggplot2, and Other Tidy Tools</w:t>
      </w:r>
      <w:r>
        <w:t xml:space="preserve">.</w:t>
      </w:r>
      <w:r>
        <w:t xml:space="preserve"> </w:t>
      </w:r>
      <w:hyperlink r:id="rId738">
        <w:r>
          <w:rPr>
            <w:rStyle w:val="Hyperlink"/>
          </w:rPr>
          <w:t xml:space="preserve">https://github.com/juliasilge/tidytext</w:t>
        </w:r>
      </w:hyperlink>
      <w:r>
        <w:t xml:space="preserve">.</w:t>
      </w:r>
    </w:p>
    <w:bookmarkEnd w:id="739"/>
    <w:bookmarkStart w:id="740" w:name="ref-rosenberg2016"/>
    <w:p>
      <w:pPr>
        <w:pStyle w:val="Bibliography"/>
      </w:pPr>
      <w:r>
        <w:t xml:space="preserve">Rosenberg, Joshua M, Spencer P Greenhalgh, Matthew J Koehler, Erica R Hamilton, and Mete Akcaoglu. 2016.</w:t>
      </w:r>
      <w:r>
        <w:t xml:space="preserve"> </w:t>
      </w:r>
      <w:r>
        <w:t xml:space="preserve">“An Investigation of State Educational Twitter Hashtags (SETHs) as Affinity Spaces.”</w:t>
      </w:r>
      <w:r>
        <w:t xml:space="preserve"> </w:t>
      </w:r>
      <w:r>
        <w:rPr>
          <w:iCs/>
          <w:i/>
        </w:rPr>
        <w:t xml:space="preserve">E-Learning and Digital Media</w:t>
      </w:r>
      <w:r>
        <w:t xml:space="preserve"> </w:t>
      </w:r>
      <w:r>
        <w:t xml:space="preserve">13 (1-2): 24–44.</w:t>
      </w:r>
    </w:p>
    <w:bookmarkEnd w:id="740"/>
    <w:bookmarkStart w:id="741" w:name="ref-rosenberg2020mdsc"/>
    <w:p>
      <w:pPr>
        <w:pStyle w:val="Bibliography"/>
      </w:pPr>
      <w:r>
        <w:t xml:space="preserve">Rosenberg, Joshua M., Michael Lawson, Daniel Anderson, Teya Rutherford, and Ryan Seth Jones. 2020.</w:t>
      </w:r>
      <w:r>
        <w:t xml:space="preserve"> </w:t>
      </w:r>
      <w:r>
        <w:t xml:space="preserve">“Making Data Science Count in and for Education.”</w:t>
      </w:r>
      <w:r>
        <w:t xml:space="preserve"> </w:t>
      </w:r>
      <w:r>
        <w:t xml:space="preserve">In</w:t>
      </w:r>
      <w:r>
        <w:t xml:space="preserve"> </w:t>
      </w:r>
      <w:r>
        <w:rPr>
          <w:iCs/>
          <w:i/>
        </w:rPr>
        <w:t xml:space="preserve">Research Methods in Learning Design &amp; Technology.</w:t>
      </w:r>
      <w:r>
        <w:t xml:space="preserve">, 1–13. Springer.</w:t>
      </w:r>
    </w:p>
    <w:bookmarkEnd w:id="741"/>
    <w:bookmarkStart w:id="743" w:name="ref-rstudio"/>
    <w:p>
      <w:pPr>
        <w:pStyle w:val="Bibliography"/>
      </w:pPr>
      <w:r>
        <w:t xml:space="preserve">RStudio Team. 2015.</w:t>
      </w:r>
      <w:r>
        <w:t xml:space="preserve"> </w:t>
      </w:r>
      <w:r>
        <w:rPr>
          <w:iCs/>
          <w:i/>
        </w:rPr>
        <w:t xml:space="preserve">RStudio: Integrated Development Environment for r</w:t>
      </w:r>
      <w:r>
        <w:t xml:space="preserve">. Boston, MA: RStudio, Inc.</w:t>
      </w:r>
      <w:r>
        <w:t xml:space="preserve"> </w:t>
      </w:r>
      <w:hyperlink r:id="rId742">
        <w:r>
          <w:rPr>
            <w:rStyle w:val="Hyperlink"/>
          </w:rPr>
          <w:t xml:space="preserve">http://www.rstudio.com/</w:t>
        </w:r>
      </w:hyperlink>
      <w:r>
        <w:t xml:space="preserve">.</w:t>
      </w:r>
    </w:p>
    <w:bookmarkEnd w:id="743"/>
    <w:bookmarkStart w:id="745" w:name="ref-greatschools2014"/>
    <w:p>
      <w:pPr>
        <w:pStyle w:val="Bibliography"/>
      </w:pPr>
      <w:r>
        <w:t xml:space="preserve">Schools, Great. n.d.</w:t>
      </w:r>
      <w:r>
        <w:t xml:space="preserve"> </w:t>
      </w:r>
      <w:r>
        <w:t xml:space="preserve">“Aggregate Data.”</w:t>
      </w:r>
      <w:r>
        <w:t xml:space="preserve"> </w:t>
      </w:r>
      <w:r>
        <w:rPr>
          <w:iCs/>
          <w:i/>
        </w:rPr>
        <w:t xml:space="preserve">Ed Glossary</w:t>
      </w:r>
      <w:r>
        <w:t xml:space="preserve">.</w:t>
      </w:r>
      <w:r>
        <w:t xml:space="preserve"> </w:t>
      </w:r>
      <w:hyperlink r:id="rId744">
        <w:r>
          <w:rPr>
            <w:rStyle w:val="Hyperlink"/>
          </w:rPr>
          <w:t xml:space="preserve">https://www.edglossary.org/aggregate-data/</w:t>
        </w:r>
      </w:hyperlink>
      <w:r>
        <w:t xml:space="preserve">.</w:t>
      </w:r>
    </w:p>
    <w:bookmarkEnd w:id="745"/>
    <w:bookmarkStart w:id="746" w:name="ref-siemens2012"/>
    <w:p>
      <w:pPr>
        <w:pStyle w:val="Bibliography"/>
      </w:pPr>
      <w:r>
        <w:t xml:space="preserve">Siemens, George, and Ryan SJ d Baker. 2012.</w:t>
      </w:r>
      <w:r>
        <w:t xml:space="preserve"> </w:t>
      </w:r>
      <w:r>
        <w:t xml:space="preserve">“Learning Analytics and Educational Data Mining: Towards Communication and Collaboration.”</w:t>
      </w:r>
      <w:r>
        <w:t xml:space="preserve"> </w:t>
      </w:r>
      <w:r>
        <w:t xml:space="preserve">In</w:t>
      </w:r>
      <w:r>
        <w:t xml:space="preserve"> </w:t>
      </w:r>
      <w:r>
        <w:rPr>
          <w:iCs/>
          <w:i/>
        </w:rPr>
        <w:t xml:space="preserve">Proceedings of the 2nd International Conference on Learning Analytics and Knowledge</w:t>
      </w:r>
      <w:r>
        <w:t xml:space="preserve">, 252–54. ACM.</w:t>
      </w:r>
    </w:p>
    <w:bookmarkEnd w:id="746"/>
    <w:bookmarkStart w:id="747" w:name="ref-silge2017text"/>
    <w:p>
      <w:pPr>
        <w:pStyle w:val="Bibliography"/>
      </w:pPr>
      <w:r>
        <w:t xml:space="preserve">Silge, Julia, and David Robinson. 2017.</w:t>
      </w:r>
      <w:r>
        <w:t xml:space="preserve"> </w:t>
      </w:r>
      <w:r>
        <w:rPr>
          <w:iCs/>
          <w:i/>
        </w:rPr>
        <w:t xml:space="preserve">Text Mining with r: A Tidy Approach</w:t>
      </w:r>
      <w:r>
        <w:t xml:space="preserve">.</w:t>
      </w:r>
      <w:r>
        <w:t xml:space="preserve"> </w:t>
      </w:r>
      <w:r>
        <w:t xml:space="preserve">"</w:t>
      </w:r>
      <w:r>
        <w:t xml:space="preserve"> </w:t>
      </w:r>
      <w:r>
        <w:t xml:space="preserve">O’Reilly Media, Inc.</w:t>
      </w:r>
      <w:r>
        <w:t xml:space="preserve">"</w:t>
      </w:r>
      <w:r>
        <w:t xml:space="preserve">.</w:t>
      </w:r>
    </w:p>
    <w:bookmarkEnd w:id="747"/>
    <w:bookmarkStart w:id="749" w:name="ref-frpl"/>
    <w:p>
      <w:pPr>
        <w:pStyle w:val="Bibliography"/>
      </w:pPr>
      <w:r>
        <w:t xml:space="preserve">Snyder, Tom, and Lauren Musu-Gillette. 2015.</w:t>
      </w:r>
      <w:r>
        <w:t xml:space="preserve"> </w:t>
      </w:r>
      <w:r>
        <w:t xml:space="preserve">“Free or Reduced Price Lunch: A Proxy for Poverty?”</w:t>
      </w:r>
      <w:r>
        <w:t xml:space="preserve"> </w:t>
      </w:r>
      <w:hyperlink r:id="rId748">
        <w:r>
          <w:rPr>
            <w:rStyle w:val="Hyperlink"/>
          </w:rPr>
          <w:t xml:space="preserve">https://nces.ed.gov/blogs/nces/post/free-or-reduced-price-lunch-a-proxy-for-poverty</w:t>
        </w:r>
      </w:hyperlink>
      <w:r>
        <w:t xml:space="preserve">.</w:t>
      </w:r>
    </w:p>
    <w:bookmarkEnd w:id="749"/>
    <w:bookmarkStart w:id="750" w:name="ref-spillane2012"/>
    <w:p>
      <w:pPr>
        <w:pStyle w:val="Bibliography"/>
      </w:pPr>
      <w:r>
        <w:t xml:space="preserve">Spillane, James P, Chong Min Kim, and Kenneth A Frank. 2012.</w:t>
      </w:r>
      <w:r>
        <w:t xml:space="preserve"> </w:t>
      </w:r>
      <w:r>
        <w:t xml:space="preserve">“Instructional Advice and Information Providing and Receiving Behavior in Elementary Schools: Exploring Tie Formation as a Building Block in Social Capital Development.”</w:t>
      </w:r>
      <w:r>
        <w:t xml:space="preserve"> </w:t>
      </w:r>
      <w:r>
        <w:rPr>
          <w:iCs/>
          <w:i/>
        </w:rPr>
        <w:t xml:space="preserve">American Educational Research Journal</w:t>
      </w:r>
      <w:r>
        <w:t xml:space="preserve"> </w:t>
      </w:r>
      <w:r>
        <w:t xml:space="preserve">49 (6): 1112–45.</w:t>
      </w:r>
    </w:p>
    <w:bookmarkEnd w:id="750"/>
    <w:bookmarkStart w:id="752" w:name="ref-R-apaTables"/>
    <w:p>
      <w:pPr>
        <w:pStyle w:val="Bibliography"/>
      </w:pPr>
      <w:r>
        <w:t xml:space="preserve">Stanley, David. 2021.</w:t>
      </w:r>
      <w:r>
        <w:t xml:space="preserve"> </w:t>
      </w:r>
      <w:r>
        <w:rPr>
          <w:iCs/>
          <w:i/>
        </w:rPr>
        <w:t xml:space="preserve">apaTables: Create American Psychological Association (APA) Style Tables</w:t>
      </w:r>
      <w:r>
        <w:t xml:space="preserve">.</w:t>
      </w:r>
      <w:r>
        <w:t xml:space="preserve"> </w:t>
      </w:r>
      <w:hyperlink r:id="rId751">
        <w:r>
          <w:rPr>
            <w:rStyle w:val="Hyperlink"/>
          </w:rPr>
          <w:t xml:space="preserve">https://github.com/dstanley4/apaTables</w:t>
        </w:r>
      </w:hyperlink>
      <w:r>
        <w:t xml:space="preserve">.</w:t>
      </w:r>
    </w:p>
    <w:bookmarkEnd w:id="752"/>
    <w:bookmarkStart w:id="753" w:name="ref-trust2016"/>
    <w:p>
      <w:pPr>
        <w:pStyle w:val="Bibliography"/>
      </w:pPr>
      <w:r>
        <w:t xml:space="preserve">Trust, Torrey, Daniel G Krutka, and Jeffrey Paul Carpenter. 2016.</w:t>
      </w:r>
      <w:r>
        <w:t xml:space="preserve"> </w:t>
      </w:r>
      <w:r>
        <w:t xml:space="preserve">“</w:t>
      </w:r>
      <w:r>
        <w:t xml:space="preserve">‘Together We Are Better’</w:t>
      </w:r>
      <w:r>
        <w:t xml:space="preserve">: Professional Learning Networks for Teachers.”</w:t>
      </w:r>
      <w:r>
        <w:t xml:space="preserve"> </w:t>
      </w:r>
      <w:r>
        <w:rPr>
          <w:iCs/>
          <w:i/>
        </w:rPr>
        <w:t xml:space="preserve">Computers &amp; Education</w:t>
      </w:r>
      <w:r>
        <w:t xml:space="preserve"> </w:t>
      </w:r>
      <w:r>
        <w:t xml:space="preserve">102: 15–34.</w:t>
      </w:r>
    </w:p>
    <w:bookmarkEnd w:id="753"/>
    <w:bookmarkStart w:id="755" w:name="ref-R-rJava"/>
    <w:p>
      <w:pPr>
        <w:pStyle w:val="Bibliography"/>
      </w:pPr>
      <w:r>
        <w:t xml:space="preserve">Urbanek, Simon. 2021.</w:t>
      </w:r>
      <w:r>
        <w:t xml:space="preserve"> </w:t>
      </w:r>
      <w:r>
        <w:rPr>
          <w:iCs/>
          <w:i/>
        </w:rPr>
        <w:t xml:space="preserve">rJava: Low-Level r to Java Interface</w:t>
      </w:r>
      <w:r>
        <w:t xml:space="preserve">.</w:t>
      </w:r>
      <w:r>
        <w:t xml:space="preserve"> </w:t>
      </w:r>
      <w:hyperlink r:id="rId754">
        <w:r>
          <w:rPr>
            <w:rStyle w:val="Hyperlink"/>
          </w:rPr>
          <w:t xml:space="preserve">http://www.rforge.net/rJava/</w:t>
        </w:r>
      </w:hyperlink>
      <w:r>
        <w:t xml:space="preserve">.</w:t>
      </w:r>
    </w:p>
    <w:bookmarkEnd w:id="755"/>
    <w:bookmarkStart w:id="756" w:name="ref-victore2019"/>
    <w:p>
      <w:pPr>
        <w:pStyle w:val="Bibliography"/>
      </w:pPr>
      <w:r>
        <w:t xml:space="preserve">Victore, James. 2019.</w:t>
      </w:r>
      <w:r>
        <w:t xml:space="preserve"> </w:t>
      </w:r>
      <w:r>
        <w:rPr>
          <w:iCs/>
          <w:i/>
        </w:rPr>
        <w:t xml:space="preserve">Feck Perfuction: Dangerous Ideas on the Business of Life</w:t>
      </w:r>
      <w:r>
        <w:t xml:space="preserve">. Chronicle books.</w:t>
      </w:r>
    </w:p>
    <w:bookmarkEnd w:id="756"/>
    <w:bookmarkStart w:id="757" w:name="ref-west2014linear"/>
    <w:p>
      <w:pPr>
        <w:pStyle w:val="Bibliography"/>
      </w:pPr>
      <w:r>
        <w:t xml:space="preserve">West, Brady T, Kathleen B Welch, and Andrzej T Galecki. 2014.</w:t>
      </w:r>
      <w:r>
        <w:t xml:space="preserve"> </w:t>
      </w:r>
      <w:r>
        <w:rPr>
          <w:iCs/>
          <w:i/>
        </w:rPr>
        <w:t xml:space="preserve">Linear Mixed Models: A Practical Guide Using Statistical Software</w:t>
      </w:r>
      <w:r>
        <w:t xml:space="preserve">. CRC Press.</w:t>
      </w:r>
    </w:p>
    <w:bookmarkEnd w:id="757"/>
    <w:bookmarkStart w:id="759" w:name="ref-wickham2014"/>
    <w:p>
      <w:pPr>
        <w:pStyle w:val="Bibliography"/>
      </w:pPr>
      <w:r>
        <w:t xml:space="preserve">Wickham, Hadley. 2014.</w:t>
      </w:r>
      <w:r>
        <w:t xml:space="preserve"> </w:t>
      </w:r>
      <w:r>
        <w:t xml:space="preserve">“Tidy Data.”</w:t>
      </w:r>
      <w:r>
        <w:t xml:space="preserve"> </w:t>
      </w:r>
      <w:r>
        <w:rPr>
          <w:iCs/>
          <w:i/>
        </w:rPr>
        <w:t xml:space="preserve">Journal of Statistical Software</w:t>
      </w:r>
      <w:r>
        <w:t xml:space="preserve"> </w:t>
      </w:r>
      <w:r>
        <w:t xml:space="preserve">59.</w:t>
      </w:r>
      <w:r>
        <w:t xml:space="preserve"> </w:t>
      </w:r>
      <w:hyperlink r:id="rId758">
        <w:r>
          <w:rPr>
            <w:rStyle w:val="Hyperlink"/>
          </w:rPr>
          <w:t xml:space="preserve">https://www.jstatsoft.org/article/view/v059i10/v59i10.pdf](https://www.jstatsoft.org/article/view/v059i10/v59i10.pdf</w:t>
        </w:r>
      </w:hyperlink>
      <w:r>
        <w:t xml:space="preserve">.</w:t>
      </w:r>
    </w:p>
    <w:bookmarkEnd w:id="759"/>
    <w:bookmarkStart w:id="760" w:name="ref-rpackages"/>
    <w:p>
      <w:pPr>
        <w:pStyle w:val="Bibliography"/>
      </w:pPr>
      <w:r>
        <w:t xml:space="preserve">———. 2015.</w:t>
      </w:r>
      <w:r>
        <w:t xml:space="preserve"> </w:t>
      </w:r>
      <w:r>
        <w:rPr>
          <w:iCs/>
          <w:i/>
        </w:rPr>
        <w:t xml:space="preserve">R Packages</w:t>
      </w:r>
      <w:r>
        <w:t xml:space="preserve">. O’Reilly Media.</w:t>
      </w:r>
    </w:p>
    <w:bookmarkEnd w:id="760"/>
    <w:bookmarkStart w:id="761" w:name="ref-wickham2019advr"/>
    <w:p>
      <w:pPr>
        <w:pStyle w:val="Bibliography"/>
      </w:pPr>
      <w:r>
        <w:t xml:space="preserve">———. 2019.</w:t>
      </w:r>
      <w:r>
        <w:t xml:space="preserve"> </w:t>
      </w:r>
      <w:r>
        <w:rPr>
          <w:iCs/>
          <w:i/>
        </w:rPr>
        <w:t xml:space="preserve">Advanced r</w:t>
      </w:r>
      <w:r>
        <w:t xml:space="preserve">. 2nd ed.</w:t>
      </w:r>
      <w:r>
        <w:t xml:space="preserve"> </w:t>
      </w:r>
      <w:hyperlink r:id="rId520">
        <w:r>
          <w:rPr>
            <w:rStyle w:val="Hyperlink"/>
          </w:rPr>
          <w:t xml:space="preserve">https://adv-r.hadley.nz/</w:t>
        </w:r>
      </w:hyperlink>
      <w:r>
        <w:t xml:space="preserve">.</w:t>
      </w:r>
    </w:p>
    <w:bookmarkEnd w:id="761"/>
    <w:bookmarkStart w:id="763" w:name="ref-R-tidyverse"/>
    <w:p>
      <w:pPr>
        <w:pStyle w:val="Bibliography"/>
      </w:pPr>
      <w:r>
        <w:t xml:space="preserve">———. 2022.</w:t>
      </w:r>
      <w:r>
        <w:t xml:space="preserve"> </w:t>
      </w:r>
      <w:r>
        <w:rPr>
          <w:iCs/>
          <w:i/>
        </w:rPr>
        <w:t xml:space="preserve">Tidyverse: Easily Install and Load the Tidyverse</w:t>
      </w:r>
      <w:r>
        <w:t xml:space="preserve">.</w:t>
      </w:r>
      <w:r>
        <w:t xml:space="preserve"> </w:t>
      </w:r>
      <w:hyperlink r:id="rId762">
        <w:r>
          <w:rPr>
            <w:rStyle w:val="Hyperlink"/>
          </w:rPr>
          <w:t xml:space="preserve">https://CRAN.R-project.org/package=tidyverse</w:t>
        </w:r>
      </w:hyperlink>
      <w:r>
        <w:t xml:space="preserve">.</w:t>
      </w:r>
    </w:p>
    <w:bookmarkEnd w:id="763"/>
    <w:bookmarkStart w:id="764" w:name="ref-wickham2019"/>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Cs/>
          <w:i/>
        </w:rPr>
        <w:t xml:space="preserve">Journal of Open Source Software</w:t>
      </w:r>
      <w:r>
        <w:t xml:space="preserve"> </w:t>
      </w:r>
      <w:r>
        <w:t xml:space="preserve">4 (43): 1686.</w:t>
      </w:r>
    </w:p>
    <w:bookmarkEnd w:id="764"/>
    <w:bookmarkStart w:id="766" w:name="ref-R-readxl"/>
    <w:p>
      <w:pPr>
        <w:pStyle w:val="Bibliography"/>
      </w:pPr>
      <w:r>
        <w:t xml:space="preserve">Wickham, Hadley, and Jennifer Bryan. 2022.</w:t>
      </w:r>
      <w:r>
        <w:t xml:space="preserve"> </w:t>
      </w:r>
      <w:r>
        <w:rPr>
          <w:iCs/>
          <w:i/>
        </w:rPr>
        <w:t xml:space="preserve">Readxl: Read Excel Files</w:t>
      </w:r>
      <w:r>
        <w:t xml:space="preserve">.</w:t>
      </w:r>
      <w:r>
        <w:t xml:space="preserve"> </w:t>
      </w:r>
      <w:hyperlink r:id="rId765">
        <w:r>
          <w:rPr>
            <w:rStyle w:val="Hyperlink"/>
          </w:rPr>
          <w:t xml:space="preserve">https://CRAN.R-project.org/package=readxl</w:t>
        </w:r>
      </w:hyperlink>
      <w:r>
        <w:t xml:space="preserve">.</w:t>
      </w:r>
    </w:p>
    <w:bookmarkEnd w:id="766"/>
    <w:bookmarkStart w:id="768" w:name="ref-R-dplyr"/>
    <w:p>
      <w:pPr>
        <w:pStyle w:val="Bibliography"/>
      </w:pPr>
      <w:r>
        <w:t xml:space="preserve">Wickham, Hadley, Romain François, Lionel Henry, and Kirill Müller. 2022.</w:t>
      </w:r>
      <w:r>
        <w:t xml:space="preserve"> </w:t>
      </w:r>
      <w:r>
        <w:rPr>
          <w:iCs/>
          <w:i/>
        </w:rPr>
        <w:t xml:space="preserve">Dplyr: A Grammar of Data Manipulation</w:t>
      </w:r>
      <w:r>
        <w:t xml:space="preserve">.</w:t>
      </w:r>
      <w:r>
        <w:t xml:space="preserve"> </w:t>
      </w:r>
      <w:hyperlink r:id="rId767">
        <w:r>
          <w:rPr>
            <w:rStyle w:val="Hyperlink"/>
          </w:rPr>
          <w:t xml:space="preserve">https://CRAN.R-project.org/package=dplyr</w:t>
        </w:r>
      </w:hyperlink>
      <w:r>
        <w:t xml:space="preserve">.</w:t>
      </w:r>
    </w:p>
    <w:bookmarkEnd w:id="768"/>
    <w:bookmarkStart w:id="769" w:name="ref-grolemund2018"/>
    <w:p>
      <w:pPr>
        <w:pStyle w:val="Bibliography"/>
      </w:pPr>
      <w:r>
        <w:t xml:space="preserve">Wickham, Hadley, and Garrett Grolemund. 2018.</w:t>
      </w:r>
      <w:r>
        <w:t xml:space="preserve"> </w:t>
      </w:r>
      <w:r>
        <w:rPr>
          <w:iCs/>
          <w:i/>
        </w:rPr>
        <w:t xml:space="preserve">R for Data Science</w:t>
      </w:r>
      <w:r>
        <w:t xml:space="preserve">. O’Reilly.</w:t>
      </w:r>
    </w:p>
    <w:bookmarkEnd w:id="769"/>
    <w:bookmarkStart w:id="771" w:name="ref-wigfield2000"/>
    <w:p>
      <w:pPr>
        <w:pStyle w:val="Bibliography"/>
      </w:pPr>
      <w:r>
        <w:t xml:space="preserve">Wigfield, Allan, and Jacquelynne S. Eccles. 2000.</w:t>
      </w:r>
      <w:r>
        <w:t xml:space="preserve"> </w:t>
      </w:r>
      <w:r>
        <w:t xml:space="preserve">“Expectancy–Value Theory of Achievement Motivation.”</w:t>
      </w:r>
      <w:r>
        <w:t xml:space="preserve"> </w:t>
      </w:r>
      <w:r>
        <w:rPr>
          <w:iCs/>
          <w:i/>
        </w:rPr>
        <w:t xml:space="preserve">Contemporary Educational Psychology</w:t>
      </w:r>
      <w:r>
        <w:t xml:space="preserve"> </w:t>
      </w:r>
      <w:r>
        <w:t xml:space="preserve">25 (1): 68–81. https://doi.org/</w:t>
      </w:r>
      <w:hyperlink r:id="rId770">
        <w:r>
          <w:rPr>
            <w:rStyle w:val="Hyperlink"/>
          </w:rPr>
          <w:t xml:space="preserve">https://doi.org/10.1006/ceps.1999.1015</w:t>
        </w:r>
      </w:hyperlink>
      <w:r>
        <w:t xml:space="preserve">.</w:t>
      </w:r>
    </w:p>
    <w:bookmarkEnd w:id="771"/>
    <w:bookmarkStart w:id="772" w:name="ref-wiggins2005understanding"/>
    <w:p>
      <w:pPr>
        <w:pStyle w:val="Bibliography"/>
      </w:pPr>
      <w:r>
        <w:t xml:space="preserve">Wiggins, Grant, Grant P Wiggins, and Jay McTighe. 2005.</w:t>
      </w:r>
      <w:r>
        <w:t xml:space="preserve"> </w:t>
      </w:r>
      <w:r>
        <w:rPr>
          <w:iCs/>
          <w:i/>
        </w:rPr>
        <w:t xml:space="preserve">Understanding by Design</w:t>
      </w:r>
      <w:r>
        <w:t xml:space="preserve">. Ascd.</w:t>
      </w:r>
    </w:p>
    <w:bookmarkEnd w:id="772"/>
    <w:bookmarkStart w:id="774" w:name="ref-wikipedia2020reproducible"/>
    <w:p>
      <w:pPr>
        <w:pStyle w:val="Bibliography"/>
      </w:pPr>
      <w:r>
        <w:t xml:space="preserve">Wikipedia. 2020.</w:t>
      </w:r>
      <w:r>
        <w:t xml:space="preserve"> </w:t>
      </w:r>
      <w:r>
        <w:t xml:space="preserve">“Reproducible Research.”</w:t>
      </w:r>
      <w:r>
        <w:t xml:space="preserve"> </w:t>
      </w:r>
      <w:hyperlink r:id="rId773">
        <w:r>
          <w:rPr>
            <w:rStyle w:val="Hyperlink"/>
          </w:rPr>
          <w:t xml:space="preserve">https://en.wikipedia.org/wiki/Reproducibility#Reproducible_research</w:t>
        </w:r>
      </w:hyperlink>
      <w:r>
        <w:t xml:space="preserve">.</w:t>
      </w:r>
    </w:p>
    <w:bookmarkEnd w:id="774"/>
    <w:bookmarkStart w:id="776" w:name="ref-wilson2009"/>
    <w:p>
      <w:pPr>
        <w:pStyle w:val="Bibliography"/>
      </w:pPr>
      <w:r>
        <w:t xml:space="preserve">Wilson, Greg. 2009.</w:t>
      </w:r>
      <w:r>
        <w:t xml:space="preserve"> </w:t>
      </w:r>
      <w:r>
        <w:rPr>
          <w:iCs/>
          <w:i/>
        </w:rPr>
        <w:t xml:space="preserve">Teaching Tech Together</w:t>
      </w:r>
      <w:r>
        <w:t xml:space="preserve">.</w:t>
      </w:r>
      <w:r>
        <w:t xml:space="preserve"> </w:t>
      </w:r>
      <w:hyperlink r:id="rId775">
        <w:r>
          <w:rPr>
            <w:rStyle w:val="Hyperlink"/>
          </w:rPr>
          <w:t xml:space="preserve">https://teachtogether.tech/</w:t>
        </w:r>
      </w:hyperlink>
      <w:r>
        <w:t xml:space="preserve">.</w:t>
      </w:r>
    </w:p>
    <w:bookmarkEnd w:id="776"/>
    <w:bookmarkStart w:id="778" w:name="ref-woo18"/>
    <w:p>
      <w:pPr>
        <w:pStyle w:val="Bibliography"/>
      </w:pPr>
      <w:r>
        <w:t xml:space="preserve">Woo, Kara. 2018.</w:t>
      </w:r>
      <w:r>
        <w:t xml:space="preserve"> </w:t>
      </w:r>
      <w:r>
        <w:t xml:space="preserve">“Anyone Can Play Git/r: Tips for First-Time Contributions to r Packages.”</w:t>
      </w:r>
      <w:r>
        <w:t xml:space="preserve"> </w:t>
      </w:r>
      <w:hyperlink r:id="rId777">
        <w:r>
          <w:rPr>
            <w:rStyle w:val="Hyperlink"/>
          </w:rPr>
          <w:t xml:space="preserve">https://speakerdeck.com/karawoo/r-tips-for-first-time-contributions-to-r-packages</w:t>
        </w:r>
      </w:hyperlink>
      <w:r>
        <w:t xml:space="preserve">.</w:t>
      </w:r>
    </w:p>
    <w:bookmarkEnd w:id="778"/>
    <w:bookmarkStart w:id="780" w:name="ref-bookdown2016"/>
    <w:p>
      <w:pPr>
        <w:pStyle w:val="Bibliography"/>
      </w:pPr>
      <w:r>
        <w:t xml:space="preserve">Xie, Yihui. 2016.</w:t>
      </w:r>
      <w:r>
        <w:t xml:space="preserve"> </w:t>
      </w:r>
      <w:r>
        <w:rPr>
          <w:iCs/>
          <w:i/>
        </w:rPr>
        <w:t xml:space="preserve">Bookdown: Authoring Books and Technical Documents with</w:t>
      </w:r>
      <w:r>
        <w:rPr>
          <w:iCs/>
          <w:i/>
        </w:rPr>
        <w:t xml:space="preserve"> </w:t>
      </w:r>
      <w:r>
        <w:rPr>
          <w:iCs/>
          <w:i/>
        </w:rPr>
        <w:t xml:space="preserve">R</w:t>
      </w:r>
      <w:r>
        <w:rPr>
          <w:iCs/>
          <w:i/>
        </w:rPr>
        <w:t xml:space="preserve"> </w:t>
      </w:r>
      <w:r>
        <w:rPr>
          <w:iCs/>
          <w:i/>
        </w:rPr>
        <w:t xml:space="preserve">Markdown</w:t>
      </w:r>
      <w:r>
        <w:t xml:space="preserve">. Boca Raton, Florida: Chapman; Hall/CRC.</w:t>
      </w:r>
      <w:r>
        <w:t xml:space="preserve"> </w:t>
      </w:r>
      <w:hyperlink r:id="rId779">
        <w:r>
          <w:rPr>
            <w:rStyle w:val="Hyperlink"/>
          </w:rPr>
          <w:t xml:space="preserve">https://bookdown.org/yihui/bookdown</w:t>
        </w:r>
      </w:hyperlink>
      <w:r>
        <w:t xml:space="preserve">.</w:t>
      </w:r>
    </w:p>
    <w:bookmarkEnd w:id="780"/>
    <w:bookmarkStart w:id="781" w:name="ref-xie2019bookdown"/>
    <w:p>
      <w:pPr>
        <w:pStyle w:val="Bibliography"/>
      </w:pPr>
      <w:r>
        <w:t xml:space="preserve">———. 2019.</w:t>
      </w:r>
      <w:r>
        <w:t xml:space="preserve"> </w:t>
      </w:r>
      <w:r>
        <w:rPr>
          <w:iCs/>
          <w:i/>
        </w:rPr>
        <w:t xml:space="preserve">Bookdown: Authoring Books and Technical Documents with r Markdown</w:t>
      </w:r>
      <w:r>
        <w:t xml:space="preserve">. CRC Press.</w:t>
      </w:r>
      <w:r>
        <w:t xml:space="preserve"> </w:t>
      </w:r>
      <w:hyperlink r:id="rId51">
        <w:r>
          <w:rPr>
            <w:rStyle w:val="Hyperlink"/>
          </w:rPr>
          <w:t xml:space="preserve">https://bookdown.org/yihui/bookdown/</w:t>
        </w:r>
      </w:hyperlink>
      <w:r>
        <w:t xml:space="preserve">.</w:t>
      </w:r>
    </w:p>
    <w:bookmarkEnd w:id="781"/>
    <w:bookmarkStart w:id="782" w:name="ref-xie2019blogdown"/>
    <w:p>
      <w:pPr>
        <w:pStyle w:val="Bibliography"/>
      </w:pPr>
      <w:r>
        <w:t xml:space="preserve">Xie, Yihui, Amber Thomas, and Alison Presmanes Hill. 2019.</w:t>
      </w:r>
      <w:r>
        <w:t xml:space="preserve"> </w:t>
      </w:r>
      <w:r>
        <w:rPr>
          <w:iCs/>
          <w:i/>
        </w:rPr>
        <w:t xml:space="preserve">Blogdown: Creating Websites with r Markdown</w:t>
      </w:r>
      <w:r>
        <w:t xml:space="preserve">. CRC Press.</w:t>
      </w:r>
      <w:r>
        <w:t xml:space="preserve"> </w:t>
      </w:r>
      <w:hyperlink r:id="rId50">
        <w:r>
          <w:rPr>
            <w:rStyle w:val="Hyperlink"/>
          </w:rPr>
          <w:t xml:space="preserve">https://bookdown.org/yihui/blogdown/</w:t>
        </w:r>
      </w:hyperlink>
      <w:r>
        <w:t xml:space="preserve">.</w:t>
      </w:r>
    </w:p>
    <w:bookmarkEnd w:id="782"/>
    <w:bookmarkEnd w:id="783"/>
    <w:bookmarkEnd w:id="7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8">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336">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337">
        <w:r>
          <w:rPr>
            <w:rStyle w:val="Hyperlink"/>
          </w:rPr>
          <w:t xml:space="preserve">https://www2.ed.gov/programs/osepidea/618-data/collection-documentation/data-documentation-files/part-b/child-count-and-educational-environment/idea-partb-childcountandedenvironment-2017-18.pdf</w:t>
        </w:r>
      </w:hyperlink>
    </w:p>
  </w:footnote>
  <w:footnote w:id="472">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97" Target="media/rId97.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163" Target="media/rId163.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1" Target="media/rId20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22" Target="media/rId422.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93" Target="media/rId493.png" /><Relationship Type="http://schemas.openxmlformats.org/officeDocument/2006/relationships/image" Id="rId21" Target="media/rId21.jpg" /><Relationship Type="http://schemas.openxmlformats.org/officeDocument/2006/relationships/hyperlink" Id="rId90" Target="" TargetMode="External" /><Relationship Type="http://schemas.openxmlformats.org/officeDocument/2006/relationships/hyperlink" Id="rId146" Target="%22https://github.com/ropensci/tabulizer" TargetMode="External" /><Relationship Type="http://schemas.openxmlformats.org/officeDocument/2006/relationships/hyperlink" Id="rId413" Target="http://bit.ly/tidytuesday-search" TargetMode="External" /><Relationship Type="http://schemas.openxmlformats.org/officeDocument/2006/relationships/hyperlink" Id="rId590" Target="http://d4bl.org/" TargetMode="External" /><Relationship Type="http://schemas.openxmlformats.org/officeDocument/2006/relationships/hyperlink" Id="rId566" Target="http://datascience.tntlab.org/" TargetMode="External" /><Relationship Type="http://schemas.openxmlformats.org/officeDocument/2006/relationships/hyperlink" Id="rId656" Target="http://drewconway.com/zia/2013/3/26/the-data-science-venn-diagram" TargetMode="External" /><Relationship Type="http://schemas.openxmlformats.org/officeDocument/2006/relationships/hyperlink" Id="rId536" Target="http://jhudatascience.org/chromebookdatascience/" TargetMode="External" /><Relationship Type="http://schemas.openxmlformats.org/officeDocument/2006/relationships/hyperlink" Id="rId537" Target="http://oceansofdata.org/our-work/ocean-tracks-high-school-learning-modules" TargetMode="External" /><Relationship Type="http://schemas.openxmlformats.org/officeDocument/2006/relationships/hyperlink" Id="rId49" Target="http://r-pkgs.had.co.nz/" TargetMode="External" /><Relationship Type="http://schemas.openxmlformats.org/officeDocument/2006/relationships/hyperlink" Id="rId573" Target="http://socviz.co/" TargetMode="External" /><Relationship Type="http://schemas.openxmlformats.org/officeDocument/2006/relationships/hyperlink" Id="rId487" Target="http://topepo.github.io/caret/train-models-by-tag.html#random-forest" TargetMode="External" /><Relationship Type="http://schemas.openxmlformats.org/officeDocument/2006/relationships/hyperlink" Id="rId535" Target="http://www.exploringcs.org/curriculum" TargetMode="External" /><Relationship Type="http://schemas.openxmlformats.org/officeDocument/2006/relationships/hyperlink" Id="rId299" Target="http://www.oecd.org/pisa/" TargetMode="External" /><Relationship Type="http://schemas.openxmlformats.org/officeDocument/2006/relationships/hyperlink" Id="rId754" Target="http://www.rforge.net/rJava/" TargetMode="External" /><Relationship Type="http://schemas.openxmlformats.org/officeDocument/2006/relationships/hyperlink" Id="rId742" Target="http://www.rstudio.com/" TargetMode="External" /><Relationship Type="http://schemas.openxmlformats.org/officeDocument/2006/relationships/hyperlink" Id="rId160" Target="https:%5B%5D()//software-carpentry.org/" TargetMode="External" /><Relationship Type="http://schemas.openxmlformats.org/officeDocument/2006/relationships/hyperlink" Id="rId767" Target="https://CRAN.R-project.org/package=dplyr" TargetMode="External" /><Relationship Type="http://schemas.openxmlformats.org/officeDocument/2006/relationships/hyperlink" Id="rId728" Target="https://CRAN.R-project.org/package=ggraph" TargetMode="External" /><Relationship Type="http://schemas.openxmlformats.org/officeDocument/2006/relationships/hyperlink" Id="rId645" Target="https://CRAN.R-project.org/package=randomNames" TargetMode="External" /><Relationship Type="http://schemas.openxmlformats.org/officeDocument/2006/relationships/hyperlink" Id="rId765" Target="https://CRAN.R-project.org/package=readxl" TargetMode="External" /><Relationship Type="http://schemas.openxmlformats.org/officeDocument/2006/relationships/hyperlink" Id="rId689" Target="https://CRAN.R-project.org/package=rtweet" TargetMode="External" /><Relationship Type="http://schemas.openxmlformats.org/officeDocument/2006/relationships/hyperlink" Id="rId730" Target="https://CRAN.R-project.org/package=tidygraph" TargetMode="External" /><Relationship Type="http://schemas.openxmlformats.org/officeDocument/2006/relationships/hyperlink" Id="rId762" Target="https://CRAN.R-project.org/package=tidyverse" TargetMode="External" /><Relationship Type="http://schemas.openxmlformats.org/officeDocument/2006/relationships/hyperlink" Id="rId520" Target="https://adv-r.hadley.nz/" TargetMode="External" /><Relationship Type="http://schemas.openxmlformats.org/officeDocument/2006/relationships/hyperlink" Id="rId492" Target="https://alexisperrier.com/datascience/2015/08/27/feature-importance-random-forests-gini-accuracy.html" TargetMode="External" /><Relationship Type="http://schemas.openxmlformats.org/officeDocument/2006/relationships/hyperlink" Id="rId679" Target="https://alison.rbind.io/post/2017-06-12-up-and-running-with-blogdown/" TargetMode="External" /><Relationship Type="http://schemas.openxmlformats.org/officeDocument/2006/relationships/hyperlink" Id="rId29" Target="https://app.slack.com/client/T6UC1DKJQ/C6VCZPGPR" TargetMode="External" /><Relationship Type="http://schemas.openxmlformats.org/officeDocument/2006/relationships/hyperlink" Id="rId351" Target="https://bit.ly/2JubWHC" TargetMode="External" /><Relationship Type="http://schemas.openxmlformats.org/officeDocument/2006/relationships/hyperlink" Id="rId347" Target="https://bit.ly/2UvSwbx" TargetMode="External" /><Relationship Type="http://schemas.openxmlformats.org/officeDocument/2006/relationships/hyperlink" Id="rId353" Target="https://bit.ly/2wPLu8w" TargetMode="External" /><Relationship Type="http://schemas.openxmlformats.org/officeDocument/2006/relationships/hyperlink" Id="rId345" Target="https://bit.ly/33WXnFX" TargetMode="External" /><Relationship Type="http://schemas.openxmlformats.org/officeDocument/2006/relationships/hyperlink" Id="rId349" Target="https://bit.ly/39wQAUg" TargetMode="External" /><Relationship Type="http://schemas.openxmlformats.org/officeDocument/2006/relationships/hyperlink" Id="rId343" Target="https://bit.ly/3dCtVtf" TargetMode="External" /><Relationship Type="http://schemas.openxmlformats.org/officeDocument/2006/relationships/hyperlink" Id="rId697" Target="https://bookdown.org/ajkurz/Statistical_Rethinking_recoded/" TargetMode="External" /><Relationship Type="http://schemas.openxmlformats.org/officeDocument/2006/relationships/hyperlink" Id="rId635" Target="https://bookdown.org/home/" TargetMode="External" /><Relationship Type="http://schemas.openxmlformats.org/officeDocument/2006/relationships/hyperlink" Id="rId502" Target="https://bookdown.org/rdpeng/artofdatascience/epicycles-of-analysis.html" TargetMode="External" /><Relationship Type="http://schemas.openxmlformats.org/officeDocument/2006/relationships/hyperlink" Id="rId50" Target="https://bookdown.org/yihui/blogdown/" TargetMode="External" /><Relationship Type="http://schemas.openxmlformats.org/officeDocument/2006/relationships/hyperlink" Id="rId779" Target="https://bookdown.org/yihui/bookdown" TargetMode="External" /><Relationship Type="http://schemas.openxmlformats.org/officeDocument/2006/relationships/hyperlink" Id="rId51" Target="https://bookdown.org/yihui/bookdown/" TargetMode="External" /><Relationship Type="http://schemas.openxmlformats.org/officeDocument/2006/relationships/hyperlink" Id="rId715" Target="https://carpetbagger.blogs.nytimes.com/2011/12/20/the-adventures-of-spielberg-an-interview/" TargetMode="External" /><Relationship Type="http://schemas.openxmlformats.org/officeDocument/2006/relationships/hyperlink" Id="rId94" Target="https://community.rstudio.com/" TargetMode="External" /><Relationship Type="http://schemas.openxmlformats.org/officeDocument/2006/relationships/hyperlink" Id="rId650" Target="https://community.rstudio.com/t/video-reproducible-examples-and-the-reprex-package/14732" TargetMode="External" /><Relationship Type="http://schemas.openxmlformats.org/officeDocument/2006/relationships/hyperlink" Id="rId89" Target="https://cran.r-project.org/" TargetMode="External" /><Relationship Type="http://schemas.openxmlformats.org/officeDocument/2006/relationships/hyperlink" Id="rId246" Target="https://cran.r-project.org/web/packages/apaTables/index.html" TargetMode="External" /><Relationship Type="http://schemas.openxmlformats.org/officeDocument/2006/relationships/hyperlink" Id="rId245" Target="https://cran.r-project.org/web/packages/apaTables/vignettes/apaTables.html" TargetMode="External" /><Relationship Type="http://schemas.openxmlformats.org/officeDocument/2006/relationships/hyperlink" Id="rId145" Target="https://cran.r-project.org/web/packages/rJava/index.html" TargetMode="External" /><Relationship Type="http://schemas.openxmlformats.org/officeDocument/2006/relationships/hyperlink" Id="rId168" Target="https://cran.r-project.org/web/views/" TargetMode="External" /><Relationship Type="http://schemas.openxmlformats.org/officeDocument/2006/relationships/hyperlink" Id="rId93" Target="https://datacarpentry.org/R-ecology-lesson/" TargetMode="External" /><Relationship Type="http://schemas.openxmlformats.org/officeDocument/2006/relationships/hyperlink" Id="rId28" Target="https://dataedu.slack.com/" TargetMode="External" /><Relationship Type="http://schemas.openxmlformats.org/officeDocument/2006/relationships/hyperlink" Id="rId654" Target="https://dataqualitycampaign.org/wp-content/uploads/2018/09/DQC_DataEmpowers-Infographic.pdf" TargetMode="External" /><Relationship Type="http://schemas.openxmlformats.org/officeDocument/2006/relationships/hyperlink" Id="rId567" Target="https://datasciencebox.org/hello/" TargetMode="External" /><Relationship Type="http://schemas.openxmlformats.org/officeDocument/2006/relationships/hyperlink" Id="rId637"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76" Target="https://db.rstudio.com/" TargetMode="External" /><Relationship Type="http://schemas.openxmlformats.org/officeDocument/2006/relationships/hyperlink" Id="rId581" Target="https://digitalcommons.usu.edu/itls_facpub/634/" TargetMode="External" /><Relationship Type="http://schemas.openxmlformats.org/officeDocument/2006/relationships/hyperlink" Id="rId770" Target="https://doi.org/10.1006/ceps.1999.1015" TargetMode="External" /><Relationship Type="http://schemas.openxmlformats.org/officeDocument/2006/relationships/hyperlink" Id="rId587" Target="https://doi.org/10.1080/10508406.2019.1705664" TargetMode="External" /><Relationship Type="http://schemas.openxmlformats.org/officeDocument/2006/relationships/hyperlink" Id="rId586" Target="https://doi.org/10.1080/10508406.2019.1705678" TargetMode="External" /><Relationship Type="http://schemas.openxmlformats.org/officeDocument/2006/relationships/hyperlink" Id="rId709" Target="https://easystats.github.io/performance/" TargetMode="External" /><Relationship Type="http://schemas.openxmlformats.org/officeDocument/2006/relationships/hyperlink" Id="rId584" Target="https://edarxiv.org/hc2dw/" TargetMode="External" /><Relationship Type="http://schemas.openxmlformats.org/officeDocument/2006/relationships/hyperlink" Id="rId533" Target="https://education.rstudio.com/" TargetMode="External" /><Relationship Type="http://schemas.openxmlformats.org/officeDocument/2006/relationships/hyperlink" Id="rId773" Target="https://en.wikipedia.org/wiki/Reproducibility#Reproducible_research" TargetMode="External" /><Relationship Type="http://schemas.openxmlformats.org/officeDocument/2006/relationships/hyperlink" Id="rId105" Target="https://ess.r-project.org/" TargetMode="External" /><Relationship Type="http://schemas.openxmlformats.org/officeDocument/2006/relationships/hyperlink" Id="rId549" Target="https://fivethirtyeight.com/" TargetMode="External" /><Relationship Type="http://schemas.openxmlformats.org/officeDocument/2006/relationships/hyperlink" Id="rId453" Target="https://ggraph.data-imaginist.com/" TargetMode="External" /><Relationship Type="http://schemas.openxmlformats.org/officeDocument/2006/relationships/hyperlink" Id="rId570" Target="https://github.com/ResearchTransparency/rr_aera19" TargetMode="External" /><Relationship Type="http://schemas.openxmlformats.org/officeDocument/2006/relationships/hyperlink" Id="rId569" Target="https://github.com/bretsw/aect19-workshop" TargetMode="External" /><Relationship Type="http://schemas.openxmlformats.org/officeDocument/2006/relationships/hyperlink" Id="rId666" Target="https://github.com/data-edu/DSIEUR_support_files/blob/master/planning/T%26F%20Book%20Proposal%20for%20Data%20Science%20in%20Education.docx" TargetMode="External" /><Relationship Type="http://schemas.openxmlformats.org/officeDocument/2006/relationships/hyperlink" Id="rId53" Target="https://github.com/data-edu/data-science-in-education" TargetMode="External" /><Relationship Type="http://schemas.openxmlformats.org/officeDocument/2006/relationships/hyperlink" Id="rId56" Target="https://github.com/data-edu/data-science-in-education/issues" TargetMode="External" /><Relationship Type="http://schemas.openxmlformats.org/officeDocument/2006/relationships/hyperlink" Id="rId342" Target="https://github.com/data-edu/data-science-in-education/raw/master/data/longitudinal_data/bchildcountandedenvironments2012.csv" TargetMode="External" /><Relationship Type="http://schemas.openxmlformats.org/officeDocument/2006/relationships/hyperlink" Id="rId344" Target="https://github.com/data-edu/data-science-in-education/raw/master/data/longitudinal_data/bchildcountandedenvironments2013.csv" TargetMode="External" /><Relationship Type="http://schemas.openxmlformats.org/officeDocument/2006/relationships/hyperlink" Id="rId346" Target="https://github.com/data-edu/data-science-in-education/raw/master/data/longitudinal_data/bchildcountandedenvironments2014.csv" TargetMode="External" /><Relationship Type="http://schemas.openxmlformats.org/officeDocument/2006/relationships/hyperlink" Id="rId348" Target="https://github.com/data-edu/data-science-in-education/raw/master/data/longitudinal_data/bchildcountandedenvironments2015.csv" TargetMode="External" /><Relationship Type="http://schemas.openxmlformats.org/officeDocument/2006/relationships/hyperlink" Id="rId350" Target="https://github.com/data-edu/data-science-in-education/raw/master/data/longitudinal_data/bchildcountandedenvironments2016.csv" TargetMode="External" /><Relationship Type="http://schemas.openxmlformats.org/officeDocument/2006/relationships/hyperlink" Id="rId352" Target="https://github.com/data-edu/data-science-in-education/raw/master/data/longitudinal_data/bchildcountandedenvironments2017-18.csv" TargetMode="External" /><Relationship Type="http://schemas.openxmlformats.org/officeDocument/2006/relationships/hyperlink" Id="rId310" Target="https://github.com/data-edu/data-science-in-education/tree/master/data/agg_data" TargetMode="External" /><Relationship Type="http://schemas.openxmlformats.org/officeDocument/2006/relationships/hyperlink" Id="rId54" Target="https://github.com/data-edu/dataedu" TargetMode="External" /><Relationship Type="http://schemas.openxmlformats.org/officeDocument/2006/relationships/hyperlink" Id="rId751" Target="https://github.com/dstanley4/apaTables" TargetMode="External" /><Relationship Type="http://schemas.openxmlformats.org/officeDocument/2006/relationships/hyperlink" Id="rId663" Target="https://github.com/elbersb/tidylog/" TargetMode="External" /><Relationship Type="http://schemas.openxmlformats.org/officeDocument/2006/relationships/hyperlink" Id="rId103" Target="https://github.com/jalvesaq/Nvim-R" TargetMode="External" /><Relationship Type="http://schemas.openxmlformats.org/officeDocument/2006/relationships/hyperlink" Id="rId738" Target="https://github.com/juliasilge/tidytext" TargetMode="External" /><Relationship Type="http://schemas.openxmlformats.org/officeDocument/2006/relationships/hyperlink" Id="rId643" Target="https://github.com/lme4/lme4/" TargetMode="External" /><Relationship Type="http://schemas.openxmlformats.org/officeDocument/2006/relationships/hyperlink" Id="rId412" Target="https://github.com/nsgrantham/tidytuesdayrocks" TargetMode="External" /><Relationship Type="http://schemas.openxmlformats.org/officeDocument/2006/relationships/hyperlink" Id="rId144" Target="https://github.com/ropensci/tabulizer" TargetMode="External" /><Relationship Type="http://schemas.openxmlformats.org/officeDocument/2006/relationships/hyperlink" Id="rId182" Target="https://github.com/sfirke/janitor" TargetMode="External" /><Relationship Type="http://schemas.openxmlformats.org/officeDocument/2006/relationships/hyperlink" Id="rId555" Target="https://github.com/tidyverse/dplyr" TargetMode="External" /><Relationship Type="http://schemas.openxmlformats.org/officeDocument/2006/relationships/hyperlink" Id="rId695" Target="https://github.com/topepo/caret/" TargetMode="External" /><Relationship Type="http://schemas.openxmlformats.org/officeDocument/2006/relationships/hyperlink" Id="rId565" Target="https://github.com/uo-datasci-specialization" TargetMode="External" /><Relationship Type="http://schemas.openxmlformats.org/officeDocument/2006/relationships/hyperlink" Id="rId592" Target="https://happygitwithr.com" TargetMode="External" /><Relationship Type="http://schemas.openxmlformats.org/officeDocument/2006/relationships/hyperlink" Id="rId48" Target="https://happygitwithr.com/" TargetMode="External" /><Relationship Type="http://schemas.openxmlformats.org/officeDocument/2006/relationships/hyperlink" Id="rId677" Target="https://hbr.org/2006/12/the-curse-of-knowledge" TargetMode="External" /><Relationship Type="http://schemas.openxmlformats.org/officeDocument/2006/relationships/hyperlink" Id="rId580" Target="https://ieeexplore.ieee.org/abstract/document/7820050" TargetMode="External" /><Relationship Type="http://schemas.openxmlformats.org/officeDocument/2006/relationships/hyperlink" Id="rId705" Target="https://ies.ed.gov/ncee/pubs/20174023/pdf/20174023.pdf) (NCEE 2017&#8211;4023" TargetMode="External" /><Relationship Type="http://schemas.openxmlformats.org/officeDocument/2006/relationships/hyperlink" Id="rId101" Target="https://jupyter.org/" TargetMode="External" /><Relationship Type="http://schemas.openxmlformats.org/officeDocument/2006/relationships/hyperlink" Id="rId597" Target="https://leanpub.com/artofdatascience" TargetMode="External" /><Relationship Type="http://schemas.openxmlformats.org/officeDocument/2006/relationships/hyperlink" Id="rId577" Target="https://leanpub.com/eddatadoneright" TargetMode="External" /><Relationship Type="http://schemas.openxmlformats.org/officeDocument/2006/relationships/hyperlink" Id="rId601" Target="https://leanpub.com/msdr" TargetMode="External" /><Relationship Type="http://schemas.openxmlformats.org/officeDocument/2006/relationships/hyperlink" Id="rId596" Target="https://leanpub.com/rprogramming" TargetMode="External" /><Relationship Type="http://schemas.openxmlformats.org/officeDocument/2006/relationships/hyperlink" Id="rId46" Target="https://learningstatisticswithr.com/" TargetMode="External" /><Relationship Type="http://schemas.openxmlformats.org/officeDocument/2006/relationships/hyperlink" Id="rId585" Target="https://link.springer.com/article/10.1007/s41979-020-00027-x" TargetMode="External" /><Relationship Type="http://schemas.openxmlformats.org/officeDocument/2006/relationships/hyperlink" Id="rId595" Target="https://moderndive.com/" TargetMode="External" /><Relationship Type="http://schemas.openxmlformats.org/officeDocument/2006/relationships/hyperlink" Id="rId100" Target="https://moderndive.com/1-getting-started.html#" TargetMode="External" /><Relationship Type="http://schemas.openxmlformats.org/officeDocument/2006/relationships/hyperlink" Id="rId306" Target="https://mpls.k12.mn.us/reports_and_data" TargetMode="External" /><Relationship Type="http://schemas.openxmlformats.org/officeDocument/2006/relationships/hyperlink" Id="rId748" Target="https://nces.ed.gov/blogs/nces/post/free-or-reduced-price-lunch-a-proxy-for-poverty" TargetMode="External" /><Relationship Type="http://schemas.openxmlformats.org/officeDocument/2006/relationships/hyperlink" Id="rId301" Target="https://nces.ed.gov/ccd/" TargetMode="External" /><Relationship Type="http://schemas.openxmlformats.org/officeDocument/2006/relationships/hyperlink" Id="rId661" Target="https://nces.ed.gov/fastfacts/display.asp?id=898" TargetMode="External" /><Relationship Type="http://schemas.openxmlformats.org/officeDocument/2006/relationships/hyperlink" Id="rId303" Target="https://nces.ed.gov/ipeds/" TargetMode="External" /><Relationship Type="http://schemas.openxmlformats.org/officeDocument/2006/relationships/hyperlink" Id="rId304" Target="https://nces.ed.gov/nationsreportcard/researchcenter/datatools.aspx" TargetMode="External" /><Relationship Type="http://schemas.openxmlformats.org/officeDocument/2006/relationships/hyperlink" Id="rId670" Target="https://nces.ed.gov/programs/digest/d17/tables/dt17_204.10.asp?current=yes" TargetMode="External" /><Relationship Type="http://schemas.openxmlformats.org/officeDocument/2006/relationships/hyperlink" Id="rId725" Target="https://nces.ed.gov/pubs2017/NFES2017017.pdf" TargetMode="External" /><Relationship Type="http://schemas.openxmlformats.org/officeDocument/2006/relationships/hyperlink" Id="rId699" Target="https://pdfs.semanticscholar.org/811d/3e7bbbea05a8954c09823629e81819554382.pdf?_ga=2.195337642.763980897.1582512794-1526781779.1582512794" TargetMode="External" /><Relationship Type="http://schemas.openxmlformats.org/officeDocument/2006/relationships/hyperlink" Id="rId104" Target="https://plugins.jetbrains.com/plugin/6632-r-language-for-intellij" TargetMode="External" /><Relationship Type="http://schemas.openxmlformats.org/officeDocument/2006/relationships/hyperlink" Id="rId574" Target="https://r-graphics.org/" TargetMode="External" /><Relationship Type="http://schemas.openxmlformats.org/officeDocument/2006/relationships/hyperlink" Id="rId503" Target="https://r4ds.had.co.nz/explore-intro.html" TargetMode="External" /><Relationship Type="http://schemas.openxmlformats.org/officeDocument/2006/relationships/hyperlink" Id="rId291" Target="https://rmarkdown.rstudio.com/" TargetMode="External" /><Relationship Type="http://schemas.openxmlformats.org/officeDocument/2006/relationships/hyperlink" Id="rId636" Target="https://rstudio.com/" TargetMode="External" /><Relationship Type="http://schemas.openxmlformats.org/officeDocument/2006/relationships/hyperlink" Id="rId608" Target="https://rstudio.com/resources/cheatsheets/" TargetMode="External" /><Relationship Type="http://schemas.openxmlformats.org/officeDocument/2006/relationships/hyperlink" Id="rId626" Target="https://rtweet.info/articles/auth.html" TargetMode="External" /><Relationship Type="http://schemas.openxmlformats.org/officeDocument/2006/relationships/hyperlink" Id="rId558" Target="https://rweekly.org/" TargetMode="External" /><Relationship Type="http://schemas.openxmlformats.org/officeDocument/2006/relationships/hyperlink" Id="rId583" Target="https://search.proquest.com/openview/efbd11290f17b5dd9ff27c9c491ca25b/1?pq-origsite=gscholar&amp;cbl=40590" TargetMode="External" /><Relationship Type="http://schemas.openxmlformats.org/officeDocument/2006/relationships/hyperlink" Id="rId575" Target="https://serialmentor.com/dataviz/" TargetMode="External" /><Relationship Type="http://schemas.openxmlformats.org/officeDocument/2006/relationships/hyperlink" Id="rId161" Target="https://software-carpentry.org/" TargetMode="External" /><Relationship Type="http://schemas.openxmlformats.org/officeDocument/2006/relationships/hyperlink" Id="rId777" Target="https://speakerdeck.com/karawoo/r-tips-for-first-time-contributions-to-r-packages" TargetMode="External" /><Relationship Type="http://schemas.openxmlformats.org/officeDocument/2006/relationships/hyperlink" Id="rId553" Target="https://stackoverflow.com/" TargetMode="External" /><Relationship Type="http://schemas.openxmlformats.org/officeDocument/2006/relationships/hyperlink" Id="rId442" Target="https://stackoverflow.com/questions/18164839/get-twitter-username-with-regex-in-r" TargetMode="External" /><Relationship Type="http://schemas.openxmlformats.org/officeDocument/2006/relationships/hyperlink" Id="rId707" Target="https://strengejacke.github.io/sjPlot/" TargetMode="External" /><Relationship Type="http://schemas.openxmlformats.org/officeDocument/2006/relationships/hyperlink" Id="rId159" Target="https://swcarpentry.github.io/r-novice-inflammation/02-func-R/" TargetMode="External" /><Relationship Type="http://schemas.openxmlformats.org/officeDocument/2006/relationships/hyperlink" Id="rId148" Target="https://swirlstats.com/students.html" TargetMode="External" /><Relationship Type="http://schemas.openxmlformats.org/officeDocument/2006/relationships/hyperlink" Id="rId628" Target="https://tags.hawksey.info/" TargetMode="External" /><Relationship Type="http://schemas.openxmlformats.org/officeDocument/2006/relationships/hyperlink" Id="rId775" Target="https://teachtogether.tech/" TargetMode="External" /><Relationship Type="http://schemas.openxmlformats.org/officeDocument/2006/relationships/hyperlink" Id="rId443" Target="https://tidyr.tidyverse.org/reference/unnest.html" TargetMode="External" /><Relationship Type="http://schemas.openxmlformats.org/officeDocument/2006/relationships/hyperlink" Id="rId411" Target="https://twitter.com/hashtag/tidytuesday" TargetMode="External" /><Relationship Type="http://schemas.openxmlformats.org/officeDocument/2006/relationships/hyperlink" Id="rId102" Target="https://visualstudio.microsoft.com/services/visual-studio-online/" TargetMode="External" /><Relationship Type="http://schemas.openxmlformats.org/officeDocument/2006/relationships/hyperlink" Id="rId589" Target="https://weallcount.com/" TargetMode="External" /><Relationship Type="http://schemas.openxmlformats.org/officeDocument/2006/relationships/hyperlink" Id="rId256" Target="https://web.mit.edu/jabbott/www/excelgradetracker.html" TargetMode="External" /><Relationship Type="http://schemas.openxmlformats.org/officeDocument/2006/relationships/hyperlink" Id="rId735"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733" Target="https://www.R-project.org/" TargetMode="External" /><Relationship Type="http://schemas.openxmlformats.org/officeDocument/2006/relationships/hyperlink" Id="rId34" Target="https://www.amazon.com/Data-Science-Education-Using-R/dp/0367422255/ref=sr_1_2?dchild=1&amp;keywords=data+science+in+education+using+r&amp;qid=1593880609&amp;sr=8-2" TargetMode="External" /><Relationship Type="http://schemas.openxmlformats.org/officeDocument/2006/relationships/hyperlink" Id="rId531" Target="https://www.amstat.org/asa/education/Guidelines-for-Assessment-and-Instruction-in-Statistics-Education-Reports.aspx" TargetMode="External" /><Relationship Type="http://schemas.openxmlformats.org/officeDocument/2006/relationships/hyperlink" Id="rId534" Target="https://www.bootstrapworld.org/blog/index.shtml" TargetMode="External" /><Relationship Type="http://schemas.openxmlformats.org/officeDocument/2006/relationships/hyperlink" Id="rId305" Target="https://www.cde.ca.gov/ds/" TargetMode="External" /><Relationship Type="http://schemas.openxmlformats.org/officeDocument/2006/relationships/hyperlink" Id="rId550" Target="https://www.economist.com/" TargetMode="External" /><Relationship Type="http://schemas.openxmlformats.org/officeDocument/2006/relationships/hyperlink" Id="rId744" Target="https://www.edglossary.org/aggregate-data/" TargetMode="External" /><Relationship Type="http://schemas.openxmlformats.org/officeDocument/2006/relationships/hyperlink" Id="rId721" Target="https://www.edglossary.org/student-subgroup" TargetMode="External" /><Relationship Type="http://schemas.openxmlformats.org/officeDocument/2006/relationships/hyperlink" Id="rId572" Target="https://www.edwardtufte.com/tufte/books_be" TargetMode="External" /><Relationship Type="http://schemas.openxmlformats.org/officeDocument/2006/relationships/hyperlink" Id="rId758" Target="https://www.jstatsoft.org/article/view/v059i10/v59i10.pdf](https://www.jstatsoft.org/article/view/v059i10/v59i10.pdf" TargetMode="External" /><Relationship Type="http://schemas.openxmlformats.org/officeDocument/2006/relationships/hyperlink" Id="rId603" Target="https://www.manning.com/books/build-a-career-in-data-science?a_aid=buildcareer&amp;a_bid=76784b6a" TargetMode="External" /><Relationship Type="http://schemas.openxmlformats.org/officeDocument/2006/relationships/hyperlink" Id="rId532" Target="https://www.nap.edu/catalog/25104/data-science-for-undergraduates-opportunities-and-options" TargetMode="External" /><Relationship Type="http://schemas.openxmlformats.org/officeDocument/2006/relationships/hyperlink" Id="rId638" Target="https://www.netlify.com/" TargetMode="External" /><Relationship Type="http://schemas.openxmlformats.org/officeDocument/2006/relationships/hyperlink" Id="rId551" Target="https://www.nytimes.com/section/upshot" TargetMode="External" /><Relationship Type="http://schemas.openxmlformats.org/officeDocument/2006/relationships/hyperlink" Id="rId594" Target="https://www.openintro.org/" TargetMode="External" /><Relationship Type="http://schemas.openxmlformats.org/officeDocument/2006/relationships/hyperlink" Id="rId559" Target="https://www.r-bloggers.com" TargetMode="External" /><Relationship Type="http://schemas.openxmlformats.org/officeDocument/2006/relationships/hyperlink" Id="rId33" Target="https://www.routledge.com/Data-Science-in-Education-Using-R/Estrellado-Freer-Mostipak-Rosenberg-Velasquez/p/book/9780367422257" TargetMode="External" /><Relationship Type="http://schemas.openxmlformats.org/officeDocument/2006/relationships/hyperlink" Id="rId578" Target="https://www.routledge.com/Learning-Analytics-Goes-to-School-A-Collaborative-Approach-to-Improving/Krumm-Means-Bienkowski/p/book/9781315650722" TargetMode="External" /><Relationship Type="http://schemas.openxmlformats.org/officeDocument/2006/relationships/hyperlink" Id="rId92" Target="https://www.rstudio.com/products/rstudio/download/" TargetMode="External" /><Relationship Type="http://schemas.openxmlformats.org/officeDocument/2006/relationships/hyperlink" Id="rId430" Target="https://www.tidytextmining.com/ngrams.html" TargetMode="External" /><Relationship Type="http://schemas.openxmlformats.org/officeDocument/2006/relationships/hyperlink" Id="rId429" Target="https://www.tidytextmining.com/topicmodeling.html" TargetMode="External" /><Relationship Type="http://schemas.openxmlformats.org/officeDocument/2006/relationships/hyperlink" Id="rId215" Target="https://www.tidyverse.org/" TargetMode="External" /><Relationship Type="http://schemas.openxmlformats.org/officeDocument/2006/relationships/hyperlink" Id="rId157" Target="https://www.tidyverse.org/blog/2017/12/workflow-vs-script/" TargetMode="External" /><Relationship Type="http://schemas.openxmlformats.org/officeDocument/2006/relationships/hyperlink" Id="rId685" Target="https://www.urban.org/urban-wire/high-poverty-schools-undermine-education-children-color" TargetMode="External" /><Relationship Type="http://schemas.openxmlformats.org/officeDocument/2006/relationships/hyperlink" Id="rId582" Target="https://www.wiley.com/en-us/Handbook+of+Child+Psychology+and+Developmental+Science%2C+7th+Edition-p-9781118136850" TargetMode="External" /><Relationship Type="http://schemas.openxmlformats.org/officeDocument/2006/relationships/hyperlink" Id="rId302" Target="https://www2.ed.gov/about/inits/ed/edfacts/data-files/index.html" TargetMode="External" /><Relationship Type="http://schemas.openxmlformats.org/officeDocument/2006/relationships/hyperlink" Id="rId300" Target="https://www2.ed.gov/about/offices/list/ocr/data.html" TargetMode="External" /><Relationship Type="http://schemas.openxmlformats.org/officeDocument/2006/relationships/hyperlink" Id="rId337"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354" Target="https://www2.ed.gov/programs/osepidea/618-data/state-level-data-files/index.html" TargetMode="External" /><Relationship Type="http://schemas.openxmlformats.org/officeDocument/2006/relationships/hyperlink" Id="rId723" Target="https://www2.ed.gov/programs/osepidea/618-data/state-level-data-files/index.html#bccee" TargetMode="External" /><Relationship Type="http://schemas.openxmlformats.org/officeDocument/2006/relationships/hyperlink" Id="rId606" Target="linkedin.com" TargetMode="External" /><Relationship Type="http://schemas.openxmlformats.org/officeDocument/2006/relationships/hyperlink" Id="rId57" Target="mailto:authors@datascienceineducation.com" TargetMode="External" /><Relationship Type="http://schemas.openxmlformats.org/officeDocument/2006/relationships/hyperlink" Id="rId605" Target="twitter.com" TargetMode="External" /></Relationships>
</file>

<file path=word/_rels/footnotes.xml.rels><?xml version="1.0" encoding="UTF-8"?><Relationships xmlns="http://schemas.openxmlformats.org/package/2006/relationships"><Relationship Type="http://schemas.openxmlformats.org/officeDocument/2006/relationships/hyperlink" Id="rId90" Target="" TargetMode="External" /><Relationship Type="http://schemas.openxmlformats.org/officeDocument/2006/relationships/hyperlink" Id="rId146" Target="%22https://github.com/ropensci/tabulizer" TargetMode="External" /><Relationship Type="http://schemas.openxmlformats.org/officeDocument/2006/relationships/hyperlink" Id="rId413" Target="http://bit.ly/tidytuesday-search" TargetMode="External" /><Relationship Type="http://schemas.openxmlformats.org/officeDocument/2006/relationships/hyperlink" Id="rId590" Target="http://d4bl.org/" TargetMode="External" /><Relationship Type="http://schemas.openxmlformats.org/officeDocument/2006/relationships/hyperlink" Id="rId566" Target="http://datascience.tntlab.org/" TargetMode="External" /><Relationship Type="http://schemas.openxmlformats.org/officeDocument/2006/relationships/hyperlink" Id="rId656" Target="http://drewconway.com/zia/2013/3/26/the-data-science-venn-diagram" TargetMode="External" /><Relationship Type="http://schemas.openxmlformats.org/officeDocument/2006/relationships/hyperlink" Id="rId536" Target="http://jhudatascience.org/chromebookdatascience/" TargetMode="External" /><Relationship Type="http://schemas.openxmlformats.org/officeDocument/2006/relationships/hyperlink" Id="rId537" Target="http://oceansofdata.org/our-work/ocean-tracks-high-school-learning-modules" TargetMode="External" /><Relationship Type="http://schemas.openxmlformats.org/officeDocument/2006/relationships/hyperlink" Id="rId49" Target="http://r-pkgs.had.co.nz/" TargetMode="External" /><Relationship Type="http://schemas.openxmlformats.org/officeDocument/2006/relationships/hyperlink" Id="rId573" Target="http://socviz.co/" TargetMode="External" /><Relationship Type="http://schemas.openxmlformats.org/officeDocument/2006/relationships/hyperlink" Id="rId487" Target="http://topepo.github.io/caret/train-models-by-tag.html#random-forest" TargetMode="External" /><Relationship Type="http://schemas.openxmlformats.org/officeDocument/2006/relationships/hyperlink" Id="rId535" Target="http://www.exploringcs.org/curriculum" TargetMode="External" /><Relationship Type="http://schemas.openxmlformats.org/officeDocument/2006/relationships/hyperlink" Id="rId299" Target="http://www.oecd.org/pisa/" TargetMode="External" /><Relationship Type="http://schemas.openxmlformats.org/officeDocument/2006/relationships/hyperlink" Id="rId754" Target="http://www.rforge.net/rJava/" TargetMode="External" /><Relationship Type="http://schemas.openxmlformats.org/officeDocument/2006/relationships/hyperlink" Id="rId742" Target="http://www.rstudio.com/" TargetMode="External" /><Relationship Type="http://schemas.openxmlformats.org/officeDocument/2006/relationships/hyperlink" Id="rId160" Target="https:%5B%5D()//software-carpentry.org/" TargetMode="External" /><Relationship Type="http://schemas.openxmlformats.org/officeDocument/2006/relationships/hyperlink" Id="rId767" Target="https://CRAN.R-project.org/package=dplyr" TargetMode="External" /><Relationship Type="http://schemas.openxmlformats.org/officeDocument/2006/relationships/hyperlink" Id="rId728" Target="https://CRAN.R-project.org/package=ggraph" TargetMode="External" /><Relationship Type="http://schemas.openxmlformats.org/officeDocument/2006/relationships/hyperlink" Id="rId645" Target="https://CRAN.R-project.org/package=randomNames" TargetMode="External" /><Relationship Type="http://schemas.openxmlformats.org/officeDocument/2006/relationships/hyperlink" Id="rId765" Target="https://CRAN.R-project.org/package=readxl" TargetMode="External" /><Relationship Type="http://schemas.openxmlformats.org/officeDocument/2006/relationships/hyperlink" Id="rId689" Target="https://CRAN.R-project.org/package=rtweet" TargetMode="External" /><Relationship Type="http://schemas.openxmlformats.org/officeDocument/2006/relationships/hyperlink" Id="rId730" Target="https://CRAN.R-project.org/package=tidygraph" TargetMode="External" /><Relationship Type="http://schemas.openxmlformats.org/officeDocument/2006/relationships/hyperlink" Id="rId762" Target="https://CRAN.R-project.org/package=tidyverse" TargetMode="External" /><Relationship Type="http://schemas.openxmlformats.org/officeDocument/2006/relationships/hyperlink" Id="rId520" Target="https://adv-r.hadley.nz/" TargetMode="External" /><Relationship Type="http://schemas.openxmlformats.org/officeDocument/2006/relationships/hyperlink" Id="rId492" Target="https://alexisperrier.com/datascience/2015/08/27/feature-importance-random-forests-gini-accuracy.html" TargetMode="External" /><Relationship Type="http://schemas.openxmlformats.org/officeDocument/2006/relationships/hyperlink" Id="rId679" Target="https://alison.rbind.io/post/2017-06-12-up-and-running-with-blogdown/" TargetMode="External" /><Relationship Type="http://schemas.openxmlformats.org/officeDocument/2006/relationships/hyperlink" Id="rId29" Target="https://app.slack.com/client/T6UC1DKJQ/C6VCZPGPR" TargetMode="External" /><Relationship Type="http://schemas.openxmlformats.org/officeDocument/2006/relationships/hyperlink" Id="rId351" Target="https://bit.ly/2JubWHC" TargetMode="External" /><Relationship Type="http://schemas.openxmlformats.org/officeDocument/2006/relationships/hyperlink" Id="rId347" Target="https://bit.ly/2UvSwbx" TargetMode="External" /><Relationship Type="http://schemas.openxmlformats.org/officeDocument/2006/relationships/hyperlink" Id="rId353" Target="https://bit.ly/2wPLu8w" TargetMode="External" /><Relationship Type="http://schemas.openxmlformats.org/officeDocument/2006/relationships/hyperlink" Id="rId345" Target="https://bit.ly/33WXnFX" TargetMode="External" /><Relationship Type="http://schemas.openxmlformats.org/officeDocument/2006/relationships/hyperlink" Id="rId349" Target="https://bit.ly/39wQAUg" TargetMode="External" /><Relationship Type="http://schemas.openxmlformats.org/officeDocument/2006/relationships/hyperlink" Id="rId343" Target="https://bit.ly/3dCtVtf" TargetMode="External" /><Relationship Type="http://schemas.openxmlformats.org/officeDocument/2006/relationships/hyperlink" Id="rId697" Target="https://bookdown.org/ajkurz/Statistical_Rethinking_recoded/" TargetMode="External" /><Relationship Type="http://schemas.openxmlformats.org/officeDocument/2006/relationships/hyperlink" Id="rId635" Target="https://bookdown.org/home/" TargetMode="External" /><Relationship Type="http://schemas.openxmlformats.org/officeDocument/2006/relationships/hyperlink" Id="rId502" Target="https://bookdown.org/rdpeng/artofdatascience/epicycles-of-analysis.html" TargetMode="External" /><Relationship Type="http://schemas.openxmlformats.org/officeDocument/2006/relationships/hyperlink" Id="rId50" Target="https://bookdown.org/yihui/blogdown/" TargetMode="External" /><Relationship Type="http://schemas.openxmlformats.org/officeDocument/2006/relationships/hyperlink" Id="rId779" Target="https://bookdown.org/yihui/bookdown" TargetMode="External" /><Relationship Type="http://schemas.openxmlformats.org/officeDocument/2006/relationships/hyperlink" Id="rId51" Target="https://bookdown.org/yihui/bookdown/" TargetMode="External" /><Relationship Type="http://schemas.openxmlformats.org/officeDocument/2006/relationships/hyperlink" Id="rId715" Target="https://carpetbagger.blogs.nytimes.com/2011/12/20/the-adventures-of-spielberg-an-interview/" TargetMode="External" /><Relationship Type="http://schemas.openxmlformats.org/officeDocument/2006/relationships/hyperlink" Id="rId94" Target="https://community.rstudio.com/" TargetMode="External" /><Relationship Type="http://schemas.openxmlformats.org/officeDocument/2006/relationships/hyperlink" Id="rId650" Target="https://community.rstudio.com/t/video-reproducible-examples-and-the-reprex-package/14732" TargetMode="External" /><Relationship Type="http://schemas.openxmlformats.org/officeDocument/2006/relationships/hyperlink" Id="rId89" Target="https://cran.r-project.org/" TargetMode="External" /><Relationship Type="http://schemas.openxmlformats.org/officeDocument/2006/relationships/hyperlink" Id="rId246" Target="https://cran.r-project.org/web/packages/apaTables/index.html" TargetMode="External" /><Relationship Type="http://schemas.openxmlformats.org/officeDocument/2006/relationships/hyperlink" Id="rId245" Target="https://cran.r-project.org/web/packages/apaTables/vignettes/apaTables.html" TargetMode="External" /><Relationship Type="http://schemas.openxmlformats.org/officeDocument/2006/relationships/hyperlink" Id="rId145" Target="https://cran.r-project.org/web/packages/rJava/index.html" TargetMode="External" /><Relationship Type="http://schemas.openxmlformats.org/officeDocument/2006/relationships/hyperlink" Id="rId168" Target="https://cran.r-project.org/web/views/" TargetMode="External" /><Relationship Type="http://schemas.openxmlformats.org/officeDocument/2006/relationships/hyperlink" Id="rId93" Target="https://datacarpentry.org/R-ecology-lesson/" TargetMode="External" /><Relationship Type="http://schemas.openxmlformats.org/officeDocument/2006/relationships/hyperlink" Id="rId28" Target="https://dataedu.slack.com/" TargetMode="External" /><Relationship Type="http://schemas.openxmlformats.org/officeDocument/2006/relationships/hyperlink" Id="rId654" Target="https://dataqualitycampaign.org/wp-content/uploads/2018/09/DQC_DataEmpowers-Infographic.pdf" TargetMode="External" /><Relationship Type="http://schemas.openxmlformats.org/officeDocument/2006/relationships/hyperlink" Id="rId567" Target="https://datasciencebox.org/hello/" TargetMode="External" /><Relationship Type="http://schemas.openxmlformats.org/officeDocument/2006/relationships/hyperlink" Id="rId637"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76" Target="https://db.rstudio.com/" TargetMode="External" /><Relationship Type="http://schemas.openxmlformats.org/officeDocument/2006/relationships/hyperlink" Id="rId581" Target="https://digitalcommons.usu.edu/itls_facpub/634/" TargetMode="External" /><Relationship Type="http://schemas.openxmlformats.org/officeDocument/2006/relationships/hyperlink" Id="rId770" Target="https://doi.org/10.1006/ceps.1999.1015" TargetMode="External" /><Relationship Type="http://schemas.openxmlformats.org/officeDocument/2006/relationships/hyperlink" Id="rId587" Target="https://doi.org/10.1080/10508406.2019.1705664" TargetMode="External" /><Relationship Type="http://schemas.openxmlformats.org/officeDocument/2006/relationships/hyperlink" Id="rId586" Target="https://doi.org/10.1080/10508406.2019.1705678" TargetMode="External" /><Relationship Type="http://schemas.openxmlformats.org/officeDocument/2006/relationships/hyperlink" Id="rId709" Target="https://easystats.github.io/performance/" TargetMode="External" /><Relationship Type="http://schemas.openxmlformats.org/officeDocument/2006/relationships/hyperlink" Id="rId584" Target="https://edarxiv.org/hc2dw/" TargetMode="External" /><Relationship Type="http://schemas.openxmlformats.org/officeDocument/2006/relationships/hyperlink" Id="rId533" Target="https://education.rstudio.com/" TargetMode="External" /><Relationship Type="http://schemas.openxmlformats.org/officeDocument/2006/relationships/hyperlink" Id="rId773" Target="https://en.wikipedia.org/wiki/Reproducibility#Reproducible_research" TargetMode="External" /><Relationship Type="http://schemas.openxmlformats.org/officeDocument/2006/relationships/hyperlink" Id="rId105" Target="https://ess.r-project.org/" TargetMode="External" /><Relationship Type="http://schemas.openxmlformats.org/officeDocument/2006/relationships/hyperlink" Id="rId549" Target="https://fivethirtyeight.com/" TargetMode="External" /><Relationship Type="http://schemas.openxmlformats.org/officeDocument/2006/relationships/hyperlink" Id="rId453" Target="https://ggraph.data-imaginist.com/" TargetMode="External" /><Relationship Type="http://schemas.openxmlformats.org/officeDocument/2006/relationships/hyperlink" Id="rId570" Target="https://github.com/ResearchTransparency/rr_aera19" TargetMode="External" /><Relationship Type="http://schemas.openxmlformats.org/officeDocument/2006/relationships/hyperlink" Id="rId569" Target="https://github.com/bretsw/aect19-workshop" TargetMode="External" /><Relationship Type="http://schemas.openxmlformats.org/officeDocument/2006/relationships/hyperlink" Id="rId666" Target="https://github.com/data-edu/DSIEUR_support_files/blob/master/planning/T%26F%20Book%20Proposal%20for%20Data%20Science%20in%20Education.docx" TargetMode="External" /><Relationship Type="http://schemas.openxmlformats.org/officeDocument/2006/relationships/hyperlink" Id="rId53" Target="https://github.com/data-edu/data-science-in-education" TargetMode="External" /><Relationship Type="http://schemas.openxmlformats.org/officeDocument/2006/relationships/hyperlink" Id="rId56" Target="https://github.com/data-edu/data-science-in-education/issues" TargetMode="External" /><Relationship Type="http://schemas.openxmlformats.org/officeDocument/2006/relationships/hyperlink" Id="rId342" Target="https://github.com/data-edu/data-science-in-education/raw/master/data/longitudinal_data/bchildcountandedenvironments2012.csv" TargetMode="External" /><Relationship Type="http://schemas.openxmlformats.org/officeDocument/2006/relationships/hyperlink" Id="rId344" Target="https://github.com/data-edu/data-science-in-education/raw/master/data/longitudinal_data/bchildcountandedenvironments2013.csv" TargetMode="External" /><Relationship Type="http://schemas.openxmlformats.org/officeDocument/2006/relationships/hyperlink" Id="rId346" Target="https://github.com/data-edu/data-science-in-education/raw/master/data/longitudinal_data/bchildcountandedenvironments2014.csv" TargetMode="External" /><Relationship Type="http://schemas.openxmlformats.org/officeDocument/2006/relationships/hyperlink" Id="rId348" Target="https://github.com/data-edu/data-science-in-education/raw/master/data/longitudinal_data/bchildcountandedenvironments2015.csv" TargetMode="External" /><Relationship Type="http://schemas.openxmlformats.org/officeDocument/2006/relationships/hyperlink" Id="rId350" Target="https://github.com/data-edu/data-science-in-education/raw/master/data/longitudinal_data/bchildcountandedenvironments2016.csv" TargetMode="External" /><Relationship Type="http://schemas.openxmlformats.org/officeDocument/2006/relationships/hyperlink" Id="rId352" Target="https://github.com/data-edu/data-science-in-education/raw/master/data/longitudinal_data/bchildcountandedenvironments2017-18.csv" TargetMode="External" /><Relationship Type="http://schemas.openxmlformats.org/officeDocument/2006/relationships/hyperlink" Id="rId310" Target="https://github.com/data-edu/data-science-in-education/tree/master/data/agg_data" TargetMode="External" /><Relationship Type="http://schemas.openxmlformats.org/officeDocument/2006/relationships/hyperlink" Id="rId54" Target="https://github.com/data-edu/dataedu" TargetMode="External" /><Relationship Type="http://schemas.openxmlformats.org/officeDocument/2006/relationships/hyperlink" Id="rId751" Target="https://github.com/dstanley4/apaTables" TargetMode="External" /><Relationship Type="http://schemas.openxmlformats.org/officeDocument/2006/relationships/hyperlink" Id="rId663" Target="https://github.com/elbersb/tidylog/" TargetMode="External" /><Relationship Type="http://schemas.openxmlformats.org/officeDocument/2006/relationships/hyperlink" Id="rId103" Target="https://github.com/jalvesaq/Nvim-R" TargetMode="External" /><Relationship Type="http://schemas.openxmlformats.org/officeDocument/2006/relationships/hyperlink" Id="rId738" Target="https://github.com/juliasilge/tidytext" TargetMode="External" /><Relationship Type="http://schemas.openxmlformats.org/officeDocument/2006/relationships/hyperlink" Id="rId643" Target="https://github.com/lme4/lme4/" TargetMode="External" /><Relationship Type="http://schemas.openxmlformats.org/officeDocument/2006/relationships/hyperlink" Id="rId412" Target="https://github.com/nsgrantham/tidytuesdayrocks" TargetMode="External" /><Relationship Type="http://schemas.openxmlformats.org/officeDocument/2006/relationships/hyperlink" Id="rId144" Target="https://github.com/ropensci/tabulizer" TargetMode="External" /><Relationship Type="http://schemas.openxmlformats.org/officeDocument/2006/relationships/hyperlink" Id="rId182" Target="https://github.com/sfirke/janitor" TargetMode="External" /><Relationship Type="http://schemas.openxmlformats.org/officeDocument/2006/relationships/hyperlink" Id="rId555" Target="https://github.com/tidyverse/dplyr" TargetMode="External" /><Relationship Type="http://schemas.openxmlformats.org/officeDocument/2006/relationships/hyperlink" Id="rId695" Target="https://github.com/topepo/caret/" TargetMode="External" /><Relationship Type="http://schemas.openxmlformats.org/officeDocument/2006/relationships/hyperlink" Id="rId565" Target="https://github.com/uo-datasci-specialization" TargetMode="External" /><Relationship Type="http://schemas.openxmlformats.org/officeDocument/2006/relationships/hyperlink" Id="rId592" Target="https://happygitwithr.com" TargetMode="External" /><Relationship Type="http://schemas.openxmlformats.org/officeDocument/2006/relationships/hyperlink" Id="rId48" Target="https://happygitwithr.com/" TargetMode="External" /><Relationship Type="http://schemas.openxmlformats.org/officeDocument/2006/relationships/hyperlink" Id="rId677" Target="https://hbr.org/2006/12/the-curse-of-knowledge" TargetMode="External" /><Relationship Type="http://schemas.openxmlformats.org/officeDocument/2006/relationships/hyperlink" Id="rId580" Target="https://ieeexplore.ieee.org/abstract/document/7820050" TargetMode="External" /><Relationship Type="http://schemas.openxmlformats.org/officeDocument/2006/relationships/hyperlink" Id="rId705" Target="https://ies.ed.gov/ncee/pubs/20174023/pdf/20174023.pdf) (NCEE 2017&#8211;4023" TargetMode="External" /><Relationship Type="http://schemas.openxmlformats.org/officeDocument/2006/relationships/hyperlink" Id="rId101" Target="https://jupyter.org/" TargetMode="External" /><Relationship Type="http://schemas.openxmlformats.org/officeDocument/2006/relationships/hyperlink" Id="rId597" Target="https://leanpub.com/artofdatascience" TargetMode="External" /><Relationship Type="http://schemas.openxmlformats.org/officeDocument/2006/relationships/hyperlink" Id="rId577" Target="https://leanpub.com/eddatadoneright" TargetMode="External" /><Relationship Type="http://schemas.openxmlformats.org/officeDocument/2006/relationships/hyperlink" Id="rId601" Target="https://leanpub.com/msdr" TargetMode="External" /><Relationship Type="http://schemas.openxmlformats.org/officeDocument/2006/relationships/hyperlink" Id="rId596" Target="https://leanpub.com/rprogramming" TargetMode="External" /><Relationship Type="http://schemas.openxmlformats.org/officeDocument/2006/relationships/hyperlink" Id="rId46" Target="https://learningstatisticswithr.com/" TargetMode="External" /><Relationship Type="http://schemas.openxmlformats.org/officeDocument/2006/relationships/hyperlink" Id="rId585" Target="https://link.springer.com/article/10.1007/s41979-020-00027-x" TargetMode="External" /><Relationship Type="http://schemas.openxmlformats.org/officeDocument/2006/relationships/hyperlink" Id="rId595" Target="https://moderndive.com/" TargetMode="External" /><Relationship Type="http://schemas.openxmlformats.org/officeDocument/2006/relationships/hyperlink" Id="rId100" Target="https://moderndive.com/1-getting-started.html#" TargetMode="External" /><Relationship Type="http://schemas.openxmlformats.org/officeDocument/2006/relationships/hyperlink" Id="rId306" Target="https://mpls.k12.mn.us/reports_and_data" TargetMode="External" /><Relationship Type="http://schemas.openxmlformats.org/officeDocument/2006/relationships/hyperlink" Id="rId748" Target="https://nces.ed.gov/blogs/nces/post/free-or-reduced-price-lunch-a-proxy-for-poverty" TargetMode="External" /><Relationship Type="http://schemas.openxmlformats.org/officeDocument/2006/relationships/hyperlink" Id="rId301" Target="https://nces.ed.gov/ccd/" TargetMode="External" /><Relationship Type="http://schemas.openxmlformats.org/officeDocument/2006/relationships/hyperlink" Id="rId661" Target="https://nces.ed.gov/fastfacts/display.asp?id=898" TargetMode="External" /><Relationship Type="http://schemas.openxmlformats.org/officeDocument/2006/relationships/hyperlink" Id="rId303" Target="https://nces.ed.gov/ipeds/" TargetMode="External" /><Relationship Type="http://schemas.openxmlformats.org/officeDocument/2006/relationships/hyperlink" Id="rId304" Target="https://nces.ed.gov/nationsreportcard/researchcenter/datatools.aspx" TargetMode="External" /><Relationship Type="http://schemas.openxmlformats.org/officeDocument/2006/relationships/hyperlink" Id="rId670" Target="https://nces.ed.gov/programs/digest/d17/tables/dt17_204.10.asp?current=yes" TargetMode="External" /><Relationship Type="http://schemas.openxmlformats.org/officeDocument/2006/relationships/hyperlink" Id="rId725" Target="https://nces.ed.gov/pubs2017/NFES2017017.pdf" TargetMode="External" /><Relationship Type="http://schemas.openxmlformats.org/officeDocument/2006/relationships/hyperlink" Id="rId699" Target="https://pdfs.semanticscholar.org/811d/3e7bbbea05a8954c09823629e81819554382.pdf?_ga=2.195337642.763980897.1582512794-1526781779.1582512794" TargetMode="External" /><Relationship Type="http://schemas.openxmlformats.org/officeDocument/2006/relationships/hyperlink" Id="rId104" Target="https://plugins.jetbrains.com/plugin/6632-r-language-for-intellij" TargetMode="External" /><Relationship Type="http://schemas.openxmlformats.org/officeDocument/2006/relationships/hyperlink" Id="rId574" Target="https://r-graphics.org/" TargetMode="External" /><Relationship Type="http://schemas.openxmlformats.org/officeDocument/2006/relationships/hyperlink" Id="rId503" Target="https://r4ds.had.co.nz/explore-intro.html" TargetMode="External" /><Relationship Type="http://schemas.openxmlformats.org/officeDocument/2006/relationships/hyperlink" Id="rId291" Target="https://rmarkdown.rstudio.com/" TargetMode="External" /><Relationship Type="http://schemas.openxmlformats.org/officeDocument/2006/relationships/hyperlink" Id="rId636" Target="https://rstudio.com/" TargetMode="External" /><Relationship Type="http://schemas.openxmlformats.org/officeDocument/2006/relationships/hyperlink" Id="rId608" Target="https://rstudio.com/resources/cheatsheets/" TargetMode="External" /><Relationship Type="http://schemas.openxmlformats.org/officeDocument/2006/relationships/hyperlink" Id="rId626" Target="https://rtweet.info/articles/auth.html" TargetMode="External" /><Relationship Type="http://schemas.openxmlformats.org/officeDocument/2006/relationships/hyperlink" Id="rId558" Target="https://rweekly.org/" TargetMode="External" /><Relationship Type="http://schemas.openxmlformats.org/officeDocument/2006/relationships/hyperlink" Id="rId583" Target="https://search.proquest.com/openview/efbd11290f17b5dd9ff27c9c491ca25b/1?pq-origsite=gscholar&amp;cbl=40590" TargetMode="External" /><Relationship Type="http://schemas.openxmlformats.org/officeDocument/2006/relationships/hyperlink" Id="rId575" Target="https://serialmentor.com/dataviz/" TargetMode="External" /><Relationship Type="http://schemas.openxmlformats.org/officeDocument/2006/relationships/hyperlink" Id="rId161" Target="https://software-carpentry.org/" TargetMode="External" /><Relationship Type="http://schemas.openxmlformats.org/officeDocument/2006/relationships/hyperlink" Id="rId777" Target="https://speakerdeck.com/karawoo/r-tips-for-first-time-contributions-to-r-packages" TargetMode="External" /><Relationship Type="http://schemas.openxmlformats.org/officeDocument/2006/relationships/hyperlink" Id="rId553" Target="https://stackoverflow.com/" TargetMode="External" /><Relationship Type="http://schemas.openxmlformats.org/officeDocument/2006/relationships/hyperlink" Id="rId442" Target="https://stackoverflow.com/questions/18164839/get-twitter-username-with-regex-in-r" TargetMode="External" /><Relationship Type="http://schemas.openxmlformats.org/officeDocument/2006/relationships/hyperlink" Id="rId707" Target="https://strengejacke.github.io/sjPlot/" TargetMode="External" /><Relationship Type="http://schemas.openxmlformats.org/officeDocument/2006/relationships/hyperlink" Id="rId159" Target="https://swcarpentry.github.io/r-novice-inflammation/02-func-R/" TargetMode="External" /><Relationship Type="http://schemas.openxmlformats.org/officeDocument/2006/relationships/hyperlink" Id="rId148" Target="https://swirlstats.com/students.html" TargetMode="External" /><Relationship Type="http://schemas.openxmlformats.org/officeDocument/2006/relationships/hyperlink" Id="rId628" Target="https://tags.hawksey.info/" TargetMode="External" /><Relationship Type="http://schemas.openxmlformats.org/officeDocument/2006/relationships/hyperlink" Id="rId775" Target="https://teachtogether.tech/" TargetMode="External" /><Relationship Type="http://schemas.openxmlformats.org/officeDocument/2006/relationships/hyperlink" Id="rId443" Target="https://tidyr.tidyverse.org/reference/unnest.html" TargetMode="External" /><Relationship Type="http://schemas.openxmlformats.org/officeDocument/2006/relationships/hyperlink" Id="rId411" Target="https://twitter.com/hashtag/tidytuesday" TargetMode="External" /><Relationship Type="http://schemas.openxmlformats.org/officeDocument/2006/relationships/hyperlink" Id="rId102" Target="https://visualstudio.microsoft.com/services/visual-studio-online/" TargetMode="External" /><Relationship Type="http://schemas.openxmlformats.org/officeDocument/2006/relationships/hyperlink" Id="rId589" Target="https://weallcount.com/" TargetMode="External" /><Relationship Type="http://schemas.openxmlformats.org/officeDocument/2006/relationships/hyperlink" Id="rId256" Target="https://web.mit.edu/jabbott/www/excelgradetracker.html" TargetMode="External" /><Relationship Type="http://schemas.openxmlformats.org/officeDocument/2006/relationships/hyperlink" Id="rId735"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733" Target="https://www.R-project.org/" TargetMode="External" /><Relationship Type="http://schemas.openxmlformats.org/officeDocument/2006/relationships/hyperlink" Id="rId34" Target="https://www.amazon.com/Data-Science-Education-Using-R/dp/0367422255/ref=sr_1_2?dchild=1&amp;keywords=data+science+in+education+using+r&amp;qid=1593880609&amp;sr=8-2" TargetMode="External" /><Relationship Type="http://schemas.openxmlformats.org/officeDocument/2006/relationships/hyperlink" Id="rId531" Target="https://www.amstat.org/asa/education/Guidelines-for-Assessment-and-Instruction-in-Statistics-Education-Reports.aspx" TargetMode="External" /><Relationship Type="http://schemas.openxmlformats.org/officeDocument/2006/relationships/hyperlink" Id="rId534" Target="https://www.bootstrapworld.org/blog/index.shtml" TargetMode="External" /><Relationship Type="http://schemas.openxmlformats.org/officeDocument/2006/relationships/hyperlink" Id="rId305" Target="https://www.cde.ca.gov/ds/" TargetMode="External" /><Relationship Type="http://schemas.openxmlformats.org/officeDocument/2006/relationships/hyperlink" Id="rId550" Target="https://www.economist.com/" TargetMode="External" /><Relationship Type="http://schemas.openxmlformats.org/officeDocument/2006/relationships/hyperlink" Id="rId744" Target="https://www.edglossary.org/aggregate-data/" TargetMode="External" /><Relationship Type="http://schemas.openxmlformats.org/officeDocument/2006/relationships/hyperlink" Id="rId721" Target="https://www.edglossary.org/student-subgroup" TargetMode="External" /><Relationship Type="http://schemas.openxmlformats.org/officeDocument/2006/relationships/hyperlink" Id="rId572" Target="https://www.edwardtufte.com/tufte/books_be" TargetMode="External" /><Relationship Type="http://schemas.openxmlformats.org/officeDocument/2006/relationships/hyperlink" Id="rId758" Target="https://www.jstatsoft.org/article/view/v059i10/v59i10.pdf](https://www.jstatsoft.org/article/view/v059i10/v59i10.pdf" TargetMode="External" /><Relationship Type="http://schemas.openxmlformats.org/officeDocument/2006/relationships/hyperlink" Id="rId603" Target="https://www.manning.com/books/build-a-career-in-data-science?a_aid=buildcareer&amp;a_bid=76784b6a" TargetMode="External" /><Relationship Type="http://schemas.openxmlformats.org/officeDocument/2006/relationships/hyperlink" Id="rId532" Target="https://www.nap.edu/catalog/25104/data-science-for-undergraduates-opportunities-and-options" TargetMode="External" /><Relationship Type="http://schemas.openxmlformats.org/officeDocument/2006/relationships/hyperlink" Id="rId638" Target="https://www.netlify.com/" TargetMode="External" /><Relationship Type="http://schemas.openxmlformats.org/officeDocument/2006/relationships/hyperlink" Id="rId551" Target="https://www.nytimes.com/section/upshot" TargetMode="External" /><Relationship Type="http://schemas.openxmlformats.org/officeDocument/2006/relationships/hyperlink" Id="rId594" Target="https://www.openintro.org/" TargetMode="External" /><Relationship Type="http://schemas.openxmlformats.org/officeDocument/2006/relationships/hyperlink" Id="rId559" Target="https://www.r-bloggers.com" TargetMode="External" /><Relationship Type="http://schemas.openxmlformats.org/officeDocument/2006/relationships/hyperlink" Id="rId33" Target="https://www.routledge.com/Data-Science-in-Education-Using-R/Estrellado-Freer-Mostipak-Rosenberg-Velasquez/p/book/9780367422257" TargetMode="External" /><Relationship Type="http://schemas.openxmlformats.org/officeDocument/2006/relationships/hyperlink" Id="rId578" Target="https://www.routledge.com/Learning-Analytics-Goes-to-School-A-Collaborative-Approach-to-Improving/Krumm-Means-Bienkowski/p/book/9781315650722" TargetMode="External" /><Relationship Type="http://schemas.openxmlformats.org/officeDocument/2006/relationships/hyperlink" Id="rId92" Target="https://www.rstudio.com/products/rstudio/download/" TargetMode="External" /><Relationship Type="http://schemas.openxmlformats.org/officeDocument/2006/relationships/hyperlink" Id="rId430" Target="https://www.tidytextmining.com/ngrams.html" TargetMode="External" /><Relationship Type="http://schemas.openxmlformats.org/officeDocument/2006/relationships/hyperlink" Id="rId429" Target="https://www.tidytextmining.com/topicmodeling.html" TargetMode="External" /><Relationship Type="http://schemas.openxmlformats.org/officeDocument/2006/relationships/hyperlink" Id="rId215" Target="https://www.tidyverse.org/" TargetMode="External" /><Relationship Type="http://schemas.openxmlformats.org/officeDocument/2006/relationships/hyperlink" Id="rId157" Target="https://www.tidyverse.org/blog/2017/12/workflow-vs-script/" TargetMode="External" /><Relationship Type="http://schemas.openxmlformats.org/officeDocument/2006/relationships/hyperlink" Id="rId685" Target="https://www.urban.org/urban-wire/high-poverty-schools-undermine-education-children-color" TargetMode="External" /><Relationship Type="http://schemas.openxmlformats.org/officeDocument/2006/relationships/hyperlink" Id="rId582" Target="https://www.wiley.com/en-us/Handbook+of+Child+Psychology+and+Developmental+Science%2C+7th+Edition-p-9781118136850" TargetMode="External" /><Relationship Type="http://schemas.openxmlformats.org/officeDocument/2006/relationships/hyperlink" Id="rId302" Target="https://www2.ed.gov/about/inits/ed/edfacts/data-files/index.html" TargetMode="External" /><Relationship Type="http://schemas.openxmlformats.org/officeDocument/2006/relationships/hyperlink" Id="rId300" Target="https://www2.ed.gov/about/offices/list/ocr/data.html" TargetMode="External" /><Relationship Type="http://schemas.openxmlformats.org/officeDocument/2006/relationships/hyperlink" Id="rId337"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354" Target="https://www2.ed.gov/programs/osepidea/618-data/state-level-data-files/index.html" TargetMode="External" /><Relationship Type="http://schemas.openxmlformats.org/officeDocument/2006/relationships/hyperlink" Id="rId723" Target="https://www2.ed.gov/programs/osepidea/618-data/state-level-data-files/index.html#bccee" TargetMode="External" /><Relationship Type="http://schemas.openxmlformats.org/officeDocument/2006/relationships/hyperlink" Id="rId606" Target="linkedin.com" TargetMode="External" /><Relationship Type="http://schemas.openxmlformats.org/officeDocument/2006/relationships/hyperlink" Id="rId57" Target="mailto:authors@datascienceineducation.com" TargetMode="External" /><Relationship Type="http://schemas.openxmlformats.org/officeDocument/2006/relationships/hyperlink" Id="rId605"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dc:description>Bookdown for ‘Data Science in Education Using R’ by Emily A. Bovee, Ryan A. Estrellado, Jesse Mostipak, Joshua M. Rosenberg, and Isabella C. Velásquez to be published by Routledge in 2020</dc:description>
  <cp:keywords/>
  <dcterms:created xsi:type="dcterms:W3CDTF">2022-11-14T17:31:23Z</dcterms:created>
  <dcterms:modified xsi:type="dcterms:W3CDTF">2022-11-14T17:31:23Z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editor_options">
    <vt:lpwstr/>
  </property>
  <property fmtid="{D5CDD505-2E9C-101B-9397-08002B2CF9AE}" pid="7" name="favicon">
    <vt:lpwstr>favicon.ico</vt:lpwstr>
  </property>
  <property fmtid="{D5CDD505-2E9C-101B-9397-08002B2CF9AE}" pid="8" name="github-repo">
    <vt:lpwstr>data-edu/data-science-in-education</vt:lpwstr>
  </property>
  <property fmtid="{D5CDD505-2E9C-101B-9397-08002B2CF9AE}" pid="9" name="link-citations">
    <vt:lpwstr>True</vt:lpwstr>
  </property>
  <property fmtid="{D5CDD505-2E9C-101B-9397-08002B2CF9AE}" pid="10" name="output">
    <vt:lpwstr/>
  </property>
  <property fmtid="{D5CDD505-2E9C-101B-9397-08002B2CF9AE}" pid="11" name="site">
    <vt:lpwstr>bookdown::bookdown_site</vt:lpwstr>
  </property>
  <property fmtid="{D5CDD505-2E9C-101B-9397-08002B2CF9AE}" pid="12" name="url">
    <vt:lpwstr>datascienceineducation.com/</vt:lpwstr>
  </property>
</Properties>
</file>